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472" w:rsidRPr="002B7F88" w:rsidRDefault="00F23B60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46472" w:rsidRPr="002B7F88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 w:rsidR="0043700C" w:rsidRPr="002B7F88">
        <w:rPr>
          <w:rFonts w:ascii="Times New Roman" w:hAnsi="Times New Roman" w:cs="Times New Roman"/>
          <w:b/>
          <w:sz w:val="28"/>
          <w:szCs w:val="28"/>
        </w:rPr>
        <w:t>5</w:t>
      </w:r>
    </w:p>
    <w:p w:rsidR="002737E0" w:rsidRPr="002B7F88" w:rsidRDefault="002737E0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472" w:rsidRPr="002B7F88" w:rsidRDefault="00146472" w:rsidP="00FF450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F8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C67644" w:rsidRPr="002B7F88" w:rsidRDefault="00C67644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F88">
        <w:rPr>
          <w:rFonts w:ascii="Times New Roman" w:hAnsi="Times New Roman" w:cs="Times New Roman"/>
          <w:b/>
          <w:sz w:val="28"/>
          <w:szCs w:val="28"/>
        </w:rPr>
        <w:t>п</w:t>
      </w:r>
      <w:r w:rsidR="00146472" w:rsidRPr="002B7F88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  <w:r w:rsidR="0043700C" w:rsidRPr="002B7F88">
        <w:rPr>
          <w:rFonts w:ascii="Times New Roman" w:hAnsi="Times New Roman" w:cs="Times New Roman"/>
          <w:b/>
          <w:sz w:val="28"/>
          <w:szCs w:val="28"/>
        </w:rPr>
        <w:t>5</w:t>
      </w:r>
      <w:r w:rsidR="00146472" w:rsidRPr="002B7F88">
        <w:rPr>
          <w:rFonts w:ascii="Times New Roman" w:hAnsi="Times New Roman" w:cs="Times New Roman"/>
          <w:b/>
          <w:sz w:val="28"/>
          <w:szCs w:val="28"/>
        </w:rPr>
        <w:t xml:space="preserve"> «Обеспечение реализации </w:t>
      </w:r>
      <w:r w:rsidR="00CD54BB" w:rsidRPr="002B7F88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146472" w:rsidRPr="002B7F88">
        <w:rPr>
          <w:rFonts w:ascii="Times New Roman" w:hAnsi="Times New Roman" w:cs="Times New Roman"/>
          <w:b/>
          <w:sz w:val="28"/>
          <w:szCs w:val="28"/>
        </w:rPr>
        <w:t xml:space="preserve"> программы»</w:t>
      </w:r>
      <w:r w:rsidRPr="002B7F88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Верхнемамонского муниципального района Воронежской области «Ра</w:t>
      </w:r>
      <w:r w:rsidR="003D7398">
        <w:rPr>
          <w:rFonts w:ascii="Times New Roman" w:hAnsi="Times New Roman" w:cs="Times New Roman"/>
          <w:b/>
          <w:sz w:val="28"/>
          <w:szCs w:val="28"/>
        </w:rPr>
        <w:t>звитие образования» на 2020-2028</w:t>
      </w:r>
      <w:r w:rsidRPr="002B7F88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2737E0" w:rsidRPr="002B7F88" w:rsidRDefault="002737E0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80" w:type="dxa"/>
        <w:tblInd w:w="93" w:type="dxa"/>
        <w:tblLook w:val="0000" w:firstRow="0" w:lastRow="0" w:firstColumn="0" w:lastColumn="0" w:noHBand="0" w:noVBand="0"/>
      </w:tblPr>
      <w:tblGrid>
        <w:gridCol w:w="4720"/>
        <w:gridCol w:w="5260"/>
      </w:tblGrid>
      <w:tr w:rsidR="00146472" w:rsidRPr="002B7F88" w:rsidTr="006E7F8F">
        <w:trPr>
          <w:trHeight w:val="75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F88" w:rsidRPr="002B7F88" w:rsidRDefault="002B7F88" w:rsidP="00FF450E">
            <w:pPr>
              <w:pStyle w:val="aa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муниципальной программы»</w:t>
            </w:r>
            <w:r w:rsidR="00070E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Верхнемамонского муниципального района Воронежской области «Развитие образования»</w:t>
            </w:r>
          </w:p>
          <w:p w:rsidR="00146472" w:rsidRPr="002B7F88" w:rsidRDefault="003D7398" w:rsidP="00FF450E">
            <w:pPr>
              <w:pStyle w:val="aa"/>
              <w:ind w:left="-93" w:right="282"/>
              <w:rPr>
                <w:color w:val="0000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2020 - 2028</w:t>
            </w:r>
            <w:r w:rsidR="002B7F88"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67732A" w:rsidRPr="002B7F88" w:rsidTr="006E7F8F">
        <w:trPr>
          <w:trHeight w:val="75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32A" w:rsidRPr="002B7F88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32A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по образованию администрации Верхнемамонского муниципального района Воронежской области</w:t>
            </w:r>
          </w:p>
          <w:p w:rsidR="00CC0A0B" w:rsidRPr="002B7F88" w:rsidRDefault="00CC0A0B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Верхнемамонского муниципального района Воронежской области</w:t>
            </w:r>
          </w:p>
        </w:tc>
      </w:tr>
      <w:tr w:rsidR="0067732A" w:rsidRPr="002B7F88" w:rsidTr="006E7F8F">
        <w:trPr>
          <w:trHeight w:val="75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32A" w:rsidRPr="002B7F88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32A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по образованию администрации Верхнемамонского муниципального района Воронежской области</w:t>
            </w:r>
          </w:p>
          <w:p w:rsidR="00CC0A0B" w:rsidRPr="002B7F88" w:rsidRDefault="00CC0A0B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Верхнемамонского муниципального района Воронежской области</w:t>
            </w:r>
          </w:p>
        </w:tc>
      </w:tr>
      <w:tr w:rsidR="0067732A" w:rsidRPr="002B7F88" w:rsidTr="006E7F8F">
        <w:trPr>
          <w:trHeight w:val="75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32A" w:rsidRPr="002B7F88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32A" w:rsidRPr="002B7F88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по образованию администрации Верхнемамонского муниципального района Воронежской области</w:t>
            </w:r>
          </w:p>
        </w:tc>
      </w:tr>
      <w:tr w:rsidR="00146472" w:rsidRPr="002B7F88" w:rsidTr="006E7F8F">
        <w:trPr>
          <w:trHeight w:val="75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эффективности управления</w:t>
            </w:r>
            <w:r w:rsidR="00CA60F4"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 системой образования</w:t>
            </w:r>
          </w:p>
        </w:tc>
      </w:tr>
      <w:tr w:rsidR="00146472" w:rsidRPr="002B7F88" w:rsidTr="006E7F8F">
        <w:trPr>
          <w:trHeight w:val="75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6472" w:rsidRPr="002B7F88" w:rsidRDefault="00943343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46472"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деятельности </w:t>
            </w:r>
            <w:r w:rsidR="00146472" w:rsidRPr="002B7F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отдела по образованию администрации Верхнемамонского муниципального района</w:t>
            </w:r>
          </w:p>
        </w:tc>
      </w:tr>
      <w:tr w:rsidR="00146472" w:rsidRPr="002B7F88" w:rsidTr="0043700C">
        <w:trPr>
          <w:trHeight w:val="416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целевые индикаторы и показатели подпрограммы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343" w:rsidRPr="002B7F88" w:rsidRDefault="00943343" w:rsidP="00E10B1F">
            <w:pPr>
              <w:spacing w:after="0" w:line="240" w:lineRule="auto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- доля выполняемых показателей муниципальной программы в целом, в разрезе подпрограмм и основных мероприятий;</w:t>
            </w:r>
          </w:p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доля </w:t>
            </w:r>
            <w:r w:rsidR="00943343" w:rsidRPr="002B7F88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070E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служащих </w:t>
            </w:r>
            <w:r w:rsidR="00CA60F4" w:rsidRPr="002B7F88">
              <w:rPr>
                <w:rFonts w:ascii="Times New Roman" w:hAnsi="Times New Roman" w:cs="Times New Roman"/>
                <w:sz w:val="28"/>
                <w:szCs w:val="28"/>
              </w:rPr>
              <w:t>отдела</w:t>
            </w:r>
            <w:r w:rsidR="002034D1"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 по образованию</w:t>
            </w: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прошедших повышение квалификации в течение последних трех лет</w:t>
            </w:r>
            <w:r w:rsidR="00943343"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146472" w:rsidRPr="002B7F88" w:rsidTr="006E7F8F">
        <w:trPr>
          <w:trHeight w:val="58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</w:t>
            </w:r>
            <w:r w:rsidR="00146472"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роки реализации подпрограммы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4377AF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постоянной основе:</w:t>
            </w:r>
            <w:r w:rsidR="003D7398">
              <w:rPr>
                <w:rFonts w:ascii="Times New Roman" w:hAnsi="Times New Roman" w:cs="Times New Roman"/>
                <w:sz w:val="28"/>
                <w:szCs w:val="28"/>
              </w:rPr>
              <w:t xml:space="preserve"> 2020-2028</w:t>
            </w:r>
            <w:r w:rsidR="00146472"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146472" w:rsidRPr="002B7F88" w:rsidTr="006E7F8F">
        <w:trPr>
          <w:trHeight w:val="709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(в действующих ценах каждог</w:t>
            </w:r>
            <w:r w:rsidR="00943343" w:rsidRPr="002B7F88">
              <w:rPr>
                <w:rFonts w:ascii="Times New Roman" w:hAnsi="Times New Roman" w:cs="Times New Roman"/>
                <w:sz w:val="28"/>
                <w:szCs w:val="28"/>
              </w:rPr>
              <w:t>о года реализации подпрограммы</w:t>
            </w: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AD7" w:rsidRPr="00070E2F" w:rsidRDefault="00146472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 w:rsidRPr="00070E2F">
              <w:rPr>
                <w:sz w:val="28"/>
                <w:szCs w:val="28"/>
              </w:rPr>
              <w:t xml:space="preserve">объем финансового обеспечения мероприятий подпрограммы составит </w:t>
            </w:r>
            <w:r w:rsidR="003D7398">
              <w:rPr>
                <w:bCs/>
                <w:sz w:val="28"/>
                <w:szCs w:val="28"/>
              </w:rPr>
              <w:t xml:space="preserve"> 149688,9</w:t>
            </w:r>
            <w:r w:rsidR="00D23C9D">
              <w:rPr>
                <w:bCs/>
                <w:sz w:val="28"/>
                <w:szCs w:val="28"/>
              </w:rPr>
              <w:t xml:space="preserve"> </w:t>
            </w:r>
            <w:r w:rsidRPr="00070E2F">
              <w:rPr>
                <w:sz w:val="28"/>
                <w:szCs w:val="28"/>
              </w:rPr>
              <w:t>тыс.</w:t>
            </w:r>
            <w:r w:rsidR="003446C3">
              <w:rPr>
                <w:sz w:val="28"/>
                <w:szCs w:val="28"/>
              </w:rPr>
              <w:t xml:space="preserve"> </w:t>
            </w:r>
            <w:r w:rsidRPr="00070E2F">
              <w:rPr>
                <w:sz w:val="28"/>
                <w:szCs w:val="28"/>
              </w:rPr>
              <w:t xml:space="preserve">руб., </w:t>
            </w:r>
          </w:p>
          <w:p w:rsidR="00234AD7" w:rsidRPr="00070E2F" w:rsidRDefault="00234AD7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 w:rsidRPr="00070E2F">
              <w:rPr>
                <w:sz w:val="28"/>
                <w:szCs w:val="28"/>
              </w:rPr>
              <w:t>в том числе:</w:t>
            </w:r>
          </w:p>
          <w:p w:rsidR="00234AD7" w:rsidRPr="00070E2F" w:rsidRDefault="00234AD7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 w:rsidRPr="00070E2F">
              <w:rPr>
                <w:sz w:val="28"/>
                <w:szCs w:val="28"/>
              </w:rPr>
              <w:t xml:space="preserve">местный бюджет </w:t>
            </w:r>
            <w:r w:rsidR="00244F6B" w:rsidRPr="00070E2F">
              <w:rPr>
                <w:sz w:val="28"/>
                <w:szCs w:val="28"/>
              </w:rPr>
              <w:t>–</w:t>
            </w:r>
            <w:r w:rsidR="003D7398">
              <w:rPr>
                <w:sz w:val="28"/>
                <w:szCs w:val="28"/>
              </w:rPr>
              <w:t xml:space="preserve"> 149688,9</w:t>
            </w:r>
            <w:r w:rsidR="00070E2F">
              <w:rPr>
                <w:sz w:val="28"/>
                <w:szCs w:val="28"/>
              </w:rPr>
              <w:t xml:space="preserve"> </w:t>
            </w:r>
            <w:r w:rsidRPr="00070E2F">
              <w:rPr>
                <w:sz w:val="28"/>
                <w:szCs w:val="28"/>
              </w:rPr>
              <w:t>тыс. рублей,</w:t>
            </w:r>
          </w:p>
          <w:p w:rsidR="00146472" w:rsidRPr="00070E2F" w:rsidRDefault="00146472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 w:rsidRPr="00070E2F">
              <w:rPr>
                <w:sz w:val="28"/>
                <w:szCs w:val="28"/>
              </w:rPr>
              <w:t>в том числе по годам:</w:t>
            </w:r>
          </w:p>
          <w:p w:rsidR="00146472" w:rsidRPr="00070E2F" w:rsidRDefault="00070E2F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146472" w:rsidRPr="00070E2F">
              <w:rPr>
                <w:sz w:val="28"/>
                <w:szCs w:val="28"/>
              </w:rPr>
              <w:t xml:space="preserve"> год – </w:t>
            </w:r>
            <w:r w:rsidR="007F6320">
              <w:rPr>
                <w:sz w:val="28"/>
                <w:szCs w:val="28"/>
              </w:rPr>
              <w:t>5729,9</w:t>
            </w:r>
            <w:r w:rsidR="00146472" w:rsidRPr="00070E2F">
              <w:rPr>
                <w:sz w:val="28"/>
                <w:szCs w:val="28"/>
              </w:rPr>
              <w:t xml:space="preserve"> тыс. рублей</w:t>
            </w:r>
          </w:p>
          <w:p w:rsidR="00146472" w:rsidRPr="00070E2F" w:rsidRDefault="00070E2F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146472" w:rsidRPr="00070E2F">
              <w:rPr>
                <w:sz w:val="28"/>
                <w:szCs w:val="28"/>
              </w:rPr>
              <w:t xml:space="preserve"> год </w:t>
            </w:r>
            <w:r w:rsidR="0043700C" w:rsidRPr="00070E2F">
              <w:rPr>
                <w:sz w:val="28"/>
                <w:szCs w:val="28"/>
              </w:rPr>
              <w:t>–</w:t>
            </w:r>
            <w:r w:rsidR="00203F85">
              <w:rPr>
                <w:sz w:val="28"/>
                <w:szCs w:val="28"/>
              </w:rPr>
              <w:t xml:space="preserve"> 9118,7</w:t>
            </w:r>
            <w:r w:rsidR="00146472" w:rsidRPr="00070E2F">
              <w:rPr>
                <w:sz w:val="28"/>
                <w:szCs w:val="28"/>
              </w:rPr>
              <w:t xml:space="preserve"> тыс. рублей</w:t>
            </w:r>
          </w:p>
          <w:p w:rsidR="00146472" w:rsidRPr="00070E2F" w:rsidRDefault="00070E2F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146472" w:rsidRPr="00070E2F">
              <w:rPr>
                <w:sz w:val="28"/>
                <w:szCs w:val="28"/>
              </w:rPr>
              <w:t xml:space="preserve"> год </w:t>
            </w:r>
            <w:r w:rsidR="0043700C" w:rsidRPr="00070E2F">
              <w:rPr>
                <w:sz w:val="28"/>
                <w:szCs w:val="28"/>
              </w:rPr>
              <w:t>–</w:t>
            </w:r>
            <w:r w:rsidR="00907BD3">
              <w:rPr>
                <w:sz w:val="28"/>
                <w:szCs w:val="28"/>
              </w:rPr>
              <w:t xml:space="preserve"> 15746,9</w:t>
            </w:r>
            <w:r w:rsidR="00146472" w:rsidRPr="00070E2F">
              <w:rPr>
                <w:sz w:val="28"/>
                <w:szCs w:val="28"/>
              </w:rPr>
              <w:t xml:space="preserve"> тыс. рублей</w:t>
            </w:r>
          </w:p>
          <w:p w:rsidR="00146472" w:rsidRPr="00070E2F" w:rsidRDefault="00070E2F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457FDE">
              <w:rPr>
                <w:sz w:val="28"/>
                <w:szCs w:val="28"/>
              </w:rPr>
              <w:t xml:space="preserve"> год – 18512,7</w:t>
            </w:r>
            <w:r w:rsidR="00146472" w:rsidRPr="00070E2F">
              <w:rPr>
                <w:sz w:val="28"/>
                <w:szCs w:val="28"/>
              </w:rPr>
              <w:t xml:space="preserve"> тыс. рублей</w:t>
            </w:r>
          </w:p>
          <w:p w:rsidR="00146472" w:rsidRPr="00070E2F" w:rsidRDefault="00070E2F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146472" w:rsidRPr="00070E2F">
              <w:rPr>
                <w:sz w:val="28"/>
                <w:szCs w:val="28"/>
              </w:rPr>
              <w:t xml:space="preserve"> год </w:t>
            </w:r>
            <w:r w:rsidR="0043700C" w:rsidRPr="00070E2F">
              <w:rPr>
                <w:sz w:val="28"/>
                <w:szCs w:val="28"/>
              </w:rPr>
              <w:t>–</w:t>
            </w:r>
            <w:r w:rsidR="008914CA">
              <w:rPr>
                <w:sz w:val="28"/>
                <w:szCs w:val="28"/>
              </w:rPr>
              <w:t xml:space="preserve"> 18948,9</w:t>
            </w:r>
            <w:r w:rsidR="00146472" w:rsidRPr="00070E2F">
              <w:rPr>
                <w:sz w:val="28"/>
                <w:szCs w:val="28"/>
              </w:rPr>
              <w:t xml:space="preserve"> тыс. рублей</w:t>
            </w:r>
          </w:p>
          <w:p w:rsidR="00AE4470" w:rsidRDefault="00070E2F" w:rsidP="00070E2F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8914CA">
              <w:rPr>
                <w:sz w:val="28"/>
                <w:szCs w:val="28"/>
              </w:rPr>
              <w:t xml:space="preserve"> год -  19231,8</w:t>
            </w:r>
            <w:r w:rsidR="00146472" w:rsidRPr="00070E2F">
              <w:rPr>
                <w:sz w:val="28"/>
                <w:szCs w:val="28"/>
              </w:rPr>
              <w:t xml:space="preserve"> тыс. рублей</w:t>
            </w:r>
          </w:p>
          <w:p w:rsidR="003446C3" w:rsidRDefault="008914CA" w:rsidP="00070E2F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20000,0</w:t>
            </w:r>
            <w:r w:rsidR="003446C3">
              <w:rPr>
                <w:sz w:val="28"/>
                <w:szCs w:val="28"/>
              </w:rPr>
              <w:t xml:space="preserve"> тыс. рублей</w:t>
            </w:r>
          </w:p>
          <w:p w:rsidR="003D7398" w:rsidRDefault="003D7398" w:rsidP="00070E2F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-20800,00 тыс. рублей</w:t>
            </w:r>
          </w:p>
          <w:p w:rsidR="003D7398" w:rsidRPr="002B7F88" w:rsidRDefault="003D7398" w:rsidP="00070E2F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год – 21600,00 тыс. рублей</w:t>
            </w:r>
          </w:p>
        </w:tc>
      </w:tr>
      <w:tr w:rsidR="00146472" w:rsidRPr="002B7F88" w:rsidTr="006E7F8F">
        <w:trPr>
          <w:trHeight w:val="150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</w:t>
            </w:r>
            <w:r w:rsidR="0067732A" w:rsidRPr="002B7F88">
              <w:rPr>
                <w:rFonts w:ascii="Times New Roman" w:hAnsi="Times New Roman" w:cs="Times New Roman"/>
                <w:sz w:val="28"/>
                <w:szCs w:val="28"/>
              </w:rPr>
              <w:t>конечные</w:t>
            </w: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реализации подпрограммы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Обеспечение выполнения целей, задач и</w:t>
            </w:r>
            <w:r w:rsidRPr="002B7F88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  </w:t>
            </w: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показателей муниципальной программы в целом,</w:t>
            </w:r>
            <w:r w:rsidRPr="002B7F88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разрезе подпрограмм и основных мероприятий;</w:t>
            </w:r>
            <w:r w:rsidR="00B43EE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(100%)</w:t>
            </w:r>
          </w:p>
          <w:p w:rsidR="00146472" w:rsidRPr="002B7F88" w:rsidRDefault="00146472" w:rsidP="00A63E0B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повышение качества оказания </w:t>
            </w:r>
            <w:r w:rsidR="00CD54BB"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муниципальных</w:t>
            </w:r>
            <w:r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услуг, выполнения работ и исполнения </w:t>
            </w:r>
            <w:r w:rsidR="00CD54BB"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муниципальных </w:t>
            </w:r>
            <w:r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функций в сфере образования;</w:t>
            </w:r>
            <w:r w:rsidR="00B43E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(100%)</w:t>
            </w:r>
          </w:p>
        </w:tc>
      </w:tr>
    </w:tbl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818CF" w:rsidRPr="002B7F88" w:rsidRDefault="00D818CF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146472" w:rsidRPr="002B7F88" w:rsidRDefault="00D25ABA" w:rsidP="00FF450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F88">
        <w:rPr>
          <w:rFonts w:ascii="Times New Roman" w:hAnsi="Times New Roman" w:cs="Times New Roman"/>
          <w:b/>
          <w:sz w:val="28"/>
          <w:szCs w:val="28"/>
        </w:rPr>
        <w:t>Общая х</w:t>
      </w:r>
      <w:r w:rsidR="00146472" w:rsidRPr="002B7F88">
        <w:rPr>
          <w:rFonts w:ascii="Times New Roman" w:hAnsi="Times New Roman" w:cs="Times New Roman"/>
          <w:b/>
          <w:sz w:val="28"/>
          <w:szCs w:val="28"/>
        </w:rPr>
        <w:t>арактеристика сферы реализации подпрограммы</w:t>
      </w:r>
    </w:p>
    <w:p w:rsidR="002737E0" w:rsidRPr="002B7F88" w:rsidRDefault="002737E0" w:rsidP="00FF450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rPr>
          <w:rFonts w:ascii="Times New Roman" w:hAnsi="Times New Roman" w:cs="Times New Roman"/>
          <w:b/>
          <w:sz w:val="28"/>
          <w:szCs w:val="28"/>
        </w:rPr>
      </w:pP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D25ABA" w:rsidRPr="002B7F88">
        <w:rPr>
          <w:rFonts w:ascii="Times New Roman" w:hAnsi="Times New Roman" w:cs="Times New Roman"/>
          <w:sz w:val="28"/>
          <w:szCs w:val="28"/>
        </w:rPr>
        <w:t>5</w:t>
      </w:r>
      <w:r w:rsidRPr="002B7F88">
        <w:rPr>
          <w:rFonts w:ascii="Times New Roman" w:hAnsi="Times New Roman" w:cs="Times New Roman"/>
          <w:sz w:val="28"/>
          <w:szCs w:val="28"/>
        </w:rPr>
        <w:t xml:space="preserve"> «Обеспечение реализации </w:t>
      </w:r>
      <w:r w:rsidR="00CD54BB" w:rsidRPr="002B7F88">
        <w:rPr>
          <w:rFonts w:ascii="Times New Roman" w:hAnsi="Times New Roman" w:cs="Times New Roman"/>
          <w:sz w:val="28"/>
          <w:szCs w:val="28"/>
        </w:rPr>
        <w:t>муниципальной</w:t>
      </w:r>
      <w:r w:rsidRPr="002B7F88">
        <w:rPr>
          <w:rFonts w:ascii="Times New Roman" w:hAnsi="Times New Roman" w:cs="Times New Roman"/>
          <w:sz w:val="28"/>
          <w:szCs w:val="28"/>
        </w:rPr>
        <w:t xml:space="preserve"> программы» направлена на повышение качества управления процессами развития</w:t>
      </w:r>
      <w:r w:rsidR="00943343" w:rsidRPr="002B7F88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2150A5">
        <w:rPr>
          <w:rFonts w:ascii="Times New Roman" w:hAnsi="Times New Roman" w:cs="Times New Roman"/>
          <w:sz w:val="28"/>
          <w:szCs w:val="28"/>
        </w:rPr>
        <w:t xml:space="preserve"> </w:t>
      </w:r>
      <w:r w:rsidR="002034D1" w:rsidRPr="002B7F88">
        <w:rPr>
          <w:rFonts w:ascii="Times New Roman" w:hAnsi="Times New Roman" w:cs="Times New Roman"/>
          <w:sz w:val="28"/>
          <w:szCs w:val="28"/>
        </w:rPr>
        <w:t>системы</w:t>
      </w:r>
      <w:r w:rsidRPr="002B7F88"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D85050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В последние годы в сфере образования </w:t>
      </w:r>
      <w:r w:rsidR="00943343" w:rsidRPr="002B7F88">
        <w:rPr>
          <w:rFonts w:ascii="Times New Roman" w:hAnsi="Times New Roman" w:cs="Times New Roman"/>
          <w:sz w:val="28"/>
          <w:szCs w:val="28"/>
        </w:rPr>
        <w:t>принимаются серьезные</w:t>
      </w:r>
      <w:r w:rsidRPr="002B7F88">
        <w:rPr>
          <w:rFonts w:ascii="Times New Roman" w:hAnsi="Times New Roman" w:cs="Times New Roman"/>
          <w:sz w:val="28"/>
          <w:szCs w:val="28"/>
        </w:rPr>
        <w:t xml:space="preserve"> мер</w:t>
      </w:r>
      <w:r w:rsidR="00943343" w:rsidRPr="002B7F88">
        <w:rPr>
          <w:rFonts w:ascii="Times New Roman" w:hAnsi="Times New Roman" w:cs="Times New Roman"/>
          <w:sz w:val="28"/>
          <w:szCs w:val="28"/>
        </w:rPr>
        <w:t>ы, направленные</w:t>
      </w:r>
      <w:r w:rsidRPr="002B7F88">
        <w:rPr>
          <w:rFonts w:ascii="Times New Roman" w:hAnsi="Times New Roman" w:cs="Times New Roman"/>
          <w:sz w:val="28"/>
          <w:szCs w:val="28"/>
        </w:rPr>
        <w:t xml:space="preserve"> на развитие образования. </w:t>
      </w:r>
      <w:r w:rsidR="002034D1" w:rsidRPr="002B7F88">
        <w:rPr>
          <w:rFonts w:ascii="Times New Roman" w:hAnsi="Times New Roman" w:cs="Times New Roman"/>
          <w:sz w:val="28"/>
          <w:szCs w:val="28"/>
        </w:rPr>
        <w:t>Масштабные изменения</w:t>
      </w:r>
      <w:r w:rsidRPr="002B7F88">
        <w:rPr>
          <w:rFonts w:ascii="Times New Roman" w:hAnsi="Times New Roman" w:cs="Times New Roman"/>
          <w:sz w:val="28"/>
          <w:szCs w:val="28"/>
        </w:rPr>
        <w:t xml:space="preserve"> требуют </w:t>
      </w:r>
      <w:r w:rsidR="00D85050" w:rsidRPr="002B7F88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Pr="002B7F88">
        <w:rPr>
          <w:rFonts w:ascii="Times New Roman" w:hAnsi="Times New Roman" w:cs="Times New Roman"/>
          <w:sz w:val="28"/>
          <w:szCs w:val="28"/>
        </w:rPr>
        <w:t xml:space="preserve">комплексного объективного </w:t>
      </w:r>
      <w:r w:rsidR="002034D1" w:rsidRPr="002B7F88">
        <w:rPr>
          <w:rFonts w:ascii="Times New Roman" w:hAnsi="Times New Roman" w:cs="Times New Roman"/>
          <w:sz w:val="28"/>
          <w:szCs w:val="28"/>
        </w:rPr>
        <w:t>мониторинга</w:t>
      </w:r>
      <w:r w:rsidRPr="002B7F88">
        <w:rPr>
          <w:rFonts w:ascii="Times New Roman" w:hAnsi="Times New Roman" w:cs="Times New Roman"/>
          <w:sz w:val="28"/>
          <w:szCs w:val="28"/>
        </w:rPr>
        <w:t>,</w:t>
      </w:r>
      <w:r w:rsidR="00D85050" w:rsidRPr="002B7F88">
        <w:rPr>
          <w:rFonts w:ascii="Times New Roman" w:hAnsi="Times New Roman" w:cs="Times New Roman"/>
          <w:sz w:val="28"/>
          <w:szCs w:val="28"/>
        </w:rPr>
        <w:t xml:space="preserve"> но и</w:t>
      </w:r>
      <w:r w:rsidRPr="002B7F88">
        <w:rPr>
          <w:rFonts w:ascii="Times New Roman" w:hAnsi="Times New Roman" w:cs="Times New Roman"/>
          <w:sz w:val="28"/>
          <w:szCs w:val="28"/>
        </w:rPr>
        <w:t xml:space="preserve"> глубокого анализа эффективности реализации тех или иных управленческих решений. 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Повышение доступности и качества </w:t>
      </w:r>
      <w:r w:rsidR="00CD54BB" w:rsidRPr="002B7F88">
        <w:rPr>
          <w:rFonts w:ascii="Times New Roman" w:hAnsi="Times New Roman" w:cs="Times New Roman"/>
          <w:sz w:val="28"/>
          <w:szCs w:val="28"/>
        </w:rPr>
        <w:t>муниципальных</w:t>
      </w:r>
      <w:r w:rsidRPr="002B7F88">
        <w:rPr>
          <w:rFonts w:ascii="Times New Roman" w:hAnsi="Times New Roman" w:cs="Times New Roman"/>
          <w:sz w:val="28"/>
          <w:szCs w:val="28"/>
        </w:rPr>
        <w:t xml:space="preserve"> услуг в сфере образования предполагает внедрение новых инструментов управления и бюджетирования, таких как ведомственные целевые программы, </w:t>
      </w:r>
      <w:r w:rsidR="002034D1" w:rsidRPr="002B7F88">
        <w:rPr>
          <w:rFonts w:ascii="Times New Roman" w:hAnsi="Times New Roman" w:cs="Times New Roman"/>
          <w:sz w:val="28"/>
          <w:szCs w:val="28"/>
        </w:rPr>
        <w:t>муниципальные</w:t>
      </w:r>
      <w:r w:rsidRPr="002B7F88">
        <w:rPr>
          <w:rFonts w:ascii="Times New Roman" w:hAnsi="Times New Roman" w:cs="Times New Roman"/>
          <w:sz w:val="28"/>
          <w:szCs w:val="28"/>
        </w:rPr>
        <w:t xml:space="preserve">  задания, расширение </w:t>
      </w:r>
      <w:r w:rsidR="002034D1" w:rsidRPr="002B7F88">
        <w:rPr>
          <w:rFonts w:ascii="Times New Roman" w:hAnsi="Times New Roman" w:cs="Times New Roman"/>
          <w:sz w:val="28"/>
          <w:szCs w:val="28"/>
        </w:rPr>
        <w:t>самостоятельности</w:t>
      </w:r>
      <w:r w:rsidRPr="002B7F88">
        <w:rPr>
          <w:rFonts w:ascii="Times New Roman" w:hAnsi="Times New Roman" w:cs="Times New Roman"/>
          <w:sz w:val="28"/>
          <w:szCs w:val="28"/>
        </w:rPr>
        <w:t xml:space="preserve"> руководителей с повышением ответственности за конечный результат деятельности; электронные услуги, развитие механизмов информационной открытости и обратной связи с </w:t>
      </w:r>
      <w:r w:rsidRPr="002B7F88">
        <w:rPr>
          <w:rFonts w:ascii="Times New Roman" w:hAnsi="Times New Roman" w:cs="Times New Roman"/>
          <w:sz w:val="28"/>
          <w:szCs w:val="28"/>
        </w:rPr>
        <w:lastRenderedPageBreak/>
        <w:t>населением, модернизаци</w:t>
      </w:r>
      <w:r w:rsidR="002034D1" w:rsidRPr="002B7F88">
        <w:rPr>
          <w:rFonts w:ascii="Times New Roman" w:hAnsi="Times New Roman" w:cs="Times New Roman"/>
          <w:sz w:val="28"/>
          <w:szCs w:val="28"/>
        </w:rPr>
        <w:t>я</w:t>
      </w:r>
      <w:r w:rsidRPr="002B7F88">
        <w:rPr>
          <w:rFonts w:ascii="Times New Roman" w:hAnsi="Times New Roman" w:cs="Times New Roman"/>
          <w:sz w:val="28"/>
          <w:szCs w:val="28"/>
        </w:rPr>
        <w:t xml:space="preserve"> системы информационно-аналитического обеспечения управления.</w:t>
      </w:r>
    </w:p>
    <w:p w:rsidR="00146472" w:rsidRPr="002B7F88" w:rsidRDefault="004377AF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46472" w:rsidRPr="002B7F88">
        <w:rPr>
          <w:rFonts w:ascii="Times New Roman" w:hAnsi="Times New Roman" w:cs="Times New Roman"/>
          <w:sz w:val="28"/>
          <w:szCs w:val="28"/>
        </w:rPr>
        <w:t>роизошли качественные изменения в информационно</w:t>
      </w:r>
      <w:r w:rsidR="00D85050" w:rsidRPr="002B7F88">
        <w:rPr>
          <w:rFonts w:ascii="Times New Roman" w:hAnsi="Times New Roman" w:cs="Times New Roman"/>
          <w:sz w:val="28"/>
          <w:szCs w:val="28"/>
        </w:rPr>
        <w:t>м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 взаимодействи</w:t>
      </w:r>
      <w:r w:rsidR="00D85050" w:rsidRPr="002B7F88">
        <w:rPr>
          <w:rFonts w:ascii="Times New Roman" w:hAnsi="Times New Roman" w:cs="Times New Roman"/>
          <w:sz w:val="28"/>
          <w:szCs w:val="28"/>
        </w:rPr>
        <w:t>и</w:t>
      </w:r>
      <w:r w:rsidR="00D23C9D">
        <w:rPr>
          <w:rFonts w:ascii="Times New Roman" w:hAnsi="Times New Roman" w:cs="Times New Roman"/>
          <w:sz w:val="28"/>
          <w:szCs w:val="28"/>
        </w:rPr>
        <w:t xml:space="preserve"> </w:t>
      </w:r>
      <w:r w:rsidR="00FC79EC" w:rsidRPr="002B7F88">
        <w:rPr>
          <w:rFonts w:ascii="Times New Roman" w:hAnsi="Times New Roman" w:cs="Times New Roman"/>
          <w:sz w:val="28"/>
          <w:szCs w:val="28"/>
        </w:rPr>
        <w:t xml:space="preserve">отдела по образованию </w:t>
      </w:r>
      <w:r w:rsidR="00D85050" w:rsidRPr="002B7F88">
        <w:rPr>
          <w:rFonts w:ascii="Times New Roman" w:hAnsi="Times New Roman" w:cs="Times New Roman"/>
          <w:sz w:val="28"/>
          <w:szCs w:val="28"/>
        </w:rPr>
        <w:t>с подведомственными образовательными учреждениями,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 с населением. В настоящее время вся информация о деятельности  </w:t>
      </w:r>
      <w:r w:rsidR="002034D1" w:rsidRPr="002B7F88">
        <w:rPr>
          <w:rFonts w:ascii="Times New Roman" w:hAnsi="Times New Roman" w:cs="Times New Roman"/>
          <w:sz w:val="28"/>
          <w:szCs w:val="28"/>
        </w:rPr>
        <w:t>отдела по образованию администрации муниципального района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 (приказы, </w:t>
      </w:r>
      <w:r w:rsidR="002034D1" w:rsidRPr="002B7F88">
        <w:rPr>
          <w:rFonts w:ascii="Times New Roman" w:hAnsi="Times New Roman" w:cs="Times New Roman"/>
          <w:sz w:val="28"/>
          <w:szCs w:val="28"/>
        </w:rPr>
        <w:t>нормативно-правовые документы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, отчеты, бюджеты и т.д.) находятся в открытом доступе на сайте </w:t>
      </w:r>
      <w:r w:rsidR="00FC79EC" w:rsidRPr="002B7F88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146472" w:rsidRPr="002B7F88">
        <w:rPr>
          <w:rFonts w:ascii="Times New Roman" w:hAnsi="Times New Roman" w:cs="Times New Roman"/>
          <w:sz w:val="28"/>
          <w:szCs w:val="28"/>
        </w:rPr>
        <w:t>и оперативно обновляется. Обратная связь с населением обеспечивается за счет современных интернет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472" w:rsidRPr="002B7F8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472" w:rsidRPr="002B7F88">
        <w:rPr>
          <w:rFonts w:ascii="Times New Roman" w:hAnsi="Times New Roman" w:cs="Times New Roman"/>
          <w:sz w:val="28"/>
          <w:szCs w:val="28"/>
        </w:rPr>
        <w:t>сервисов</w:t>
      </w:r>
      <w:r w:rsidR="002034D1" w:rsidRPr="002B7F88">
        <w:rPr>
          <w:rFonts w:ascii="Times New Roman" w:hAnsi="Times New Roman" w:cs="Times New Roman"/>
          <w:sz w:val="28"/>
          <w:szCs w:val="28"/>
        </w:rPr>
        <w:t>, взаимодействия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 с родительскими</w:t>
      </w:r>
      <w:r w:rsidR="00D85050" w:rsidRPr="002B7F8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34D1" w:rsidRPr="002B7F88">
        <w:rPr>
          <w:rFonts w:ascii="Times New Roman" w:hAnsi="Times New Roman" w:cs="Times New Roman"/>
          <w:sz w:val="28"/>
          <w:szCs w:val="28"/>
        </w:rPr>
        <w:t>управляющими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 советами, профсоюзной организацией работников образования.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r w:rsidR="00FC79EC" w:rsidRPr="002B7F8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85050" w:rsidRPr="002B7F88">
        <w:rPr>
          <w:rFonts w:ascii="Times New Roman" w:hAnsi="Times New Roman" w:cs="Times New Roman"/>
          <w:sz w:val="28"/>
          <w:szCs w:val="28"/>
        </w:rPr>
        <w:t>П</w:t>
      </w:r>
      <w:r w:rsidRPr="002B7F88">
        <w:rPr>
          <w:rFonts w:ascii="Times New Roman" w:hAnsi="Times New Roman" w:cs="Times New Roman"/>
          <w:sz w:val="28"/>
          <w:szCs w:val="28"/>
        </w:rPr>
        <w:t xml:space="preserve">рограммой </w:t>
      </w:r>
      <w:r w:rsidR="002034D1" w:rsidRPr="002B7F88">
        <w:rPr>
          <w:rFonts w:ascii="Times New Roman" w:hAnsi="Times New Roman" w:cs="Times New Roman"/>
          <w:sz w:val="28"/>
          <w:szCs w:val="28"/>
        </w:rPr>
        <w:t>задачи модернизации содержания,</w:t>
      </w:r>
      <w:r w:rsidRPr="002B7F88">
        <w:rPr>
          <w:rFonts w:ascii="Times New Roman" w:hAnsi="Times New Roman" w:cs="Times New Roman"/>
          <w:sz w:val="28"/>
          <w:szCs w:val="28"/>
        </w:rPr>
        <w:t xml:space="preserve"> технологий образования, развития кадрового потенциала не могут быть реализованы без масштабного методического сопровождения. 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При этом сама методическая служба требует технологической и кадровой модернизации, в </w:t>
      </w:r>
      <w:proofErr w:type="spellStart"/>
      <w:r w:rsidRPr="002B7F88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B7F88">
        <w:rPr>
          <w:rFonts w:ascii="Times New Roman" w:hAnsi="Times New Roman" w:cs="Times New Roman"/>
          <w:sz w:val="28"/>
          <w:szCs w:val="28"/>
        </w:rPr>
        <w:t xml:space="preserve">. внедрения современных методов управления знаниями, использования информационно-коммуникационных технологий, организации сетевого профессионального взаимодействия. В последние годы </w:t>
      </w:r>
      <w:r w:rsidR="002034D1" w:rsidRPr="002B7F88">
        <w:rPr>
          <w:rFonts w:ascii="Times New Roman" w:hAnsi="Times New Roman" w:cs="Times New Roman"/>
          <w:sz w:val="28"/>
          <w:szCs w:val="28"/>
        </w:rPr>
        <w:t>приняты</w:t>
      </w:r>
      <w:r w:rsidR="00D23C9D">
        <w:rPr>
          <w:rFonts w:ascii="Times New Roman" w:hAnsi="Times New Roman" w:cs="Times New Roman"/>
          <w:sz w:val="28"/>
          <w:szCs w:val="28"/>
        </w:rPr>
        <w:t xml:space="preserve"> </w:t>
      </w:r>
      <w:r w:rsidR="002034D1" w:rsidRPr="002B7F88">
        <w:rPr>
          <w:rFonts w:ascii="Times New Roman" w:hAnsi="Times New Roman" w:cs="Times New Roman"/>
          <w:sz w:val="28"/>
          <w:szCs w:val="28"/>
        </w:rPr>
        <w:t>серьезные меры</w:t>
      </w:r>
      <w:r w:rsidRPr="002B7F88">
        <w:rPr>
          <w:rFonts w:ascii="Times New Roman" w:hAnsi="Times New Roman" w:cs="Times New Roman"/>
          <w:sz w:val="28"/>
          <w:szCs w:val="28"/>
        </w:rPr>
        <w:t xml:space="preserve"> по созданию единого информационного пространства образования </w:t>
      </w:r>
      <w:r w:rsidR="009840A8" w:rsidRPr="002B7F8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B7F88">
        <w:rPr>
          <w:rFonts w:ascii="Times New Roman" w:hAnsi="Times New Roman" w:cs="Times New Roman"/>
          <w:sz w:val="28"/>
          <w:szCs w:val="28"/>
        </w:rPr>
        <w:t>. В рамках подпрограммы необходимо обеспечить эффективное использование его ресурсов для решения практических задач участников образовательного процесса.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Основные проблемы в рассматриваемой сфере следующие: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-  уровень информатизации и автоматизации предоставления </w:t>
      </w:r>
      <w:r w:rsidR="00FC79EC" w:rsidRPr="002B7F88">
        <w:rPr>
          <w:rFonts w:ascii="Times New Roman" w:hAnsi="Times New Roman" w:cs="Times New Roman"/>
          <w:sz w:val="28"/>
          <w:szCs w:val="28"/>
        </w:rPr>
        <w:t>муниципальных</w:t>
      </w:r>
      <w:r w:rsidRPr="002B7F88">
        <w:rPr>
          <w:rFonts w:ascii="Times New Roman" w:hAnsi="Times New Roman" w:cs="Times New Roman"/>
          <w:sz w:val="28"/>
          <w:szCs w:val="28"/>
        </w:rPr>
        <w:t xml:space="preserve"> услуг и выполнения </w:t>
      </w:r>
      <w:r w:rsidR="00FC79EC" w:rsidRPr="002B7F88">
        <w:rPr>
          <w:rFonts w:ascii="Times New Roman" w:hAnsi="Times New Roman" w:cs="Times New Roman"/>
          <w:sz w:val="28"/>
          <w:szCs w:val="28"/>
        </w:rPr>
        <w:t>муниципаль</w:t>
      </w:r>
      <w:r w:rsidRPr="002B7F88">
        <w:rPr>
          <w:rFonts w:ascii="Times New Roman" w:hAnsi="Times New Roman" w:cs="Times New Roman"/>
          <w:sz w:val="28"/>
          <w:szCs w:val="28"/>
        </w:rPr>
        <w:t>ных функций в сфере образования не отвечает современным требованиям;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- сохраняются барьеры доступа граждан к информационным ресурсам, затруднения в формировании запросов и получении оперативных ответов и содействия в решении проблем;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-  сохраняется проблема обеспечения финансирования основных мероприятий </w:t>
      </w:r>
      <w:r w:rsidR="00FC79EC" w:rsidRPr="002B7F88">
        <w:rPr>
          <w:rFonts w:ascii="Times New Roman" w:hAnsi="Times New Roman" w:cs="Times New Roman"/>
          <w:sz w:val="28"/>
          <w:szCs w:val="28"/>
        </w:rPr>
        <w:t>муниципальной</w:t>
      </w:r>
      <w:r w:rsidRPr="002B7F88">
        <w:rPr>
          <w:rFonts w:ascii="Times New Roman" w:hAnsi="Times New Roman" w:cs="Times New Roman"/>
          <w:sz w:val="28"/>
          <w:szCs w:val="28"/>
        </w:rPr>
        <w:t xml:space="preserve"> программы, доведения </w:t>
      </w:r>
      <w:r w:rsidR="00FC79EC" w:rsidRPr="002B7F88">
        <w:rPr>
          <w:rFonts w:ascii="Times New Roman" w:hAnsi="Times New Roman" w:cs="Times New Roman"/>
          <w:sz w:val="28"/>
          <w:szCs w:val="28"/>
        </w:rPr>
        <w:t>муниципальных</w:t>
      </w:r>
      <w:r w:rsidRPr="002B7F88">
        <w:rPr>
          <w:rFonts w:ascii="Times New Roman" w:hAnsi="Times New Roman" w:cs="Times New Roman"/>
          <w:sz w:val="28"/>
          <w:szCs w:val="28"/>
        </w:rPr>
        <w:t xml:space="preserve"> бюджетных средств до непосредственных их получателей, достижения прогнозных показателей, соответствия количества и качества предоставления </w:t>
      </w:r>
      <w:r w:rsidR="00FC79EC" w:rsidRPr="002B7F88">
        <w:rPr>
          <w:rFonts w:ascii="Times New Roman" w:hAnsi="Times New Roman" w:cs="Times New Roman"/>
          <w:sz w:val="28"/>
          <w:szCs w:val="28"/>
        </w:rPr>
        <w:t>муниципаль</w:t>
      </w:r>
      <w:r w:rsidRPr="002B7F88">
        <w:rPr>
          <w:rFonts w:ascii="Times New Roman" w:hAnsi="Times New Roman" w:cs="Times New Roman"/>
          <w:sz w:val="28"/>
          <w:szCs w:val="28"/>
        </w:rPr>
        <w:t>ных услуг финансовым затратам на их оказание в электронном виде.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146472" w:rsidRPr="002B7F88" w:rsidRDefault="00146472" w:rsidP="00FF450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F88">
        <w:rPr>
          <w:rFonts w:ascii="Times New Roman" w:hAnsi="Times New Roman" w:cs="Times New Roman"/>
          <w:b/>
          <w:sz w:val="28"/>
          <w:szCs w:val="28"/>
        </w:rPr>
        <w:t xml:space="preserve"> Приоритеты</w:t>
      </w:r>
      <w:r w:rsidR="00D85050" w:rsidRPr="002B7F88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Pr="002B7F88">
        <w:rPr>
          <w:rFonts w:ascii="Times New Roman" w:hAnsi="Times New Roman" w:cs="Times New Roman"/>
          <w:b/>
          <w:sz w:val="28"/>
          <w:szCs w:val="28"/>
        </w:rPr>
        <w:t xml:space="preserve"> политики в сфере реализации подпрограммы</w:t>
      </w:r>
      <w:r w:rsidR="00E10B1F">
        <w:rPr>
          <w:rFonts w:ascii="Times New Roman" w:hAnsi="Times New Roman" w:cs="Times New Roman"/>
          <w:b/>
          <w:sz w:val="28"/>
          <w:szCs w:val="28"/>
        </w:rPr>
        <w:t xml:space="preserve">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реализации. </w:t>
      </w:r>
    </w:p>
    <w:p w:rsidR="002737E0" w:rsidRPr="002B7F88" w:rsidRDefault="002737E0" w:rsidP="00FF450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rPr>
          <w:rFonts w:ascii="Times New Roman" w:hAnsi="Times New Roman" w:cs="Times New Roman"/>
          <w:b/>
          <w:sz w:val="28"/>
          <w:szCs w:val="28"/>
        </w:rPr>
      </w:pPr>
    </w:p>
    <w:p w:rsidR="00613957" w:rsidRPr="002B7F88" w:rsidRDefault="00613957" w:rsidP="00FF450E">
      <w:pPr>
        <w:pStyle w:val="a3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П</w:t>
      </w:r>
      <w:r w:rsidRPr="002B7F88">
        <w:rPr>
          <w:rFonts w:ascii="Times New Roman" w:eastAsia="Times New Roman" w:hAnsi="Times New Roman" w:cs="Times New Roman"/>
          <w:sz w:val="28"/>
          <w:szCs w:val="28"/>
        </w:rPr>
        <w:t xml:space="preserve">риоритеты муниципальной политики в сфере реализации </w:t>
      </w:r>
      <w:r w:rsidRPr="002B7F88">
        <w:rPr>
          <w:rFonts w:ascii="Times New Roman" w:hAnsi="Times New Roman" w:cs="Times New Roman"/>
          <w:sz w:val="28"/>
          <w:szCs w:val="28"/>
        </w:rPr>
        <w:t>под</w:t>
      </w:r>
      <w:r w:rsidRPr="002B7F88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2B7F88">
        <w:rPr>
          <w:rFonts w:ascii="Times New Roman" w:hAnsi="Times New Roman" w:cs="Times New Roman"/>
          <w:sz w:val="28"/>
          <w:szCs w:val="28"/>
        </w:rPr>
        <w:t>:</w:t>
      </w:r>
    </w:p>
    <w:p w:rsidR="00146472" w:rsidRPr="002B7F88" w:rsidRDefault="00613957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- п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овышение качества и доступности </w:t>
      </w:r>
      <w:r w:rsidR="00D51AF9" w:rsidRPr="002B7F88">
        <w:rPr>
          <w:rFonts w:ascii="Times New Roman" w:hAnsi="Times New Roman" w:cs="Times New Roman"/>
          <w:sz w:val="28"/>
          <w:szCs w:val="28"/>
        </w:rPr>
        <w:t>муниципаль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ных услуг в сфере образования, снижение административных издержек со стороны граждан и </w:t>
      </w:r>
      <w:r w:rsidR="00146472" w:rsidRPr="002B7F88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организаций, связанных с их получением; 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- повышение эффективности бюджетных расходов в сфере образования;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- совершенствование программно-целевых методов управления в сфере образования, внедрение методов управления и бюджетирования, ориентированного на результат;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- повышение открытости деятельности </w:t>
      </w:r>
      <w:r w:rsidR="00D51AF9" w:rsidRPr="002B7F88">
        <w:rPr>
          <w:rFonts w:ascii="Times New Roman" w:hAnsi="Times New Roman" w:cs="Times New Roman"/>
          <w:sz w:val="28"/>
          <w:szCs w:val="28"/>
        </w:rPr>
        <w:t>отдела по образованию администрации Верхнемамонского муниципального района</w:t>
      </w:r>
      <w:r w:rsidRPr="002B7F88">
        <w:rPr>
          <w:rFonts w:ascii="Times New Roman" w:hAnsi="Times New Roman" w:cs="Times New Roman"/>
          <w:sz w:val="28"/>
          <w:szCs w:val="28"/>
        </w:rPr>
        <w:t>, расширение возможности доступа граждан к информации в сфере образования;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-  совершенствование механизмов взаимодействия </w:t>
      </w:r>
      <w:r w:rsidR="002034D1" w:rsidRPr="002B7F88">
        <w:rPr>
          <w:rFonts w:ascii="Times New Roman" w:hAnsi="Times New Roman" w:cs="Times New Roman"/>
          <w:sz w:val="28"/>
          <w:szCs w:val="28"/>
        </w:rPr>
        <w:t>отдела по образованию</w:t>
      </w:r>
      <w:r w:rsidRPr="002B7F88">
        <w:rPr>
          <w:rFonts w:ascii="Times New Roman" w:hAnsi="Times New Roman" w:cs="Times New Roman"/>
          <w:sz w:val="28"/>
          <w:szCs w:val="28"/>
        </w:rPr>
        <w:t xml:space="preserve"> и институтов гражданского общества в сфере образования;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-  повышение качества административно-управленческих процессов;</w:t>
      </w:r>
    </w:p>
    <w:p w:rsidR="00146472" w:rsidRPr="002B7F88" w:rsidRDefault="009840A8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- </w:t>
      </w:r>
      <w:r w:rsidR="00146472" w:rsidRPr="002B7F88">
        <w:rPr>
          <w:rFonts w:ascii="Times New Roman" w:hAnsi="Times New Roman" w:cs="Times New Roman"/>
          <w:sz w:val="28"/>
          <w:szCs w:val="28"/>
        </w:rPr>
        <w:t>совершенствование системы информационно-аналитического обеспечения управления;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-  поддержка инновационной деятельности в сфере образования.</w:t>
      </w:r>
    </w:p>
    <w:p w:rsidR="00613957" w:rsidRPr="002B7F88" w:rsidRDefault="00613957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3.2. Цель подпрограммы: обеспечение эффективности управления муниципальной системой образования.</w:t>
      </w:r>
    </w:p>
    <w:p w:rsidR="00613957" w:rsidRPr="00FE75DC" w:rsidRDefault="00613957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3.3. Задача подпрограммы: обеспечение деятельности </w:t>
      </w:r>
      <w:r w:rsidRPr="002B7F88">
        <w:rPr>
          <w:rFonts w:ascii="Times New Roman" w:hAnsi="Times New Roman" w:cs="Times New Roman"/>
          <w:color w:val="000000"/>
          <w:sz w:val="28"/>
          <w:szCs w:val="28"/>
        </w:rPr>
        <w:t>отдела по образованию администрации Верхнемамонского муниципального района.</w:t>
      </w:r>
    </w:p>
    <w:p w:rsidR="00FE75DC" w:rsidRPr="002B7F88" w:rsidRDefault="00FE75DC" w:rsidP="00FE75DC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61741A">
        <w:rPr>
          <w:rFonts w:ascii="Times New Roman" w:hAnsi="Times New Roman" w:cs="Times New Roman"/>
          <w:sz w:val="28"/>
          <w:szCs w:val="28"/>
        </w:rPr>
        <w:t>. Ц</w:t>
      </w:r>
      <w:r w:rsidRPr="002B7F88">
        <w:rPr>
          <w:rFonts w:ascii="Times New Roman" w:hAnsi="Times New Roman" w:cs="Times New Roman"/>
          <w:sz w:val="28"/>
          <w:szCs w:val="28"/>
        </w:rPr>
        <w:t>елевы</w:t>
      </w:r>
      <w:r w:rsidR="0061741A">
        <w:rPr>
          <w:rFonts w:ascii="Times New Roman" w:hAnsi="Times New Roman" w:cs="Times New Roman"/>
          <w:sz w:val="28"/>
          <w:szCs w:val="28"/>
        </w:rPr>
        <w:t>е показатели:</w:t>
      </w:r>
    </w:p>
    <w:p w:rsidR="00FE75DC" w:rsidRPr="002B7F88" w:rsidRDefault="00FE75DC" w:rsidP="00FE75DC">
      <w:pPr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- доля выполняемых показателей муниципальной программы в целом, в разрезе подпрограмм и основных мероприятий;</w:t>
      </w:r>
    </w:p>
    <w:p w:rsidR="00FE75DC" w:rsidRPr="002B7F88" w:rsidRDefault="00FE75DC" w:rsidP="00FE75DC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доля </w:t>
      </w:r>
      <w:r w:rsidRPr="002B7F88">
        <w:rPr>
          <w:rFonts w:ascii="Times New Roman" w:hAnsi="Times New Roman" w:cs="Times New Roman"/>
          <w:sz w:val="28"/>
          <w:szCs w:val="28"/>
        </w:rPr>
        <w:t>муниципальных</w:t>
      </w: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служащих </w:t>
      </w:r>
      <w:r w:rsidRPr="002B7F88">
        <w:rPr>
          <w:rFonts w:ascii="Times New Roman" w:hAnsi="Times New Roman" w:cs="Times New Roman"/>
          <w:sz w:val="28"/>
          <w:szCs w:val="28"/>
        </w:rPr>
        <w:t xml:space="preserve">отдела по образованию, </w:t>
      </w: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>прошедших повышение квалификации в течение последних трех лет.</w:t>
      </w:r>
    </w:p>
    <w:p w:rsidR="00FE75DC" w:rsidRPr="002B7F88" w:rsidRDefault="00FE75DC" w:rsidP="00FE75DC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Сведения о составе и значениях показателей (индикаторах) отображены в </w:t>
      </w:r>
      <w:r w:rsidRPr="00BC3135">
        <w:rPr>
          <w:rFonts w:ascii="Times New Roman" w:hAnsi="Times New Roman" w:cs="Times New Roman"/>
          <w:sz w:val="28"/>
          <w:szCs w:val="28"/>
          <w:shd w:val="clear" w:color="auto" w:fill="FFFFFF"/>
        </w:rPr>
        <w:t>приложении</w:t>
      </w: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 подпрограммы.</w:t>
      </w:r>
    </w:p>
    <w:p w:rsidR="00FE75DC" w:rsidRPr="002B7F88" w:rsidRDefault="00FE75DC" w:rsidP="00FE75DC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="0061741A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2B7F88">
        <w:rPr>
          <w:rFonts w:ascii="Times New Roman" w:hAnsi="Times New Roman" w:cs="Times New Roman"/>
          <w:sz w:val="28"/>
          <w:szCs w:val="28"/>
        </w:rPr>
        <w:t>Ожидаемые конечные результаты реализации подпрограммы:</w:t>
      </w:r>
    </w:p>
    <w:p w:rsidR="00FE75DC" w:rsidRPr="002B7F88" w:rsidRDefault="00FE75DC" w:rsidP="00FE75DC">
      <w:pPr>
        <w:spacing w:after="0" w:line="240" w:lineRule="auto"/>
        <w:ind w:left="284" w:right="282" w:firstLine="42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обеспечение выполнения целей, задач и</w:t>
      </w:r>
      <w:r w:rsidRPr="002B7F8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</w:t>
      </w: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показателей муниципальной программы в целом,</w:t>
      </w:r>
      <w:r w:rsidRPr="002B7F8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разрезе подпрограмм и основных мероприятий;</w:t>
      </w:r>
    </w:p>
    <w:p w:rsidR="00FE75DC" w:rsidRPr="002B7F88" w:rsidRDefault="00FE75DC" w:rsidP="00A63E0B">
      <w:pPr>
        <w:spacing w:after="0" w:line="240" w:lineRule="auto"/>
        <w:ind w:left="284" w:right="282" w:firstLine="42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>повышение качества оказания муниципальных услуг, выполнения работ и исполнения муниципальных  функций в сфере образования;</w:t>
      </w:r>
    </w:p>
    <w:p w:rsidR="00FE75DC" w:rsidRPr="002B7F88" w:rsidRDefault="00FE75DC" w:rsidP="00FE75DC">
      <w:pPr>
        <w:spacing w:after="0" w:line="240" w:lineRule="auto"/>
        <w:ind w:left="284" w:right="282" w:firstLine="425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="0061741A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2B7F88">
        <w:rPr>
          <w:rFonts w:ascii="Times New Roman" w:hAnsi="Times New Roman" w:cs="Times New Roman"/>
          <w:sz w:val="28"/>
          <w:szCs w:val="28"/>
        </w:rPr>
        <w:t>Сроки и этапы реализации подпрограммы:</w:t>
      </w:r>
      <w:r w:rsidR="003D7398">
        <w:rPr>
          <w:rFonts w:ascii="Times New Roman" w:hAnsi="Times New Roman" w:cs="Times New Roman"/>
          <w:sz w:val="28"/>
          <w:szCs w:val="28"/>
        </w:rPr>
        <w:t xml:space="preserve"> на постоянной основе  2020-2028</w:t>
      </w:r>
      <w:r w:rsidRPr="002B7F88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FE75DC" w:rsidRPr="00FE75DC" w:rsidRDefault="00FE75D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6472" w:rsidRPr="00FE75DC" w:rsidRDefault="00146472" w:rsidP="00FE75D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5DC">
        <w:rPr>
          <w:rFonts w:ascii="Times New Roman" w:hAnsi="Times New Roman" w:cs="Times New Roman"/>
          <w:b/>
          <w:sz w:val="28"/>
          <w:szCs w:val="28"/>
        </w:rPr>
        <w:t>Характеристика основных мероприятий подпрограммы</w:t>
      </w:r>
    </w:p>
    <w:p w:rsidR="00FE75DC" w:rsidRDefault="00FE75D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46472" w:rsidRPr="002B7F88" w:rsidRDefault="00146472" w:rsidP="00FE75DC">
      <w:pPr>
        <w:widowControl w:val="0"/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Подпрограмма включает </w:t>
      </w:r>
      <w:r w:rsidR="00D85050" w:rsidRPr="002B7F88">
        <w:rPr>
          <w:rFonts w:ascii="Times New Roman" w:hAnsi="Times New Roman" w:cs="Times New Roman"/>
          <w:sz w:val="28"/>
          <w:szCs w:val="28"/>
        </w:rPr>
        <w:t>4</w:t>
      </w:r>
      <w:r w:rsidRPr="002B7F88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D85050" w:rsidRPr="002B7F88">
        <w:rPr>
          <w:rFonts w:ascii="Times New Roman" w:hAnsi="Times New Roman" w:cs="Times New Roman"/>
          <w:sz w:val="28"/>
          <w:szCs w:val="28"/>
        </w:rPr>
        <w:t>я</w:t>
      </w:r>
      <w:r w:rsidRPr="002B7F88">
        <w:rPr>
          <w:rFonts w:ascii="Times New Roman" w:hAnsi="Times New Roman" w:cs="Times New Roman"/>
          <w:sz w:val="28"/>
          <w:szCs w:val="28"/>
        </w:rPr>
        <w:t>.</w:t>
      </w:r>
    </w:p>
    <w:p w:rsidR="00146472" w:rsidRPr="00FE75DC" w:rsidRDefault="00146472" w:rsidP="00FE75DC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75DC">
        <w:rPr>
          <w:rFonts w:ascii="Times New Roman" w:hAnsi="Times New Roman" w:cs="Times New Roman"/>
          <w:sz w:val="28"/>
          <w:szCs w:val="28"/>
        </w:rPr>
        <w:t xml:space="preserve">"Финансовое обеспечение деятельности </w:t>
      </w:r>
      <w:r w:rsidR="008A0FE6" w:rsidRPr="00FE75DC">
        <w:rPr>
          <w:rFonts w:ascii="Times New Roman" w:hAnsi="Times New Roman" w:cs="Times New Roman"/>
          <w:sz w:val="28"/>
          <w:szCs w:val="28"/>
        </w:rPr>
        <w:t>отдела по образованию администрации Верхнемамонского муниципального района</w:t>
      </w:r>
      <w:r w:rsidRPr="00FE75DC">
        <w:rPr>
          <w:rFonts w:ascii="Times New Roman" w:hAnsi="Times New Roman" w:cs="Times New Roman"/>
          <w:sz w:val="28"/>
          <w:szCs w:val="28"/>
        </w:rPr>
        <w:t xml:space="preserve">".  </w:t>
      </w:r>
    </w:p>
    <w:p w:rsidR="00146472" w:rsidRPr="002B7F88" w:rsidRDefault="00146472" w:rsidP="00FE75DC">
      <w:pPr>
        <w:widowControl w:val="0"/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данному мероприятию отражены расходы на содержание штатных единиц аппарата</w:t>
      </w:r>
      <w:r w:rsidR="008A0FE6"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методического кабинета, бухгалтерии отдела по образованию, органа опеки и попечительства</w:t>
      </w: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оплату коммунальных услуг, услуг связи, прочих работ и услуг в целях о</w:t>
      </w:r>
      <w:r w:rsidRPr="002B7F88">
        <w:rPr>
          <w:rFonts w:ascii="Times New Roman" w:hAnsi="Times New Roman" w:cs="Times New Roman"/>
          <w:sz w:val="28"/>
          <w:szCs w:val="28"/>
        </w:rPr>
        <w:t>беспечения эффективности управления системой образования</w:t>
      </w: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146472" w:rsidRPr="00FE75DC" w:rsidRDefault="00146472" w:rsidP="00FE75DC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75DC">
        <w:rPr>
          <w:rFonts w:ascii="Times New Roman" w:hAnsi="Times New Roman" w:cs="Times New Roman"/>
          <w:sz w:val="28"/>
          <w:szCs w:val="28"/>
        </w:rPr>
        <w:t>"Финансовое обеспечение выполнения других расходных обязательств".</w:t>
      </w:r>
    </w:p>
    <w:p w:rsidR="00146472" w:rsidRPr="002B7F88" w:rsidRDefault="00146472" w:rsidP="00FE75DC">
      <w:pPr>
        <w:widowControl w:val="0"/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 данному мероприятию отражены расходы на публикацию нормативных правовых актов, транспортные услуги, налог на имущество, приобретение оборудования</w:t>
      </w:r>
      <w:r w:rsidR="00C338A5"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инвентаря</w:t>
      </w: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функционирования </w:t>
      </w:r>
      <w:r w:rsidR="00C338A5"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муниципального органа управления образованием</w:t>
      </w: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46472" w:rsidRPr="00FE75DC" w:rsidRDefault="00146472" w:rsidP="00FE75DC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75DC">
        <w:rPr>
          <w:rFonts w:ascii="Times New Roman" w:hAnsi="Times New Roman" w:cs="Times New Roman"/>
          <w:sz w:val="28"/>
          <w:szCs w:val="28"/>
        </w:rPr>
        <w:t>"Обеспечение и прове</w:t>
      </w:r>
      <w:r w:rsidR="004377AF">
        <w:rPr>
          <w:rFonts w:ascii="Times New Roman" w:hAnsi="Times New Roman" w:cs="Times New Roman"/>
          <w:sz w:val="28"/>
          <w:szCs w:val="28"/>
        </w:rPr>
        <w:t>дение государственной итоговой</w:t>
      </w:r>
      <w:r w:rsidRPr="00FE75DC">
        <w:rPr>
          <w:rFonts w:ascii="Times New Roman" w:hAnsi="Times New Roman" w:cs="Times New Roman"/>
          <w:sz w:val="28"/>
          <w:szCs w:val="28"/>
        </w:rPr>
        <w:t xml:space="preserve"> аттестации обучающихся, освоивших образовательные программы основного общего образования или среднего общего образования, в том числе в форме ЕГЭ".</w:t>
      </w:r>
    </w:p>
    <w:p w:rsidR="00146472" w:rsidRPr="002B7F88" w:rsidRDefault="00146472" w:rsidP="00FE75DC">
      <w:pPr>
        <w:widowControl w:val="0"/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В рамках мероприятия </w:t>
      </w:r>
      <w:r w:rsidR="008A0FE6" w:rsidRPr="002B7F88">
        <w:rPr>
          <w:rFonts w:ascii="Times New Roman" w:hAnsi="Times New Roman" w:cs="Times New Roman"/>
          <w:sz w:val="28"/>
          <w:szCs w:val="28"/>
        </w:rPr>
        <w:t>3</w:t>
      </w:r>
      <w:r w:rsidRPr="002B7F88">
        <w:rPr>
          <w:rFonts w:ascii="Times New Roman" w:hAnsi="Times New Roman" w:cs="Times New Roman"/>
          <w:sz w:val="28"/>
          <w:szCs w:val="28"/>
        </w:rPr>
        <w:t xml:space="preserve"> буд</w:t>
      </w:r>
      <w:r w:rsidR="00C338A5" w:rsidRPr="002B7F88">
        <w:rPr>
          <w:rFonts w:ascii="Times New Roman" w:hAnsi="Times New Roman" w:cs="Times New Roman"/>
          <w:sz w:val="28"/>
          <w:szCs w:val="28"/>
        </w:rPr>
        <w:t>ут созданы условия и обеспечено проведение</w:t>
      </w:r>
      <w:r w:rsidRPr="002B7F88">
        <w:rPr>
          <w:rFonts w:ascii="Times New Roman" w:hAnsi="Times New Roman" w:cs="Times New Roman"/>
          <w:sz w:val="28"/>
          <w:szCs w:val="28"/>
        </w:rPr>
        <w:t xml:space="preserve"> государственной итоговой аттестации выпускников </w:t>
      </w:r>
      <w:r w:rsidR="00C338A5" w:rsidRPr="002B7F88">
        <w:rPr>
          <w:rFonts w:ascii="Times New Roman" w:hAnsi="Times New Roman" w:cs="Times New Roman"/>
          <w:sz w:val="28"/>
          <w:szCs w:val="28"/>
        </w:rPr>
        <w:t>основного общего и средне</w:t>
      </w:r>
      <w:r w:rsidR="000977E9" w:rsidRPr="002B7F88">
        <w:rPr>
          <w:rFonts w:ascii="Times New Roman" w:hAnsi="Times New Roman" w:cs="Times New Roman"/>
          <w:sz w:val="28"/>
          <w:szCs w:val="28"/>
        </w:rPr>
        <w:t>го общего образования</w:t>
      </w:r>
      <w:r w:rsidRPr="002B7F88">
        <w:rPr>
          <w:rFonts w:ascii="Times New Roman" w:hAnsi="Times New Roman" w:cs="Times New Roman"/>
          <w:sz w:val="28"/>
          <w:szCs w:val="28"/>
        </w:rPr>
        <w:t>.</w:t>
      </w:r>
    </w:p>
    <w:p w:rsidR="00146472" w:rsidRPr="00FE75DC" w:rsidRDefault="00146472" w:rsidP="00FE75DC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75DC">
        <w:rPr>
          <w:rFonts w:ascii="Times New Roman" w:hAnsi="Times New Roman" w:cs="Times New Roman"/>
          <w:sz w:val="28"/>
          <w:szCs w:val="28"/>
        </w:rPr>
        <w:t>"Прочие мероприятия в области образования".</w:t>
      </w:r>
    </w:p>
    <w:p w:rsidR="00146472" w:rsidRDefault="00146472" w:rsidP="00FE75DC">
      <w:pPr>
        <w:widowControl w:val="0"/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данному мероприятию отражены расходы на </w:t>
      </w:r>
      <w:r w:rsidRPr="002B7F88">
        <w:rPr>
          <w:rFonts w:ascii="Times New Roman" w:hAnsi="Times New Roman" w:cs="Times New Roman"/>
          <w:sz w:val="28"/>
          <w:szCs w:val="28"/>
        </w:rPr>
        <w:t>приобретение бланочной документации, проведение</w:t>
      </w:r>
      <w:r w:rsidR="00C338A5" w:rsidRPr="002B7F88">
        <w:rPr>
          <w:rFonts w:ascii="Times New Roman" w:hAnsi="Times New Roman" w:cs="Times New Roman"/>
          <w:sz w:val="28"/>
          <w:szCs w:val="28"/>
        </w:rPr>
        <w:t xml:space="preserve"> районных</w:t>
      </w:r>
      <w:r w:rsidRPr="002B7F88">
        <w:rPr>
          <w:rFonts w:ascii="Times New Roman" w:hAnsi="Times New Roman" w:cs="Times New Roman"/>
          <w:sz w:val="28"/>
          <w:szCs w:val="28"/>
        </w:rPr>
        <w:t xml:space="preserve"> семинаров</w:t>
      </w:r>
      <w:r w:rsidR="00C338A5" w:rsidRPr="002B7F88">
        <w:rPr>
          <w:rFonts w:ascii="Times New Roman" w:hAnsi="Times New Roman" w:cs="Times New Roman"/>
          <w:sz w:val="28"/>
          <w:szCs w:val="28"/>
        </w:rPr>
        <w:t>, конференций, обеспечение участия в областных, всероссийских мероприятиях,</w:t>
      </w:r>
      <w:r w:rsidRPr="002B7F88">
        <w:rPr>
          <w:rFonts w:ascii="Times New Roman" w:hAnsi="Times New Roman" w:cs="Times New Roman"/>
          <w:sz w:val="28"/>
          <w:szCs w:val="28"/>
        </w:rPr>
        <w:t xml:space="preserve"> проведение иных работ и услуг для обеспечения </w:t>
      </w:r>
      <w:r w:rsidR="00C338A5" w:rsidRPr="002B7F88">
        <w:rPr>
          <w:rFonts w:ascii="Times New Roman" w:hAnsi="Times New Roman" w:cs="Times New Roman"/>
          <w:sz w:val="28"/>
          <w:szCs w:val="28"/>
        </w:rPr>
        <w:t>выполнения целей и задач подпрограммы</w:t>
      </w:r>
      <w:r w:rsidRPr="002B7F88">
        <w:rPr>
          <w:rFonts w:ascii="Times New Roman" w:hAnsi="Times New Roman" w:cs="Times New Roman"/>
          <w:sz w:val="28"/>
          <w:szCs w:val="28"/>
        </w:rPr>
        <w:t>.</w:t>
      </w:r>
    </w:p>
    <w:p w:rsidR="0061741A" w:rsidRPr="002B7F88" w:rsidRDefault="0061741A" w:rsidP="00FE75DC">
      <w:pPr>
        <w:widowControl w:val="0"/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86A51" w:rsidRPr="002B7F88" w:rsidRDefault="00D86A51" w:rsidP="0061741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F88">
        <w:rPr>
          <w:rFonts w:ascii="Times New Roman" w:hAnsi="Times New Roman" w:cs="Times New Roman"/>
          <w:b/>
          <w:sz w:val="28"/>
          <w:szCs w:val="28"/>
        </w:rPr>
        <w:t>Ресурсное обеспечение подпрограммы</w:t>
      </w:r>
    </w:p>
    <w:p w:rsidR="002737E0" w:rsidRPr="002B7F88" w:rsidRDefault="002737E0" w:rsidP="00FF450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rPr>
          <w:rFonts w:ascii="Times New Roman" w:hAnsi="Times New Roman" w:cs="Times New Roman"/>
          <w:b/>
          <w:sz w:val="28"/>
          <w:szCs w:val="28"/>
        </w:rPr>
      </w:pPr>
    </w:p>
    <w:p w:rsidR="00D86A51" w:rsidRPr="002B7F88" w:rsidRDefault="00D86A51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Финансирование подпрограммы осуществляется из</w:t>
      </w:r>
      <w:r w:rsidR="0011652C" w:rsidRPr="002B7F88">
        <w:rPr>
          <w:rFonts w:ascii="Times New Roman" w:hAnsi="Times New Roman" w:cs="Times New Roman"/>
          <w:sz w:val="28"/>
          <w:szCs w:val="28"/>
        </w:rPr>
        <w:t xml:space="preserve"> областного</w:t>
      </w:r>
      <w:r w:rsidRPr="002B7F88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11652C" w:rsidRPr="002B7F88">
        <w:rPr>
          <w:rFonts w:ascii="Times New Roman" w:hAnsi="Times New Roman" w:cs="Times New Roman"/>
          <w:sz w:val="28"/>
          <w:szCs w:val="28"/>
        </w:rPr>
        <w:t xml:space="preserve"> и бюджета</w:t>
      </w:r>
      <w:r w:rsidRPr="002B7F88">
        <w:rPr>
          <w:rFonts w:ascii="Times New Roman" w:hAnsi="Times New Roman" w:cs="Times New Roman"/>
          <w:sz w:val="28"/>
          <w:szCs w:val="28"/>
        </w:rPr>
        <w:t xml:space="preserve"> Верхнемамонского муниципального района в пределах средств, выделяемых на выполнение программных мероприятий. Для реализации меро</w:t>
      </w:r>
      <w:r w:rsidR="003D7398">
        <w:rPr>
          <w:rFonts w:ascii="Times New Roman" w:hAnsi="Times New Roman" w:cs="Times New Roman"/>
          <w:sz w:val="28"/>
          <w:szCs w:val="28"/>
        </w:rPr>
        <w:t>приятий подпрограммы в 2020-2028</w:t>
      </w:r>
      <w:r w:rsidRPr="002B7F88">
        <w:rPr>
          <w:rFonts w:ascii="Times New Roman" w:hAnsi="Times New Roman" w:cs="Times New Roman"/>
          <w:sz w:val="28"/>
          <w:szCs w:val="28"/>
        </w:rPr>
        <w:t xml:space="preserve"> годах требуется финансирование из средств</w:t>
      </w:r>
      <w:r w:rsidR="00944634" w:rsidRPr="002B7F88">
        <w:rPr>
          <w:rFonts w:ascii="Times New Roman" w:hAnsi="Times New Roman" w:cs="Times New Roman"/>
          <w:sz w:val="28"/>
          <w:szCs w:val="28"/>
        </w:rPr>
        <w:t xml:space="preserve"> областного бюджета и</w:t>
      </w:r>
      <w:r w:rsidRPr="002B7F88">
        <w:rPr>
          <w:rFonts w:ascii="Times New Roman" w:hAnsi="Times New Roman" w:cs="Times New Roman"/>
          <w:sz w:val="28"/>
          <w:szCs w:val="28"/>
        </w:rPr>
        <w:t xml:space="preserve"> бюджета Верхнемамонского муниципального района в </w:t>
      </w:r>
      <w:r w:rsidRPr="00AF3670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FB7FE8">
        <w:rPr>
          <w:rFonts w:ascii="Times New Roman" w:hAnsi="Times New Roman" w:cs="Times New Roman"/>
          <w:sz w:val="28"/>
          <w:szCs w:val="28"/>
        </w:rPr>
        <w:t>149688,9</w:t>
      </w:r>
      <w:bookmarkStart w:id="0" w:name="_GoBack"/>
      <w:bookmarkEnd w:id="0"/>
      <w:r w:rsidRPr="00D23C9D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1E10E0">
        <w:rPr>
          <w:rFonts w:ascii="Times New Roman" w:hAnsi="Times New Roman" w:cs="Times New Roman"/>
          <w:sz w:val="28"/>
          <w:szCs w:val="28"/>
        </w:rPr>
        <w:t xml:space="preserve"> </w:t>
      </w:r>
      <w:r w:rsidR="00944634" w:rsidRPr="002B7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6A51" w:rsidRDefault="00D86A51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Порядок ежегодной корректировки объема и структуры расходов бюджета муниципального района на реализацию подпрограммы определяется Порядком составления проекта бюджета Верхнемамонского муниципального района на очередной финансовый год и плановый период.</w:t>
      </w:r>
    </w:p>
    <w:p w:rsidR="00FF450E" w:rsidRDefault="00FF450E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FF450E" w:rsidRPr="00FF450E" w:rsidRDefault="00FF450E" w:rsidP="00FF450E">
      <w:pPr>
        <w:pStyle w:val="Default"/>
        <w:tabs>
          <w:tab w:val="left" w:pos="1032"/>
        </w:tabs>
        <w:ind w:firstLine="567"/>
        <w:jc w:val="center"/>
        <w:rPr>
          <w:rFonts w:eastAsia="Times New Roman"/>
          <w:b/>
          <w:sz w:val="28"/>
          <w:szCs w:val="28"/>
        </w:rPr>
      </w:pPr>
      <w:r w:rsidRPr="00FF450E">
        <w:rPr>
          <w:b/>
          <w:bCs/>
          <w:sz w:val="28"/>
          <w:szCs w:val="28"/>
          <w:lang w:val="en-US"/>
        </w:rPr>
        <w:t>V</w:t>
      </w:r>
      <w:r w:rsidR="0061741A">
        <w:rPr>
          <w:b/>
          <w:bCs/>
          <w:sz w:val="28"/>
          <w:szCs w:val="28"/>
          <w:lang w:val="en-US"/>
        </w:rPr>
        <w:t>I</w:t>
      </w:r>
      <w:r w:rsidRPr="00FF450E">
        <w:rPr>
          <w:b/>
          <w:bCs/>
          <w:sz w:val="28"/>
          <w:szCs w:val="28"/>
        </w:rPr>
        <w:t xml:space="preserve">. </w:t>
      </w:r>
      <w:r w:rsidRPr="00FF450E">
        <w:rPr>
          <w:rFonts w:eastAsia="Times New Roman"/>
          <w:b/>
          <w:sz w:val="28"/>
          <w:szCs w:val="28"/>
        </w:rPr>
        <w:t>Основные меры муниципального и правового регулирования подпрограммы</w:t>
      </w:r>
    </w:p>
    <w:p w:rsidR="00FF450E" w:rsidRPr="00FF450E" w:rsidRDefault="00FF450E" w:rsidP="00FF450E">
      <w:pPr>
        <w:pStyle w:val="Default"/>
        <w:tabs>
          <w:tab w:val="left" w:pos="1032"/>
        </w:tabs>
        <w:ind w:firstLine="567"/>
        <w:jc w:val="center"/>
        <w:rPr>
          <w:rFonts w:eastAsia="Times New Roman"/>
          <w:b/>
          <w:sz w:val="28"/>
          <w:szCs w:val="28"/>
        </w:rPr>
      </w:pPr>
    </w:p>
    <w:p w:rsidR="00FF450E" w:rsidRPr="0061741A" w:rsidRDefault="00FF450E" w:rsidP="00FF450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41A">
        <w:rPr>
          <w:rFonts w:ascii="Times New Roman" w:hAnsi="Times New Roman" w:cs="Times New Roman"/>
          <w:bCs/>
          <w:sz w:val="28"/>
          <w:szCs w:val="28"/>
        </w:rPr>
        <w:t>Налоговые, таможенные, тарифные, кредитные и иные меры муниципального регулирования в рамках подпрограммы не предусмотрены.</w:t>
      </w:r>
    </w:p>
    <w:p w:rsidR="00FF450E" w:rsidRPr="0061741A" w:rsidRDefault="00FF450E" w:rsidP="00FF450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741A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="0061741A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61741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1741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1741A">
        <w:rPr>
          <w:rFonts w:ascii="Times New Roman" w:hAnsi="Times New Roman" w:cs="Times New Roman"/>
          <w:b/>
          <w:sz w:val="28"/>
          <w:szCs w:val="28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подпрограммы.</w:t>
      </w:r>
    </w:p>
    <w:p w:rsidR="00FF450E" w:rsidRPr="00FF450E" w:rsidRDefault="00FF450E" w:rsidP="004377A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41A">
        <w:rPr>
          <w:rFonts w:ascii="Times New Roman" w:hAnsi="Times New Roman" w:cs="Times New Roman"/>
          <w:bCs/>
          <w:sz w:val="28"/>
          <w:szCs w:val="28"/>
        </w:rPr>
        <w:t>Участие общественных, научных и иных организаций, а также внебюджетных фондов, юридических и физических лиц в реализации подпрограммы муниципальной программы не предусмотрено.</w:t>
      </w:r>
    </w:p>
    <w:p w:rsidR="00146472" w:rsidRPr="0061741A" w:rsidRDefault="0061741A" w:rsidP="0061741A">
      <w:pPr>
        <w:widowControl w:val="0"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61741A">
        <w:rPr>
          <w:rFonts w:ascii="Times New Roman" w:hAnsi="Times New Roman" w:cs="Times New Roman"/>
          <w:b/>
          <w:sz w:val="28"/>
          <w:szCs w:val="28"/>
        </w:rPr>
        <w:t>.</w:t>
      </w:r>
      <w:r w:rsidR="00146472" w:rsidRPr="0061741A">
        <w:rPr>
          <w:rFonts w:ascii="Times New Roman" w:hAnsi="Times New Roman" w:cs="Times New Roman"/>
          <w:b/>
          <w:sz w:val="28"/>
          <w:szCs w:val="28"/>
        </w:rPr>
        <w:t xml:space="preserve"> Анализ рисков реализации подпрограммы</w:t>
      </w:r>
    </w:p>
    <w:p w:rsidR="002737E0" w:rsidRPr="002B7F88" w:rsidRDefault="002737E0" w:rsidP="00FF450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rPr>
          <w:rFonts w:ascii="Times New Roman" w:hAnsi="Times New Roman" w:cs="Times New Roman"/>
          <w:b/>
          <w:sz w:val="28"/>
          <w:szCs w:val="28"/>
        </w:rPr>
      </w:pP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Выделяются следующие группы рисков, которые могут возникнуть в ходе реализации подпрограммы: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• финансово-экономические риски,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• социальные риски.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Финансово-экономические риски связаны с сокращением в ходе реализации подпрограммы предусмотренных объемов бюджетных  средств. 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Это потребует внесения изменений в Подпрограмму, пересмотра целевых значений показателей, и, возможно, отказ от реализации отдельных мероприятий и даже задач подпрограммы. К финансово-экономическим рискам также относится неэффективное использование ресурсов подпрограммы. Управление данным риском будет обеспечено в рамках организации мониторинга и экспертно-аналитического сопровождения реализации подпрограммы.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Социальные риски связаны с вероятностью повышения социальной напряженности среди населения из-за неполной или недостоверной информации о реализуемых мероприятиях. Управление данной группой рисков будет обеспечено за счет открытости и прозрачности планов мероприятий и практических действий, информационного сопровождения.</w:t>
      </w:r>
    </w:p>
    <w:p w:rsidR="00C90B5F" w:rsidRPr="002B7F88" w:rsidRDefault="00C90B5F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43700C" w:rsidRPr="0061741A" w:rsidRDefault="0043700C" w:rsidP="0061741A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282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61741A"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  реализации подпрограммы</w:t>
      </w:r>
    </w:p>
    <w:p w:rsidR="002737E0" w:rsidRPr="002B7F88" w:rsidRDefault="002737E0" w:rsidP="00FF450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Эффективность реализации подпрограммы рассматривается с точки зрения как количественных, так и качественных (социальных) показателей.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подпрограммы учитывает, во-первых, степень достижения целей и решения задач подпрограммы в целом, во-вторых, степень соответствия запланированному уровню затрат и эффективности использования средств муниципального бюджета и, в-третьих, степень реализации мероприятий и достижения ожидаемых непосредственных результатов их реализации.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подпрограммы учитывает показатели (индикаторы) эффективности программы, показатели степени реализации мероприятий и достижения ожидаемых непосредственных результатов их реализации и рассчитывается согласно формуле:</w:t>
      </w:r>
    </w:p>
    <w:p w:rsidR="0043700C" w:rsidRPr="002B7F88" w:rsidRDefault="0043700C" w:rsidP="00FF450E">
      <w:pPr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1457325" cy="428625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>(2),</w:t>
      </w:r>
    </w:p>
    <w:p w:rsidR="0043700C" w:rsidRPr="002B7F88" w:rsidRDefault="0043700C" w:rsidP="00FF450E">
      <w:pPr>
        <w:spacing w:after="0" w:line="240" w:lineRule="auto"/>
        <w:ind w:left="284" w:right="282" w:firstLine="425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где: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23812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 xml:space="preserve"> - значение показателя степени достижения целей и решения задач i-й подпрограммы;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1925" cy="228600"/>
            <wp:effectExtent l="1905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 xml:space="preserve"> - число показателей (индикаторов) i-й подпрограммы;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3375" cy="238125"/>
            <wp:effectExtent l="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 xml:space="preserve"> - соотношение фактического и планового значения k-</w:t>
      </w:r>
      <w:proofErr w:type="spellStart"/>
      <w:r w:rsidRPr="002B7F8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B7F88">
        <w:rPr>
          <w:rFonts w:ascii="Times New Roman" w:hAnsi="Times New Roman" w:cs="Times New Roman"/>
          <w:sz w:val="28"/>
          <w:szCs w:val="28"/>
        </w:rPr>
        <w:t xml:space="preserve"> показателя (индикатора) достижения целей и решения задач i-й подпрограммы, т.е. фактически показатели степени реализации мероприятий и достижения ожидаемых непосредственных результатов их реализации.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lastRenderedPageBreak/>
        <w:t xml:space="preserve">Значения </w:t>
      </w:r>
      <w:r w:rsidRPr="002B7F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238125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>, превышающие единицу, свидетельствуют о высокой степени эффективности реализации подпрограмм.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 и эффективности использования средств областного бюджета рассчитывается согласно формуле:</w:t>
      </w:r>
    </w:p>
    <w:p w:rsidR="0043700C" w:rsidRPr="002B7F88" w:rsidRDefault="0043700C" w:rsidP="00FF450E">
      <w:pPr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>
            <wp:extent cx="647700" cy="419100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>(3),</w:t>
      </w:r>
    </w:p>
    <w:p w:rsidR="0043700C" w:rsidRPr="002B7F88" w:rsidRDefault="0043700C" w:rsidP="00FF450E">
      <w:pPr>
        <w:spacing w:after="0" w:line="240" w:lineRule="auto"/>
        <w:ind w:left="284" w:right="282" w:firstLine="425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где: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0975" cy="200025"/>
            <wp:effectExtent l="0" t="0" r="9525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 xml:space="preserve">  - запланированный объем затрат из средств муниципального бюджета на реализацию подпрограммы;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0025" cy="200025"/>
            <wp:effectExtent l="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 xml:space="preserve"> - фактический объем затрат из средств муниципального бюджета на реализацию подпрограммы.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Значение ЭИС, превышающее единицу, свидетельствует о высокой степени соответствия фактических затрат их запланированному уровню и эффективности использования средств муниципального бюджета.</w:t>
      </w:r>
    </w:p>
    <w:p w:rsidR="009F3118" w:rsidRPr="002B7F88" w:rsidRDefault="0043700C" w:rsidP="00FF450E">
      <w:pPr>
        <w:spacing w:after="0" w:line="240" w:lineRule="auto"/>
        <w:ind w:left="284" w:right="282" w:firstLine="425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Помимо расчетов по данной методике предполагается проведение оценки эффективности конкретных мероприятий и мер подпрограммы с использованием современных экономических и социологических количе</w:t>
      </w:r>
      <w:r w:rsidR="00D818CF" w:rsidRPr="002B7F88">
        <w:rPr>
          <w:rFonts w:ascii="Times New Roman" w:hAnsi="Times New Roman" w:cs="Times New Roman"/>
          <w:sz w:val="28"/>
          <w:szCs w:val="28"/>
        </w:rPr>
        <w:t>ственных и качественных методов.</w:t>
      </w:r>
    </w:p>
    <w:sectPr w:rsidR="009F3118" w:rsidRPr="002B7F88" w:rsidSect="00D818CF">
      <w:footerReference w:type="default" r:id="rId16"/>
      <w:pgSz w:w="11906" w:h="16838"/>
      <w:pgMar w:top="1134" w:right="568" w:bottom="1134" w:left="85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BA9" w:rsidRDefault="001D7BA9" w:rsidP="00DC735C">
      <w:pPr>
        <w:spacing w:after="0" w:line="240" w:lineRule="auto"/>
      </w:pPr>
      <w:r>
        <w:separator/>
      </w:r>
    </w:p>
  </w:endnote>
  <w:endnote w:type="continuationSeparator" w:id="0">
    <w:p w:rsidR="001D7BA9" w:rsidRDefault="001D7BA9" w:rsidP="00DC7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10234"/>
      <w:docPartObj>
        <w:docPartGallery w:val="Page Numbers (Bottom of Page)"/>
        <w:docPartUnique/>
      </w:docPartObj>
    </w:sdtPr>
    <w:sdtEndPr/>
    <w:sdtContent>
      <w:p w:rsidR="006E7F8F" w:rsidRDefault="006806E1">
        <w:pPr>
          <w:pStyle w:val="a8"/>
          <w:jc w:val="center"/>
        </w:pPr>
        <w:r>
          <w:fldChar w:fldCharType="begin"/>
        </w:r>
        <w:r w:rsidR="002770FF">
          <w:instrText xml:space="preserve"> PAGE   \* MERGEFORMAT </w:instrText>
        </w:r>
        <w:r>
          <w:fldChar w:fldCharType="separate"/>
        </w:r>
        <w:r w:rsidR="00FB7FE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E7F8F" w:rsidRDefault="006E7F8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BA9" w:rsidRDefault="001D7BA9" w:rsidP="00DC735C">
      <w:pPr>
        <w:spacing w:after="0" w:line="240" w:lineRule="auto"/>
      </w:pPr>
      <w:r>
        <w:separator/>
      </w:r>
    </w:p>
  </w:footnote>
  <w:footnote w:type="continuationSeparator" w:id="0">
    <w:p w:rsidR="001D7BA9" w:rsidRDefault="001D7BA9" w:rsidP="00DC7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6129F"/>
    <w:multiLevelType w:val="multilevel"/>
    <w:tmpl w:val="C5D4E794"/>
    <w:lvl w:ilvl="0">
      <w:start w:val="1"/>
      <w:numFmt w:val="upperRoman"/>
      <w:lvlText w:val="%1."/>
      <w:lvlJc w:val="righ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1">
    <w:nsid w:val="1FCD2BCC"/>
    <w:multiLevelType w:val="multilevel"/>
    <w:tmpl w:val="BD70F510"/>
    <w:lvl w:ilvl="0">
      <w:start w:val="3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2">
    <w:nsid w:val="1FE00413"/>
    <w:multiLevelType w:val="multilevel"/>
    <w:tmpl w:val="ED3806E0"/>
    <w:lvl w:ilvl="0">
      <w:start w:val="7"/>
      <w:numFmt w:val="upperRoman"/>
      <w:lvlText w:val="%1."/>
      <w:lvlJc w:val="righ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3">
    <w:nsid w:val="34247563"/>
    <w:multiLevelType w:val="hybridMultilevel"/>
    <w:tmpl w:val="BCA233BA"/>
    <w:lvl w:ilvl="0" w:tplc="720C9C60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5078C"/>
    <w:multiLevelType w:val="hybridMultilevel"/>
    <w:tmpl w:val="2294E10C"/>
    <w:lvl w:ilvl="0" w:tplc="661821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6DB7A3F"/>
    <w:multiLevelType w:val="hybridMultilevel"/>
    <w:tmpl w:val="7320FDC0"/>
    <w:lvl w:ilvl="0" w:tplc="7A14E9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5F1BF4"/>
    <w:multiLevelType w:val="multilevel"/>
    <w:tmpl w:val="C4989904"/>
    <w:lvl w:ilvl="0">
      <w:start w:val="4"/>
      <w:numFmt w:val="upperRoman"/>
      <w:lvlText w:val="%1."/>
      <w:lvlJc w:val="righ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7">
    <w:nsid w:val="6196116A"/>
    <w:multiLevelType w:val="multilevel"/>
    <w:tmpl w:val="169EFDCA"/>
    <w:lvl w:ilvl="0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6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6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6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6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6" w:hanging="2160"/>
      </w:pPr>
      <w:rPr>
        <w:rFonts w:hint="default"/>
      </w:rPr>
    </w:lvl>
  </w:abstractNum>
  <w:abstractNum w:abstractNumId="8">
    <w:nsid w:val="6B3B7A36"/>
    <w:multiLevelType w:val="hybridMultilevel"/>
    <w:tmpl w:val="2EAC0520"/>
    <w:lvl w:ilvl="0" w:tplc="AD1A6CFA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46472"/>
    <w:rsid w:val="00005FFF"/>
    <w:rsid w:val="00007650"/>
    <w:rsid w:val="000267BD"/>
    <w:rsid w:val="00070E2F"/>
    <w:rsid w:val="000838A3"/>
    <w:rsid w:val="00083B70"/>
    <w:rsid w:val="000977E9"/>
    <w:rsid w:val="000B0B39"/>
    <w:rsid w:val="000B2272"/>
    <w:rsid w:val="000C715F"/>
    <w:rsid w:val="000E0596"/>
    <w:rsid w:val="000E7E01"/>
    <w:rsid w:val="000F53F1"/>
    <w:rsid w:val="001127D4"/>
    <w:rsid w:val="00114162"/>
    <w:rsid w:val="001153C7"/>
    <w:rsid w:val="0011652C"/>
    <w:rsid w:val="00116778"/>
    <w:rsid w:val="00117F68"/>
    <w:rsid w:val="001357BB"/>
    <w:rsid w:val="00135AEE"/>
    <w:rsid w:val="0014288C"/>
    <w:rsid w:val="00145BF0"/>
    <w:rsid w:val="00146472"/>
    <w:rsid w:val="00151E56"/>
    <w:rsid w:val="0016034E"/>
    <w:rsid w:val="0019531B"/>
    <w:rsid w:val="001A7050"/>
    <w:rsid w:val="001A79B6"/>
    <w:rsid w:val="001B22B4"/>
    <w:rsid w:val="001C0305"/>
    <w:rsid w:val="001D061A"/>
    <w:rsid w:val="001D7BA9"/>
    <w:rsid w:val="001E10E0"/>
    <w:rsid w:val="001F3D0D"/>
    <w:rsid w:val="002034D1"/>
    <w:rsid w:val="00203F85"/>
    <w:rsid w:val="002150A5"/>
    <w:rsid w:val="002157E3"/>
    <w:rsid w:val="00234AD7"/>
    <w:rsid w:val="00235D30"/>
    <w:rsid w:val="00244F6B"/>
    <w:rsid w:val="002737E0"/>
    <w:rsid w:val="0027613C"/>
    <w:rsid w:val="00276260"/>
    <w:rsid w:val="002770FF"/>
    <w:rsid w:val="00291276"/>
    <w:rsid w:val="002A0D68"/>
    <w:rsid w:val="002B7F88"/>
    <w:rsid w:val="002E76F0"/>
    <w:rsid w:val="00300AD5"/>
    <w:rsid w:val="00310A85"/>
    <w:rsid w:val="003117E1"/>
    <w:rsid w:val="00325E43"/>
    <w:rsid w:val="003369AC"/>
    <w:rsid w:val="00337E24"/>
    <w:rsid w:val="00341A1A"/>
    <w:rsid w:val="003446C3"/>
    <w:rsid w:val="003A4AC8"/>
    <w:rsid w:val="003C5A54"/>
    <w:rsid w:val="003D1576"/>
    <w:rsid w:val="003D7398"/>
    <w:rsid w:val="003E2964"/>
    <w:rsid w:val="003F7382"/>
    <w:rsid w:val="00426050"/>
    <w:rsid w:val="00433D8D"/>
    <w:rsid w:val="0043700C"/>
    <w:rsid w:val="004377AF"/>
    <w:rsid w:val="00445429"/>
    <w:rsid w:val="00447964"/>
    <w:rsid w:val="00457FDE"/>
    <w:rsid w:val="004900F5"/>
    <w:rsid w:val="0049622E"/>
    <w:rsid w:val="004D404F"/>
    <w:rsid w:val="004D6787"/>
    <w:rsid w:val="004F4B2B"/>
    <w:rsid w:val="004F7DA0"/>
    <w:rsid w:val="00506543"/>
    <w:rsid w:val="00514216"/>
    <w:rsid w:val="00527789"/>
    <w:rsid w:val="00532A48"/>
    <w:rsid w:val="00567CD0"/>
    <w:rsid w:val="00570838"/>
    <w:rsid w:val="00574ECA"/>
    <w:rsid w:val="0058235A"/>
    <w:rsid w:val="00590847"/>
    <w:rsid w:val="00592083"/>
    <w:rsid w:val="005A0659"/>
    <w:rsid w:val="005A3FA7"/>
    <w:rsid w:val="005A5967"/>
    <w:rsid w:val="005A623D"/>
    <w:rsid w:val="005B50DE"/>
    <w:rsid w:val="005C1BD6"/>
    <w:rsid w:val="005D076C"/>
    <w:rsid w:val="005E27E5"/>
    <w:rsid w:val="005F4CD6"/>
    <w:rsid w:val="00613957"/>
    <w:rsid w:val="0061741A"/>
    <w:rsid w:val="00627F6B"/>
    <w:rsid w:val="00645628"/>
    <w:rsid w:val="00652A9B"/>
    <w:rsid w:val="00663C39"/>
    <w:rsid w:val="0067732A"/>
    <w:rsid w:val="006806E1"/>
    <w:rsid w:val="006971B8"/>
    <w:rsid w:val="006A2F73"/>
    <w:rsid w:val="006D55B0"/>
    <w:rsid w:val="006E2300"/>
    <w:rsid w:val="006E7F8F"/>
    <w:rsid w:val="00710B77"/>
    <w:rsid w:val="00715E56"/>
    <w:rsid w:val="00730183"/>
    <w:rsid w:val="007354CA"/>
    <w:rsid w:val="00736398"/>
    <w:rsid w:val="007604AF"/>
    <w:rsid w:val="00765A4B"/>
    <w:rsid w:val="007A0A91"/>
    <w:rsid w:val="007F6320"/>
    <w:rsid w:val="00813DF0"/>
    <w:rsid w:val="008202B7"/>
    <w:rsid w:val="0082625E"/>
    <w:rsid w:val="00851331"/>
    <w:rsid w:val="00884097"/>
    <w:rsid w:val="008914CA"/>
    <w:rsid w:val="008A0FE6"/>
    <w:rsid w:val="008C79C2"/>
    <w:rsid w:val="008D53F3"/>
    <w:rsid w:val="008D7259"/>
    <w:rsid w:val="009020B5"/>
    <w:rsid w:val="00907BD3"/>
    <w:rsid w:val="0093776F"/>
    <w:rsid w:val="00943343"/>
    <w:rsid w:val="00944634"/>
    <w:rsid w:val="009840A8"/>
    <w:rsid w:val="009922C0"/>
    <w:rsid w:val="009C3320"/>
    <w:rsid w:val="009C535D"/>
    <w:rsid w:val="009C677E"/>
    <w:rsid w:val="009E1431"/>
    <w:rsid w:val="009F3118"/>
    <w:rsid w:val="00A02A4F"/>
    <w:rsid w:val="00A03A0E"/>
    <w:rsid w:val="00A118E2"/>
    <w:rsid w:val="00A3416A"/>
    <w:rsid w:val="00A36550"/>
    <w:rsid w:val="00A461D4"/>
    <w:rsid w:val="00A63E0B"/>
    <w:rsid w:val="00A92EBC"/>
    <w:rsid w:val="00AA5B0E"/>
    <w:rsid w:val="00AC7F4A"/>
    <w:rsid w:val="00AD68DB"/>
    <w:rsid w:val="00AE2327"/>
    <w:rsid w:val="00AE4470"/>
    <w:rsid w:val="00AF34AC"/>
    <w:rsid w:val="00AF3670"/>
    <w:rsid w:val="00B068BB"/>
    <w:rsid w:val="00B36791"/>
    <w:rsid w:val="00B43EE8"/>
    <w:rsid w:val="00B50F96"/>
    <w:rsid w:val="00B62BBA"/>
    <w:rsid w:val="00B64B1E"/>
    <w:rsid w:val="00B8412B"/>
    <w:rsid w:val="00B877A2"/>
    <w:rsid w:val="00B936FF"/>
    <w:rsid w:val="00BB2FA4"/>
    <w:rsid w:val="00BC0C3F"/>
    <w:rsid w:val="00BC3135"/>
    <w:rsid w:val="00BC41FE"/>
    <w:rsid w:val="00BD71F2"/>
    <w:rsid w:val="00BF47C4"/>
    <w:rsid w:val="00C01845"/>
    <w:rsid w:val="00C04301"/>
    <w:rsid w:val="00C27F00"/>
    <w:rsid w:val="00C338A5"/>
    <w:rsid w:val="00C57F32"/>
    <w:rsid w:val="00C67644"/>
    <w:rsid w:val="00C90B5F"/>
    <w:rsid w:val="00CA4726"/>
    <w:rsid w:val="00CA60F4"/>
    <w:rsid w:val="00CB3534"/>
    <w:rsid w:val="00CB3D4E"/>
    <w:rsid w:val="00CB45D4"/>
    <w:rsid w:val="00CC0A0B"/>
    <w:rsid w:val="00CD54BB"/>
    <w:rsid w:val="00D1747F"/>
    <w:rsid w:val="00D20B64"/>
    <w:rsid w:val="00D21EA9"/>
    <w:rsid w:val="00D23C9D"/>
    <w:rsid w:val="00D24F47"/>
    <w:rsid w:val="00D25ABA"/>
    <w:rsid w:val="00D34C6F"/>
    <w:rsid w:val="00D51AF9"/>
    <w:rsid w:val="00D54C9F"/>
    <w:rsid w:val="00D818CF"/>
    <w:rsid w:val="00D85050"/>
    <w:rsid w:val="00D86A51"/>
    <w:rsid w:val="00DA5C8A"/>
    <w:rsid w:val="00DC735C"/>
    <w:rsid w:val="00DE65CF"/>
    <w:rsid w:val="00E10B1F"/>
    <w:rsid w:val="00E123B1"/>
    <w:rsid w:val="00E17D2E"/>
    <w:rsid w:val="00E32165"/>
    <w:rsid w:val="00E71344"/>
    <w:rsid w:val="00E758AD"/>
    <w:rsid w:val="00E83D3C"/>
    <w:rsid w:val="00ED2D25"/>
    <w:rsid w:val="00EE5CC9"/>
    <w:rsid w:val="00EF44C5"/>
    <w:rsid w:val="00F23B60"/>
    <w:rsid w:val="00F26C17"/>
    <w:rsid w:val="00F34225"/>
    <w:rsid w:val="00F66CB4"/>
    <w:rsid w:val="00F75E3E"/>
    <w:rsid w:val="00FB0AF5"/>
    <w:rsid w:val="00FB7FE8"/>
    <w:rsid w:val="00FC79EC"/>
    <w:rsid w:val="00FE0993"/>
    <w:rsid w:val="00FE75DC"/>
    <w:rsid w:val="00FF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464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146472"/>
  </w:style>
  <w:style w:type="paragraph" w:styleId="a3">
    <w:name w:val="List Paragraph"/>
    <w:basedOn w:val="a"/>
    <w:uiPriority w:val="99"/>
    <w:qFormat/>
    <w:rsid w:val="00C676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7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700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C7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C735C"/>
  </w:style>
  <w:style w:type="paragraph" w:styleId="a8">
    <w:name w:val="footer"/>
    <w:basedOn w:val="a"/>
    <w:link w:val="a9"/>
    <w:uiPriority w:val="99"/>
    <w:unhideWhenUsed/>
    <w:rsid w:val="00DC7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735C"/>
  </w:style>
  <w:style w:type="paragraph" w:styleId="aa">
    <w:name w:val="No Spacing"/>
    <w:uiPriority w:val="1"/>
    <w:qFormat/>
    <w:rsid w:val="002B7F88"/>
    <w:pPr>
      <w:spacing w:after="0" w:line="240" w:lineRule="auto"/>
    </w:pPr>
  </w:style>
  <w:style w:type="paragraph" w:customStyle="1" w:styleId="Default">
    <w:name w:val="Default"/>
    <w:rsid w:val="00FF45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8830F-A225-46F9-8B6C-E78A551EA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</Pages>
  <Words>2001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классы</dc:creator>
  <cp:keywords/>
  <dc:description/>
  <cp:lastModifiedBy>Patrashova</cp:lastModifiedBy>
  <cp:revision>139</cp:revision>
  <cp:lastPrinted>2021-02-03T08:45:00Z</cp:lastPrinted>
  <dcterms:created xsi:type="dcterms:W3CDTF">2013-10-14T10:25:00Z</dcterms:created>
  <dcterms:modified xsi:type="dcterms:W3CDTF">2024-10-30T07:06:00Z</dcterms:modified>
</cp:coreProperties>
</file>