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02" w:rsidRPr="006D0202" w:rsidRDefault="006D0202" w:rsidP="006F76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16726">
        <w:rPr>
          <w:rFonts w:ascii="Times New Roman" w:hAnsi="Times New Roman" w:cs="Times New Roman"/>
          <w:sz w:val="24"/>
          <w:szCs w:val="24"/>
        </w:rPr>
        <w:t>1</w:t>
      </w:r>
      <w:r w:rsidR="00AE38AF">
        <w:rPr>
          <w:rFonts w:ascii="Times New Roman" w:hAnsi="Times New Roman" w:cs="Times New Roman"/>
          <w:sz w:val="24"/>
          <w:szCs w:val="24"/>
        </w:rPr>
        <w:t>8</w:t>
      </w:r>
    </w:p>
    <w:p w:rsidR="006D0202" w:rsidRPr="006D0202" w:rsidRDefault="006D0202" w:rsidP="006F76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6D0202" w:rsidRPr="006D0202" w:rsidRDefault="006D0202" w:rsidP="006F76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Верхнемамонского муниципального района</w:t>
      </w:r>
    </w:p>
    <w:p w:rsidR="006D0202" w:rsidRPr="006D0202" w:rsidRDefault="006D0202" w:rsidP="006F76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"О районном  бюджете на 202</w:t>
      </w:r>
      <w:r w:rsidR="006F76DB">
        <w:rPr>
          <w:rFonts w:ascii="Times New Roman" w:hAnsi="Times New Roman" w:cs="Times New Roman"/>
          <w:sz w:val="24"/>
          <w:szCs w:val="24"/>
        </w:rPr>
        <w:t>5</w:t>
      </w:r>
      <w:r w:rsidRPr="006D020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6D0202" w:rsidRPr="006D0202" w:rsidRDefault="006D0202" w:rsidP="006F76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6F76DB">
        <w:rPr>
          <w:rFonts w:ascii="Times New Roman" w:hAnsi="Times New Roman" w:cs="Times New Roman"/>
          <w:sz w:val="24"/>
          <w:szCs w:val="24"/>
        </w:rPr>
        <w:t>6</w:t>
      </w:r>
      <w:r w:rsidRPr="006D0202">
        <w:rPr>
          <w:rFonts w:ascii="Times New Roman" w:hAnsi="Times New Roman" w:cs="Times New Roman"/>
          <w:sz w:val="24"/>
          <w:szCs w:val="24"/>
        </w:rPr>
        <w:t xml:space="preserve"> и 202</w:t>
      </w:r>
      <w:r w:rsidR="006F76DB">
        <w:rPr>
          <w:rFonts w:ascii="Times New Roman" w:hAnsi="Times New Roman" w:cs="Times New Roman"/>
          <w:sz w:val="24"/>
          <w:szCs w:val="24"/>
        </w:rPr>
        <w:t>7</w:t>
      </w:r>
      <w:r w:rsidRPr="006D0202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</w:p>
    <w:p w:rsidR="006D0202" w:rsidRDefault="006D0202" w:rsidP="006D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02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иных межбюджетных трансфертов </w:t>
      </w:r>
      <w:bookmarkStart w:id="0" w:name="_GoBack"/>
      <w:bookmarkEnd w:id="0"/>
    </w:p>
    <w:p w:rsidR="006D0202" w:rsidRPr="006D0202" w:rsidRDefault="006D0202" w:rsidP="006D02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02">
        <w:rPr>
          <w:rFonts w:ascii="Times New Roman" w:hAnsi="Times New Roman" w:cs="Times New Roman"/>
          <w:b/>
          <w:sz w:val="28"/>
          <w:szCs w:val="28"/>
        </w:rPr>
        <w:t>по передач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202">
        <w:rPr>
          <w:rFonts w:ascii="Times New Roman" w:hAnsi="Times New Roman" w:cs="Times New Roman"/>
          <w:b/>
          <w:sz w:val="28"/>
          <w:szCs w:val="28"/>
        </w:rPr>
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 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Распределение и</w:t>
      </w:r>
      <w:r w:rsidRPr="006D0202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D0202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D0202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 по передаче</w:t>
      </w:r>
      <w:r w:rsidRPr="006D0202">
        <w:rPr>
          <w:rFonts w:ascii="Times New Roman" w:hAnsi="Times New Roman" w:cs="Times New Roman"/>
          <w:sz w:val="28"/>
          <w:szCs w:val="28"/>
        </w:rPr>
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202">
        <w:rPr>
          <w:rFonts w:ascii="Times New Roman" w:hAnsi="Times New Roman" w:cs="Times New Roman"/>
          <w:sz w:val="28"/>
          <w:szCs w:val="28"/>
        </w:rPr>
        <w:t xml:space="preserve">производится по следующей формуле: </w:t>
      </w:r>
    </w:p>
    <w:p w:rsidR="006D0202" w:rsidRP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D020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= S </w:t>
      </w:r>
      <w:r w:rsidRPr="006D0202">
        <w:rPr>
          <w:rFonts w:ascii="Times New Roman" w:hAnsi="Times New Roman" w:cs="Times New Roman"/>
          <w:sz w:val="28"/>
          <w:szCs w:val="28"/>
        </w:rPr>
        <w:t>оп</w:t>
      </w:r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. + 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размер иных межбюджетных трансфертов по передаче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поселений;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>S оп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>умма расходов на оплату труда в год работников, непосредственно осуществляющих функции по переданным полномочиям, определяемая по формуле:</w:t>
      </w:r>
    </w:p>
    <w:p w:rsidR="006D0202" w:rsidRP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>. = ФОТ мес. x Е x Км,</w:t>
      </w:r>
    </w:p>
    <w:p w:rsid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>ФОТ мес. - фонд оплаты труда работников в месяц;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Е - коэффициент начислений на оплату труда в соответствии с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0202">
        <w:rPr>
          <w:rFonts w:ascii="Times New Roman" w:hAnsi="Times New Roman" w:cs="Times New Roman"/>
          <w:sz w:val="28"/>
          <w:szCs w:val="28"/>
        </w:rPr>
        <w:t>аконодательством Российской Федерации в размере 1,302 (30,2% отчислений с заработной платы работников);</w:t>
      </w:r>
    </w:p>
    <w:p w:rsidR="006D0202" w:rsidRPr="006D0202" w:rsidRDefault="006D0202" w:rsidP="006F76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- количество месяцев (12);</w:t>
      </w:r>
    </w:p>
    <w:p w:rsidR="006D0202" w:rsidRP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материальные затраты, которые определяются из расчета:</w:t>
      </w:r>
    </w:p>
    <w:p w:rsid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= (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Пк.м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 + </w:t>
      </w:r>
      <w:proofErr w:type="spellStart"/>
      <w:r w:rsidR="00F04395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="00F04395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="00F04395">
        <w:rPr>
          <w:rFonts w:ascii="Times New Roman" w:hAnsi="Times New Roman" w:cs="Times New Roman"/>
          <w:sz w:val="28"/>
          <w:szCs w:val="28"/>
        </w:rPr>
        <w:t xml:space="preserve">. + </w:t>
      </w:r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у.с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Оп.у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.) </w:t>
      </w:r>
    </w:p>
    <w:p w:rsid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Пк.м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0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годовая </w:t>
      </w:r>
      <w:r w:rsidRPr="006D0202">
        <w:rPr>
          <w:rFonts w:ascii="Times New Roman" w:hAnsi="Times New Roman" w:cs="Times New Roman"/>
          <w:sz w:val="28"/>
          <w:szCs w:val="28"/>
        </w:rPr>
        <w:t>потребность в канцелярских и материальных запасах;</w:t>
      </w:r>
    </w:p>
    <w:p w:rsidR="00F04395" w:rsidRPr="006D0202" w:rsidRDefault="00F04395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– потребность в обновлении материально-технической базы;</w:t>
      </w:r>
    </w:p>
    <w:p w:rsidR="006D0202" w:rsidRP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у.с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оплата услуг связи;</w:t>
      </w:r>
      <w:proofErr w:type="gramEnd"/>
    </w:p>
    <w:p w:rsidR="006D0202" w:rsidRPr="006D0202" w:rsidRDefault="006D0202" w:rsidP="006F7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(подписка).</w:t>
      </w:r>
    </w:p>
    <w:sectPr w:rsidR="006D0202" w:rsidRPr="006D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02"/>
    <w:rsid w:val="00400216"/>
    <w:rsid w:val="00663A1F"/>
    <w:rsid w:val="006D0202"/>
    <w:rsid w:val="006F76DB"/>
    <w:rsid w:val="00A16726"/>
    <w:rsid w:val="00AE38AF"/>
    <w:rsid w:val="00F04395"/>
    <w:rsid w:val="00F9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10</cp:revision>
  <dcterms:created xsi:type="dcterms:W3CDTF">2020-12-01T15:51:00Z</dcterms:created>
  <dcterms:modified xsi:type="dcterms:W3CDTF">2024-10-25T10:20:00Z</dcterms:modified>
</cp:coreProperties>
</file>