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7F" w:rsidRDefault="009C537F" w:rsidP="009C537F">
      <w:pPr>
        <w:framePr w:hSpace="180" w:wrap="around" w:vAnchor="text" w:hAnchor="page" w:x="1881" w:y="441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  <w:r w:rsidRPr="009C537F">
        <w:rPr>
          <w:b/>
          <w:bCs/>
          <w:sz w:val="26"/>
          <w:szCs w:val="26"/>
        </w:rPr>
        <w:drawing>
          <wp:inline distT="0" distB="0" distL="0" distR="0">
            <wp:extent cx="797560" cy="797560"/>
            <wp:effectExtent l="19050" t="0" r="2540" b="0"/>
            <wp:docPr id="2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541" w:rsidRDefault="00763541" w:rsidP="00763541">
      <w:pPr>
        <w:framePr w:hSpace="180" w:wrap="around" w:vAnchor="text" w:hAnchor="page" w:x="1881" w:y="441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  <w:r w:rsidRPr="001A4387">
        <w:rPr>
          <w:b/>
          <w:bCs/>
          <w:sz w:val="26"/>
          <w:szCs w:val="26"/>
        </w:rPr>
        <w:t>Отдел по управлению</w:t>
      </w:r>
      <w:r w:rsidRPr="00763541">
        <w:rPr>
          <w:b/>
          <w:bCs/>
          <w:sz w:val="26"/>
          <w:szCs w:val="26"/>
        </w:rPr>
        <w:t xml:space="preserve"> </w:t>
      </w:r>
      <w:r w:rsidRPr="001A4387">
        <w:rPr>
          <w:b/>
          <w:bCs/>
          <w:sz w:val="26"/>
          <w:szCs w:val="26"/>
        </w:rPr>
        <w:t xml:space="preserve">муниципальным имуществом                                       </w:t>
      </w:r>
      <w:r w:rsidRPr="001A4387">
        <w:rPr>
          <w:bCs/>
          <w:sz w:val="28"/>
          <w:szCs w:val="28"/>
        </w:rPr>
        <w:t xml:space="preserve">            </w:t>
      </w:r>
      <w:r w:rsidRPr="001A4387">
        <w:rPr>
          <w:b/>
          <w:bCs/>
          <w:sz w:val="26"/>
          <w:szCs w:val="26"/>
        </w:rPr>
        <w:t>администрации Верхнемамонского</w:t>
      </w:r>
      <w:r w:rsidRPr="00763541">
        <w:rPr>
          <w:b/>
          <w:bCs/>
          <w:sz w:val="26"/>
          <w:szCs w:val="26"/>
        </w:rPr>
        <w:t xml:space="preserve"> </w:t>
      </w:r>
      <w:r w:rsidRPr="001A4387">
        <w:rPr>
          <w:b/>
          <w:bCs/>
          <w:sz w:val="26"/>
          <w:szCs w:val="26"/>
        </w:rPr>
        <w:t>муниципального района</w:t>
      </w:r>
      <w:r w:rsidRPr="00763541">
        <w:rPr>
          <w:b/>
          <w:bCs/>
          <w:sz w:val="26"/>
          <w:szCs w:val="26"/>
        </w:rPr>
        <w:t xml:space="preserve"> </w:t>
      </w:r>
    </w:p>
    <w:p w:rsidR="00763541" w:rsidRPr="00763541" w:rsidRDefault="00763541" w:rsidP="00763541">
      <w:pPr>
        <w:framePr w:hSpace="180" w:wrap="around" w:vAnchor="text" w:hAnchor="page" w:x="1881" w:y="441"/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b/>
          <w:bCs/>
          <w:sz w:val="26"/>
          <w:szCs w:val="26"/>
        </w:rPr>
        <w:t>Воронежской области</w:t>
      </w:r>
    </w:p>
    <w:p w:rsidR="00763541" w:rsidRDefault="00763541" w:rsidP="00A255BC">
      <w:pPr>
        <w:spacing w:after="0"/>
        <w:outlineLvl w:val="0"/>
        <w:rPr>
          <w:rFonts w:ascii="Times New Roman" w:hAnsi="Times New Roman" w:cs="Times New Roman"/>
          <w:bCs/>
        </w:rPr>
      </w:pPr>
    </w:p>
    <w:p w:rsidR="00763541" w:rsidRPr="00763541" w:rsidRDefault="00763541" w:rsidP="00A255BC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63541">
        <w:rPr>
          <w:rFonts w:ascii="Times New Roman" w:hAnsi="Times New Roman" w:cs="Times New Roman"/>
          <w:bCs/>
        </w:rPr>
        <w:t>пл. Ленина, 1, с. В-Мамон</w:t>
      </w:r>
      <w:r w:rsidRPr="00763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541">
        <w:rPr>
          <w:rFonts w:ascii="Times New Roman" w:hAnsi="Times New Roman" w:cs="Times New Roman"/>
          <w:bCs/>
        </w:rPr>
        <w:t>Воронежская область, 396460</w:t>
      </w:r>
    </w:p>
    <w:p w:rsidR="00763541" w:rsidRPr="00763541" w:rsidRDefault="00763541" w:rsidP="00A255BC">
      <w:pPr>
        <w:spacing w:after="0"/>
        <w:jc w:val="center"/>
        <w:outlineLvl w:val="0"/>
        <w:rPr>
          <w:rFonts w:ascii="Times New Roman" w:hAnsi="Times New Roman" w:cs="Times New Roman"/>
          <w:bCs/>
        </w:rPr>
      </w:pPr>
      <w:r w:rsidRPr="00763541">
        <w:rPr>
          <w:rFonts w:ascii="Times New Roman" w:hAnsi="Times New Roman" w:cs="Times New Roman"/>
          <w:bCs/>
        </w:rPr>
        <w:t>тел./факс (47355) 5-64-11, 5-63-08 ОГРН 1083620000122</w:t>
      </w:r>
    </w:p>
    <w:p w:rsidR="00763541" w:rsidRPr="00763541" w:rsidRDefault="00763541" w:rsidP="00A255BC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763541">
        <w:rPr>
          <w:rFonts w:ascii="Times New Roman" w:hAnsi="Times New Roman" w:cs="Times New Roman"/>
          <w:bCs/>
        </w:rPr>
        <w:t xml:space="preserve">ИНН/КПП 3606005676/360601001 </w:t>
      </w:r>
      <w:hyperlink r:id="rId6" w:history="1">
        <w:r w:rsidRPr="00763541">
          <w:rPr>
            <w:rStyle w:val="a5"/>
            <w:rFonts w:ascii="Times New Roman" w:hAnsi="Times New Roman" w:cs="Times New Roman"/>
            <w:lang w:val="en-US"/>
          </w:rPr>
          <w:t>Oumi</w:t>
        </w:r>
        <w:r w:rsidRPr="00763541">
          <w:rPr>
            <w:rStyle w:val="a5"/>
            <w:rFonts w:ascii="Times New Roman" w:hAnsi="Times New Roman" w:cs="Times New Roman"/>
          </w:rPr>
          <w:t>.</w:t>
        </w:r>
        <w:r w:rsidRPr="00763541">
          <w:rPr>
            <w:rStyle w:val="a5"/>
            <w:rFonts w:ascii="Times New Roman" w:hAnsi="Times New Roman" w:cs="Times New Roman"/>
            <w:lang w:val="en-US"/>
          </w:rPr>
          <w:t>vmamon</w:t>
        </w:r>
        <w:r w:rsidRPr="00763541">
          <w:rPr>
            <w:rStyle w:val="a5"/>
            <w:rFonts w:ascii="Times New Roman" w:hAnsi="Times New Roman" w:cs="Times New Roman"/>
          </w:rPr>
          <w:t>@</w:t>
        </w:r>
        <w:r w:rsidRPr="00763541">
          <w:rPr>
            <w:rStyle w:val="a5"/>
            <w:rFonts w:ascii="Times New Roman" w:hAnsi="Times New Roman" w:cs="Times New Roman"/>
            <w:lang w:val="en-US"/>
          </w:rPr>
          <w:t>govvrn</w:t>
        </w:r>
        <w:r w:rsidRPr="00763541">
          <w:rPr>
            <w:rStyle w:val="a5"/>
            <w:rFonts w:ascii="Times New Roman" w:hAnsi="Times New Roman" w:cs="Times New Roman"/>
          </w:rPr>
          <w:t>.</w:t>
        </w:r>
        <w:r w:rsidRPr="00763541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B04158" w:rsidRPr="00B04158" w:rsidRDefault="00B04158" w:rsidP="00A255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255BC" w:rsidRDefault="00A255BC" w:rsidP="00A255BC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B04158" w:rsidRPr="001C361D" w:rsidRDefault="00B04158" w:rsidP="00A255BC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C361D">
        <w:rPr>
          <w:rFonts w:ascii="Times New Roman" w:eastAsia="Times New Roman" w:hAnsi="Times New Roman" w:cs="Times New Roman"/>
          <w:kern w:val="36"/>
          <w:sz w:val="28"/>
          <w:szCs w:val="28"/>
        </w:rPr>
        <w:t>ИЗВЕЩЕНИЕ</w:t>
      </w:r>
    </w:p>
    <w:p w:rsidR="00B04158" w:rsidRPr="001C361D" w:rsidRDefault="00B04158" w:rsidP="00A25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6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4158" w:rsidRPr="001C361D" w:rsidRDefault="00B04158" w:rsidP="00A255BC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361D">
        <w:rPr>
          <w:rFonts w:ascii="Times New Roman" w:eastAsia="Times New Roman" w:hAnsi="Times New Roman" w:cs="Times New Roman"/>
          <w:sz w:val="28"/>
          <w:szCs w:val="28"/>
        </w:rPr>
        <w:t>Реестровый номер торгов 2024 -</w:t>
      </w:r>
      <w:r w:rsidR="001C5D97" w:rsidRPr="001C361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04158" w:rsidRPr="001C361D" w:rsidRDefault="00B04158" w:rsidP="00A25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6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4158" w:rsidRPr="001C361D" w:rsidRDefault="00B04158" w:rsidP="00A255B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361D">
        <w:rPr>
          <w:rFonts w:ascii="Times New Roman" w:eastAsia="Times New Roman" w:hAnsi="Times New Roman" w:cs="Times New Roman"/>
          <w:sz w:val="28"/>
          <w:szCs w:val="28"/>
        </w:rPr>
        <w:t xml:space="preserve">открытый конкурс на право заключения </w:t>
      </w:r>
      <w:r w:rsidR="006E7C47" w:rsidRPr="001C361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C361D">
        <w:rPr>
          <w:rFonts w:ascii="Times New Roman" w:eastAsia="Times New Roman" w:hAnsi="Times New Roman" w:cs="Times New Roman"/>
          <w:sz w:val="28"/>
          <w:szCs w:val="28"/>
        </w:rPr>
        <w:t>оговора безвозмездного                  пользования движимым муниципальным имуществом</w:t>
      </w:r>
    </w:p>
    <w:p w:rsidR="00B04158" w:rsidRPr="001C361D" w:rsidRDefault="00D97F02" w:rsidP="00A255BC">
      <w:pPr>
        <w:tabs>
          <w:tab w:val="left" w:pos="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361D">
        <w:rPr>
          <w:rFonts w:ascii="Times New Roman" w:eastAsia="Times New Roman" w:hAnsi="Times New Roman" w:cs="Times New Roman"/>
          <w:sz w:val="28"/>
          <w:szCs w:val="28"/>
        </w:rPr>
        <w:t>Верхнемамонского</w:t>
      </w:r>
      <w:r w:rsidR="00B04158" w:rsidRPr="001C361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B04158" w:rsidRPr="001C361D" w:rsidRDefault="00B04158" w:rsidP="00A255B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6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7F02" w:rsidRPr="0076750F" w:rsidRDefault="00662EAF" w:rsidP="001C361D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1D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конкурса – </w:t>
      </w:r>
      <w:r w:rsidR="00D97F02" w:rsidRPr="001C361D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Верхнемамонского муниципального района </w:t>
      </w:r>
      <w:r w:rsidR="00D97F02" w:rsidRPr="0076750F">
        <w:rPr>
          <w:rFonts w:ascii="Times New Roman" w:hAnsi="Times New Roman" w:cs="Times New Roman"/>
          <w:sz w:val="28"/>
          <w:szCs w:val="28"/>
        </w:rPr>
        <w:t xml:space="preserve">Воронежской области. </w:t>
      </w:r>
    </w:p>
    <w:p w:rsidR="00D97F02" w:rsidRPr="001C361D" w:rsidRDefault="00B04158" w:rsidP="001C36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50F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и почтовый адрес – </w:t>
      </w:r>
      <w:r w:rsidR="00D97F02" w:rsidRPr="0076750F">
        <w:rPr>
          <w:rFonts w:ascii="Times New Roman" w:hAnsi="Times New Roman" w:cs="Times New Roman"/>
          <w:sz w:val="28"/>
          <w:szCs w:val="28"/>
        </w:rPr>
        <w:t xml:space="preserve">396460, Воронежская область, с. Верхний Мамон, пл. Ленина, д. 1, адрес электронной почты: </w:t>
      </w:r>
      <w:hyperlink r:id="rId7" w:history="1">
        <w:r w:rsidR="00D97F02" w:rsidRPr="0076750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oumi</w:t>
        </w:r>
        <w:r w:rsidR="00D97F02" w:rsidRPr="0076750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97F02" w:rsidRPr="0076750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vmamon</w:t>
        </w:r>
        <w:r w:rsidR="00D97F02" w:rsidRPr="0076750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D97F02" w:rsidRPr="0076750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govvrn</w:t>
        </w:r>
        <w:r w:rsidR="00D97F02" w:rsidRPr="0076750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97F02" w:rsidRPr="0076750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D97F02" w:rsidRPr="0076750F">
        <w:rPr>
          <w:rFonts w:ascii="Times New Roman" w:hAnsi="Times New Roman" w:cs="Times New Roman"/>
          <w:sz w:val="28"/>
          <w:szCs w:val="28"/>
        </w:rPr>
        <w:t>, контактный телефон 8 (47355) 5-64-11, контактное ли</w:t>
      </w:r>
      <w:r w:rsidR="00D97F02" w:rsidRPr="001C361D">
        <w:rPr>
          <w:rFonts w:ascii="Times New Roman" w:hAnsi="Times New Roman" w:cs="Times New Roman"/>
          <w:sz w:val="28"/>
          <w:szCs w:val="28"/>
        </w:rPr>
        <w:t xml:space="preserve">цо: </w:t>
      </w:r>
      <w:proofErr w:type="spellStart"/>
      <w:r w:rsidR="00D97F02" w:rsidRPr="001C361D">
        <w:rPr>
          <w:rFonts w:ascii="Times New Roman" w:hAnsi="Times New Roman" w:cs="Times New Roman"/>
          <w:sz w:val="28"/>
          <w:szCs w:val="28"/>
        </w:rPr>
        <w:t>Жилякова</w:t>
      </w:r>
      <w:proofErr w:type="spellEnd"/>
      <w:r w:rsidR="00D97F02" w:rsidRPr="001C361D">
        <w:rPr>
          <w:rFonts w:ascii="Times New Roman" w:hAnsi="Times New Roman" w:cs="Times New Roman"/>
          <w:sz w:val="28"/>
          <w:szCs w:val="28"/>
        </w:rPr>
        <w:t xml:space="preserve"> Елена Викторовна.</w:t>
      </w:r>
    </w:p>
    <w:p w:rsidR="00B04158" w:rsidRPr="00D0668C" w:rsidRDefault="00B04158" w:rsidP="001C361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61D">
        <w:rPr>
          <w:rFonts w:ascii="Times New Roman" w:eastAsia="Times New Roman" w:hAnsi="Times New Roman" w:cs="Times New Roman"/>
          <w:sz w:val="28"/>
          <w:szCs w:val="28"/>
        </w:rPr>
        <w:t>Основание пров</w:t>
      </w:r>
      <w:r w:rsidR="001C5D97" w:rsidRPr="001C361D">
        <w:rPr>
          <w:rFonts w:ascii="Times New Roman" w:eastAsia="Times New Roman" w:hAnsi="Times New Roman" w:cs="Times New Roman"/>
          <w:sz w:val="28"/>
          <w:szCs w:val="28"/>
        </w:rPr>
        <w:t>едения электронного конкурса – П</w:t>
      </w:r>
      <w:r w:rsidRPr="001C361D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 w:rsidRPr="003E020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97F02" w:rsidRPr="003E0204">
        <w:rPr>
          <w:rFonts w:ascii="Times New Roman" w:eastAsia="Times New Roman" w:hAnsi="Times New Roman" w:cs="Times New Roman"/>
          <w:sz w:val="28"/>
          <w:szCs w:val="28"/>
        </w:rPr>
        <w:t>Верхнемамонского</w:t>
      </w:r>
      <w:r w:rsidRPr="003E02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от </w:t>
      </w:r>
      <w:r w:rsidR="001C361D" w:rsidRPr="003E0204">
        <w:rPr>
          <w:rFonts w:ascii="Times New Roman" w:eastAsia="Times New Roman" w:hAnsi="Times New Roman" w:cs="Times New Roman"/>
          <w:sz w:val="28"/>
          <w:szCs w:val="28"/>
        </w:rPr>
        <w:t>03.04</w:t>
      </w:r>
      <w:r w:rsidR="001C5D97" w:rsidRPr="003E0204">
        <w:rPr>
          <w:rFonts w:ascii="Times New Roman" w:eastAsia="Times New Roman" w:hAnsi="Times New Roman" w:cs="Times New Roman"/>
          <w:sz w:val="28"/>
          <w:szCs w:val="28"/>
        </w:rPr>
        <w:t>.2024</w:t>
      </w:r>
      <w:r w:rsidRPr="003E0204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3E0204" w:rsidRPr="003E0204">
        <w:rPr>
          <w:rFonts w:ascii="Times New Roman" w:eastAsia="Times New Roman" w:hAnsi="Times New Roman" w:cs="Times New Roman"/>
          <w:sz w:val="28"/>
          <w:szCs w:val="28"/>
        </w:rPr>
        <w:t xml:space="preserve">92 </w:t>
      </w:r>
      <w:r w:rsidRPr="003E0204"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</w:t>
      </w:r>
      <w:r w:rsidR="00D97F02" w:rsidRPr="003E020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3E0204">
        <w:rPr>
          <w:rFonts w:ascii="Times New Roman" w:eastAsia="Times New Roman" w:hAnsi="Times New Roman" w:cs="Times New Roman"/>
          <w:sz w:val="28"/>
          <w:szCs w:val="28"/>
        </w:rPr>
        <w:t xml:space="preserve"> на право заключения договора безвозмездного пользования</w:t>
      </w:r>
      <w:r w:rsidRPr="001C361D">
        <w:rPr>
          <w:rFonts w:ascii="Times New Roman" w:eastAsia="Times New Roman" w:hAnsi="Times New Roman" w:cs="Times New Roman"/>
          <w:sz w:val="28"/>
          <w:szCs w:val="28"/>
        </w:rPr>
        <w:t xml:space="preserve"> движимым муниципальным </w:t>
      </w:r>
      <w:r w:rsidRPr="00D0668C">
        <w:rPr>
          <w:rFonts w:ascii="Times New Roman" w:eastAsia="Times New Roman" w:hAnsi="Times New Roman" w:cs="Times New Roman"/>
          <w:sz w:val="28"/>
          <w:szCs w:val="28"/>
        </w:rPr>
        <w:t>имуществом».</w:t>
      </w:r>
    </w:p>
    <w:p w:rsidR="00B04158" w:rsidRPr="00D0668C" w:rsidRDefault="00B04158" w:rsidP="001C361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68C">
        <w:rPr>
          <w:rFonts w:ascii="Times New Roman" w:eastAsia="Times New Roman" w:hAnsi="Times New Roman" w:cs="Times New Roman"/>
          <w:sz w:val="28"/>
          <w:szCs w:val="28"/>
        </w:rPr>
        <w:t xml:space="preserve">Форма электронного конкурса – </w:t>
      </w:r>
      <w:proofErr w:type="gramStart"/>
      <w:r w:rsidRPr="00D0668C">
        <w:rPr>
          <w:rFonts w:ascii="Times New Roman" w:eastAsia="Times New Roman" w:hAnsi="Times New Roman" w:cs="Times New Roman"/>
          <w:sz w:val="28"/>
          <w:szCs w:val="28"/>
        </w:rPr>
        <w:t>открытый</w:t>
      </w:r>
      <w:proofErr w:type="gramEnd"/>
      <w:r w:rsidRPr="00D0668C">
        <w:rPr>
          <w:rFonts w:ascii="Times New Roman" w:eastAsia="Times New Roman" w:hAnsi="Times New Roman" w:cs="Times New Roman"/>
          <w:sz w:val="28"/>
          <w:szCs w:val="28"/>
        </w:rPr>
        <w:t xml:space="preserve"> по составу участников и закрытый по форме подачи предложений конкурсных условий.</w:t>
      </w:r>
    </w:p>
    <w:p w:rsidR="00B04158" w:rsidRPr="00D0668C" w:rsidRDefault="00B04158" w:rsidP="001C361D">
      <w:pPr>
        <w:spacing w:after="0" w:line="240" w:lineRule="auto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0668C">
        <w:rPr>
          <w:rFonts w:ascii="Times New Roman" w:eastAsia="Arial Unicode MS" w:hAnsi="Times New Roman" w:cs="Times New Roman"/>
          <w:sz w:val="28"/>
          <w:szCs w:val="28"/>
        </w:rPr>
        <w:t xml:space="preserve">Срок подачи заявок на участие в конкурсе: с </w:t>
      </w:r>
      <w:r w:rsidR="001C361D" w:rsidRPr="00D0668C">
        <w:rPr>
          <w:rFonts w:ascii="Times New Roman" w:eastAsia="Arial Unicode MS" w:hAnsi="Times New Roman" w:cs="Times New Roman"/>
          <w:sz w:val="28"/>
          <w:szCs w:val="28"/>
        </w:rPr>
        <w:t>05 апреля</w:t>
      </w:r>
      <w:r w:rsidRPr="00D0668C">
        <w:rPr>
          <w:rFonts w:ascii="Times New Roman" w:eastAsia="Arial Unicode MS" w:hAnsi="Times New Roman" w:cs="Times New Roman"/>
          <w:sz w:val="28"/>
          <w:szCs w:val="28"/>
        </w:rPr>
        <w:t xml:space="preserve"> 2024 г. с 0</w:t>
      </w:r>
      <w:r w:rsidR="00DE08A6" w:rsidRPr="00D0668C">
        <w:rPr>
          <w:rFonts w:ascii="Times New Roman" w:eastAsia="Arial Unicode MS" w:hAnsi="Times New Roman" w:cs="Times New Roman"/>
          <w:sz w:val="28"/>
          <w:szCs w:val="28"/>
        </w:rPr>
        <w:t>8</w:t>
      </w:r>
      <w:r w:rsidRPr="00D0668C">
        <w:rPr>
          <w:rFonts w:ascii="Times New Roman" w:eastAsia="Arial Unicode MS" w:hAnsi="Times New Roman" w:cs="Times New Roman"/>
          <w:sz w:val="28"/>
          <w:szCs w:val="28"/>
        </w:rPr>
        <w:t xml:space="preserve"> час. 00 мин. по </w:t>
      </w:r>
      <w:r w:rsidR="001C361D" w:rsidRPr="00D0668C">
        <w:rPr>
          <w:rFonts w:ascii="Times New Roman" w:eastAsia="Arial Unicode MS" w:hAnsi="Times New Roman" w:cs="Times New Roman"/>
          <w:sz w:val="28"/>
          <w:szCs w:val="28"/>
        </w:rPr>
        <w:t>04 мая</w:t>
      </w:r>
      <w:r w:rsidR="00DE08A6" w:rsidRPr="00D0668C">
        <w:rPr>
          <w:rFonts w:ascii="Times New Roman" w:eastAsia="Arial Unicode MS" w:hAnsi="Times New Roman" w:cs="Times New Roman"/>
          <w:sz w:val="28"/>
          <w:szCs w:val="28"/>
        </w:rPr>
        <w:t xml:space="preserve">  2024 г. по 16</w:t>
      </w:r>
      <w:r w:rsidRPr="00D0668C">
        <w:rPr>
          <w:rFonts w:ascii="Times New Roman" w:eastAsia="Arial Unicode MS" w:hAnsi="Times New Roman" w:cs="Times New Roman"/>
          <w:sz w:val="28"/>
          <w:szCs w:val="28"/>
        </w:rPr>
        <w:t xml:space="preserve"> час. 00 мин. </w:t>
      </w:r>
    </w:p>
    <w:p w:rsidR="00B04158" w:rsidRPr="00D0668C" w:rsidRDefault="00B04158" w:rsidP="001C361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0668C">
        <w:rPr>
          <w:rFonts w:ascii="Times New Roman" w:eastAsia="Arial Unicode MS" w:hAnsi="Times New Roman" w:cs="Times New Roman"/>
          <w:sz w:val="28"/>
          <w:szCs w:val="28"/>
        </w:rPr>
        <w:t xml:space="preserve">Дата, время и место рассмотрения заявок на участие в конкурсе: </w:t>
      </w:r>
      <w:r w:rsidR="001C361D" w:rsidRPr="00D0668C">
        <w:rPr>
          <w:rFonts w:ascii="Times New Roman" w:eastAsia="Arial Unicode MS" w:hAnsi="Times New Roman" w:cs="Times New Roman"/>
          <w:sz w:val="28"/>
          <w:szCs w:val="28"/>
        </w:rPr>
        <w:t>06 мая</w:t>
      </w:r>
      <w:r w:rsidRPr="00D0668C">
        <w:rPr>
          <w:rFonts w:ascii="Times New Roman" w:eastAsia="Times New Roman" w:hAnsi="Times New Roman" w:cs="Times New Roman"/>
          <w:iCs/>
          <w:sz w:val="28"/>
          <w:szCs w:val="28"/>
        </w:rPr>
        <w:t xml:space="preserve"> 2024</w:t>
      </w:r>
      <w:r w:rsidR="00DE08A6" w:rsidRPr="00D0668C">
        <w:rPr>
          <w:rFonts w:ascii="Times New Roman" w:eastAsia="Times New Roman" w:hAnsi="Times New Roman" w:cs="Times New Roman"/>
          <w:iCs/>
          <w:sz w:val="28"/>
          <w:szCs w:val="28"/>
        </w:rPr>
        <w:t xml:space="preserve"> г. в 10-0</w:t>
      </w:r>
      <w:r w:rsidRPr="00D0668C">
        <w:rPr>
          <w:rFonts w:ascii="Times New Roman" w:eastAsia="Times New Roman" w:hAnsi="Times New Roman" w:cs="Times New Roman"/>
          <w:iCs/>
          <w:sz w:val="28"/>
          <w:szCs w:val="28"/>
        </w:rPr>
        <w:t xml:space="preserve">0 часов по Московскому времени на электронно-торговой площадке </w:t>
      </w:r>
      <w:r w:rsidR="001C5D97" w:rsidRPr="00D0668C">
        <w:rPr>
          <w:rFonts w:ascii="Times New Roman" w:eastAsia="Times New Roman" w:hAnsi="Times New Roman" w:cs="Times New Roman"/>
          <w:sz w:val="28"/>
          <w:szCs w:val="28"/>
        </w:rPr>
        <w:t>http://utp.sberbank-ast.ru.</w:t>
      </w:r>
    </w:p>
    <w:p w:rsidR="00B04158" w:rsidRPr="00D0668C" w:rsidRDefault="00B04158" w:rsidP="001C361D">
      <w:pPr>
        <w:spacing w:after="0" w:line="240" w:lineRule="auto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0668C">
        <w:rPr>
          <w:rFonts w:ascii="Times New Roman" w:eastAsia="Arial Unicode MS" w:hAnsi="Times New Roman" w:cs="Times New Roman"/>
          <w:sz w:val="28"/>
          <w:szCs w:val="28"/>
        </w:rPr>
        <w:t xml:space="preserve">Оценка и сопоставление заявок на участие в конкурсе, определение победителя конкурса: </w:t>
      </w:r>
      <w:r w:rsidR="001C361D" w:rsidRPr="00D0668C">
        <w:rPr>
          <w:rFonts w:ascii="Times New Roman" w:eastAsia="Arial Unicode MS" w:hAnsi="Times New Roman" w:cs="Times New Roman"/>
          <w:sz w:val="28"/>
          <w:szCs w:val="28"/>
        </w:rPr>
        <w:t xml:space="preserve">07 мая </w:t>
      </w:r>
      <w:r w:rsidR="00DE08A6" w:rsidRPr="00D0668C">
        <w:rPr>
          <w:rFonts w:ascii="Times New Roman" w:eastAsia="Arial Unicode MS" w:hAnsi="Times New Roman" w:cs="Times New Roman"/>
          <w:sz w:val="28"/>
          <w:szCs w:val="28"/>
        </w:rPr>
        <w:t xml:space="preserve"> 2024 г. в 10</w:t>
      </w:r>
      <w:r w:rsidRPr="00D0668C">
        <w:rPr>
          <w:rFonts w:ascii="Times New Roman" w:eastAsia="Arial Unicode MS" w:hAnsi="Times New Roman" w:cs="Times New Roman"/>
          <w:sz w:val="28"/>
          <w:szCs w:val="28"/>
        </w:rPr>
        <w:t>-00 часов по Московскому времени.</w:t>
      </w:r>
    </w:p>
    <w:p w:rsidR="00B04158" w:rsidRPr="00D0668C" w:rsidRDefault="00B04158" w:rsidP="001C361D">
      <w:pPr>
        <w:spacing w:after="0" w:line="240" w:lineRule="auto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0668C">
        <w:rPr>
          <w:rFonts w:ascii="Times New Roman" w:eastAsia="Arial Unicode MS" w:hAnsi="Times New Roman" w:cs="Times New Roman"/>
          <w:sz w:val="28"/>
          <w:szCs w:val="28"/>
        </w:rPr>
        <w:t xml:space="preserve">Место расположения, технические характеристики имущества: </w:t>
      </w:r>
    </w:p>
    <w:p w:rsidR="00DE08A6" w:rsidRPr="00D0668C" w:rsidRDefault="00B04158" w:rsidP="001C361D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68C">
        <w:rPr>
          <w:rFonts w:ascii="Times New Roman" w:eastAsia="Times New Roman" w:hAnsi="Times New Roman" w:cs="Times New Roman"/>
          <w:sz w:val="28"/>
          <w:szCs w:val="28"/>
        </w:rPr>
        <w:t xml:space="preserve">Транспортные средства находятся по адресу: </w:t>
      </w:r>
      <w:r w:rsidR="00DE08A6" w:rsidRPr="00D0668C">
        <w:rPr>
          <w:rFonts w:ascii="Times New Roman" w:hAnsi="Times New Roman" w:cs="Times New Roman"/>
          <w:sz w:val="28"/>
          <w:szCs w:val="28"/>
        </w:rPr>
        <w:t xml:space="preserve"> 396460 Воронежская область, Верхнемамонский район, с. Верхний Мамон, пл. Ленина, 1.</w:t>
      </w:r>
    </w:p>
    <w:p w:rsidR="000C4F7B" w:rsidRPr="00D0668C" w:rsidRDefault="000C4F7B" w:rsidP="001C361D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68C">
        <w:rPr>
          <w:rFonts w:ascii="Times New Roman" w:hAnsi="Times New Roman" w:cs="Times New Roman"/>
          <w:sz w:val="28"/>
          <w:szCs w:val="28"/>
        </w:rPr>
        <w:t>ЛОТ №1:</w:t>
      </w:r>
    </w:p>
    <w:p w:rsidR="00DE08A6" w:rsidRPr="00D0668C" w:rsidRDefault="00DE08A6" w:rsidP="001C361D">
      <w:pPr>
        <w:pStyle w:val="a6"/>
        <w:ind w:left="0" w:firstLine="567"/>
        <w:jc w:val="both"/>
        <w:rPr>
          <w:sz w:val="28"/>
          <w:szCs w:val="28"/>
        </w:rPr>
      </w:pPr>
      <w:r w:rsidRPr="00D0668C">
        <w:rPr>
          <w:sz w:val="28"/>
          <w:szCs w:val="28"/>
        </w:rPr>
        <w:lastRenderedPageBreak/>
        <w:t xml:space="preserve">- автобус ГАЗ A65R35, категория D1, марки ГАЗ, коммерческое наименование </w:t>
      </w:r>
      <w:proofErr w:type="spellStart"/>
      <w:r w:rsidRPr="00D0668C">
        <w:rPr>
          <w:sz w:val="28"/>
          <w:szCs w:val="28"/>
        </w:rPr>
        <w:t>GAZelle</w:t>
      </w:r>
      <w:proofErr w:type="spellEnd"/>
      <w:r w:rsidRPr="00D0668C">
        <w:rPr>
          <w:sz w:val="28"/>
          <w:szCs w:val="28"/>
        </w:rPr>
        <w:t xml:space="preserve"> NEXT, идентификационный номер (VIN): X96A65R35P0979589, год выпуска 2023, № двигателя A27550Р0902788, № шасси (рамы)- отсутствует, № кузова A65R33P0087410, цвет кузова – белый. Выписка из </w:t>
      </w:r>
      <w:proofErr w:type="gramStart"/>
      <w:r w:rsidRPr="00D0668C">
        <w:rPr>
          <w:sz w:val="28"/>
          <w:szCs w:val="28"/>
        </w:rPr>
        <w:t>электронного</w:t>
      </w:r>
      <w:proofErr w:type="gramEnd"/>
      <w:r w:rsidRPr="00D0668C">
        <w:rPr>
          <w:sz w:val="28"/>
          <w:szCs w:val="28"/>
        </w:rPr>
        <w:t xml:space="preserve"> ПТС 164301072264516. Государственный регистрационный номер Р519ММ136; </w:t>
      </w:r>
    </w:p>
    <w:p w:rsidR="00DE08A6" w:rsidRPr="001C361D" w:rsidRDefault="00DE08A6" w:rsidP="001C361D">
      <w:pPr>
        <w:pStyle w:val="a6"/>
        <w:ind w:left="0" w:firstLine="567"/>
        <w:jc w:val="both"/>
        <w:rPr>
          <w:sz w:val="28"/>
          <w:szCs w:val="28"/>
        </w:rPr>
      </w:pPr>
      <w:r w:rsidRPr="00D0668C">
        <w:rPr>
          <w:sz w:val="28"/>
          <w:szCs w:val="28"/>
        </w:rPr>
        <w:t>- автобус ГАЗ A65R35, категория D1, марки ГАЗ, коммерческое</w:t>
      </w:r>
      <w:r w:rsidRPr="001C361D">
        <w:rPr>
          <w:sz w:val="28"/>
          <w:szCs w:val="28"/>
        </w:rPr>
        <w:t xml:space="preserve"> наименование </w:t>
      </w:r>
      <w:proofErr w:type="spellStart"/>
      <w:r w:rsidRPr="001C361D">
        <w:rPr>
          <w:sz w:val="28"/>
          <w:szCs w:val="28"/>
        </w:rPr>
        <w:t>GAZelle</w:t>
      </w:r>
      <w:proofErr w:type="spellEnd"/>
      <w:r w:rsidRPr="001C361D">
        <w:rPr>
          <w:sz w:val="28"/>
          <w:szCs w:val="28"/>
        </w:rPr>
        <w:t xml:space="preserve"> NEXT, идентификационный номер (VIN): X96A65R35P0979219, год выпуска 2023, № двигателя A27550Р0902252, № шасси (рамы)- отсутствует, № кузова A65R33P0087173, цвет кузова – белый. Выписка из </w:t>
      </w:r>
      <w:proofErr w:type="gramStart"/>
      <w:r w:rsidRPr="001C361D">
        <w:rPr>
          <w:sz w:val="28"/>
          <w:szCs w:val="28"/>
        </w:rPr>
        <w:t>электронного</w:t>
      </w:r>
      <w:proofErr w:type="gramEnd"/>
      <w:r w:rsidRPr="001C361D">
        <w:rPr>
          <w:sz w:val="28"/>
          <w:szCs w:val="28"/>
        </w:rPr>
        <w:t xml:space="preserve"> ПТС 164301072021999. Государственный регистрационный номер Р699ММ136;  </w:t>
      </w:r>
    </w:p>
    <w:p w:rsidR="00DE08A6" w:rsidRPr="001C361D" w:rsidRDefault="00DE08A6" w:rsidP="001C361D">
      <w:pPr>
        <w:pStyle w:val="a6"/>
        <w:ind w:left="0" w:firstLine="567"/>
        <w:jc w:val="both"/>
        <w:rPr>
          <w:sz w:val="28"/>
          <w:szCs w:val="28"/>
        </w:rPr>
      </w:pPr>
      <w:r w:rsidRPr="001C361D">
        <w:rPr>
          <w:sz w:val="28"/>
          <w:szCs w:val="28"/>
        </w:rPr>
        <w:t xml:space="preserve">- автобус ГАЗ A65R35, категория D1, марки ГАЗ, коммерческое наименование </w:t>
      </w:r>
      <w:proofErr w:type="spellStart"/>
      <w:r w:rsidRPr="001C361D">
        <w:rPr>
          <w:sz w:val="28"/>
          <w:szCs w:val="28"/>
        </w:rPr>
        <w:t>GAZelle</w:t>
      </w:r>
      <w:proofErr w:type="spellEnd"/>
      <w:r w:rsidRPr="001C361D">
        <w:rPr>
          <w:sz w:val="28"/>
          <w:szCs w:val="28"/>
        </w:rPr>
        <w:t xml:space="preserve"> NEXT, идентификационный номер (VIN): X96A65R35P0979262, год выпуска 2023, № двигателя A27550Р0902326, № шасси (рамы)- отсутствует, № кузова A65R33P0087159, цвет кузова – белый. Выписка из </w:t>
      </w:r>
      <w:proofErr w:type="gramStart"/>
      <w:r w:rsidRPr="001C361D">
        <w:rPr>
          <w:sz w:val="28"/>
          <w:szCs w:val="28"/>
        </w:rPr>
        <w:t>электронного</w:t>
      </w:r>
      <w:proofErr w:type="gramEnd"/>
      <w:r w:rsidRPr="001C361D">
        <w:rPr>
          <w:sz w:val="28"/>
          <w:szCs w:val="28"/>
        </w:rPr>
        <w:t xml:space="preserve"> ПТС 164301072016554. Государственный регистрационный номер Р781ММ136;  </w:t>
      </w:r>
    </w:p>
    <w:p w:rsidR="00DE08A6" w:rsidRPr="001C361D" w:rsidRDefault="00DE08A6" w:rsidP="001C361D">
      <w:pPr>
        <w:pStyle w:val="a6"/>
        <w:ind w:left="0" w:firstLine="567"/>
        <w:jc w:val="both"/>
        <w:rPr>
          <w:sz w:val="28"/>
          <w:szCs w:val="28"/>
        </w:rPr>
      </w:pPr>
      <w:r w:rsidRPr="001C361D">
        <w:rPr>
          <w:sz w:val="28"/>
          <w:szCs w:val="28"/>
        </w:rPr>
        <w:t xml:space="preserve">- автобус ГАЗ A65R52, категория D, марки ГАЗ, коммерческое наименование </w:t>
      </w:r>
      <w:proofErr w:type="spellStart"/>
      <w:r w:rsidRPr="001C361D">
        <w:rPr>
          <w:sz w:val="28"/>
          <w:szCs w:val="28"/>
        </w:rPr>
        <w:t>GAZelle</w:t>
      </w:r>
      <w:proofErr w:type="spellEnd"/>
      <w:r w:rsidRPr="001C361D">
        <w:rPr>
          <w:sz w:val="28"/>
          <w:szCs w:val="28"/>
        </w:rPr>
        <w:t xml:space="preserve"> NEXT, идентификационный номер (VIN): X96A65R52P0973929, год выпуска 2023, № двигателя </w:t>
      </w:r>
      <w:r w:rsidRPr="001C361D">
        <w:rPr>
          <w:sz w:val="28"/>
          <w:szCs w:val="28"/>
          <w:lang w:val="en-US"/>
        </w:rPr>
        <w:t>G</w:t>
      </w:r>
      <w:r w:rsidRPr="001C361D">
        <w:rPr>
          <w:sz w:val="28"/>
          <w:szCs w:val="28"/>
        </w:rPr>
        <w:t>21</w:t>
      </w:r>
      <w:r w:rsidRPr="001C361D">
        <w:rPr>
          <w:sz w:val="28"/>
          <w:szCs w:val="28"/>
          <w:lang w:val="en-US"/>
        </w:rPr>
        <w:t>AP</w:t>
      </w:r>
      <w:r w:rsidRPr="001C361D">
        <w:rPr>
          <w:sz w:val="28"/>
          <w:szCs w:val="28"/>
        </w:rPr>
        <w:t>013480, № шасси (рамы)- отсутствует, № кузова A65</w:t>
      </w:r>
      <w:r w:rsidRPr="001C361D">
        <w:rPr>
          <w:sz w:val="28"/>
          <w:szCs w:val="28"/>
          <w:lang w:val="en-US"/>
        </w:rPr>
        <w:t>R</w:t>
      </w:r>
      <w:r w:rsidRPr="001C361D">
        <w:rPr>
          <w:sz w:val="28"/>
          <w:szCs w:val="28"/>
        </w:rPr>
        <w:t>52</w:t>
      </w:r>
      <w:r w:rsidRPr="001C361D">
        <w:rPr>
          <w:sz w:val="28"/>
          <w:szCs w:val="28"/>
          <w:lang w:val="en-US"/>
        </w:rPr>
        <w:t>P</w:t>
      </w:r>
      <w:r w:rsidRPr="001C361D">
        <w:rPr>
          <w:sz w:val="28"/>
          <w:szCs w:val="28"/>
        </w:rPr>
        <w:t xml:space="preserve">0084550, цвет кузова – белый. Выписка из </w:t>
      </w:r>
      <w:proofErr w:type="gramStart"/>
      <w:r w:rsidRPr="001C361D">
        <w:rPr>
          <w:sz w:val="28"/>
          <w:szCs w:val="28"/>
        </w:rPr>
        <w:t>электронного</w:t>
      </w:r>
      <w:proofErr w:type="gramEnd"/>
      <w:r w:rsidRPr="001C361D">
        <w:rPr>
          <w:sz w:val="28"/>
          <w:szCs w:val="28"/>
        </w:rPr>
        <w:t xml:space="preserve"> ПТС 164301069443918. Государственный регистрационный номер Р606ММ136; </w:t>
      </w:r>
    </w:p>
    <w:p w:rsidR="00DE08A6" w:rsidRPr="001C361D" w:rsidRDefault="00DE08A6" w:rsidP="001C361D">
      <w:pPr>
        <w:pStyle w:val="a6"/>
        <w:ind w:left="0" w:firstLine="567"/>
        <w:jc w:val="both"/>
        <w:rPr>
          <w:color w:val="FF0000"/>
          <w:sz w:val="28"/>
          <w:szCs w:val="28"/>
        </w:rPr>
      </w:pPr>
      <w:r w:rsidRPr="001C361D">
        <w:rPr>
          <w:sz w:val="28"/>
          <w:szCs w:val="28"/>
        </w:rPr>
        <w:t xml:space="preserve">- автобус ГАЗ A65R52, категория D, марки ГАЗ, коммерческое наименование </w:t>
      </w:r>
      <w:proofErr w:type="spellStart"/>
      <w:r w:rsidRPr="001C361D">
        <w:rPr>
          <w:sz w:val="28"/>
          <w:szCs w:val="28"/>
        </w:rPr>
        <w:t>GAZelle</w:t>
      </w:r>
      <w:proofErr w:type="spellEnd"/>
      <w:r w:rsidRPr="001C361D">
        <w:rPr>
          <w:sz w:val="28"/>
          <w:szCs w:val="28"/>
        </w:rPr>
        <w:t xml:space="preserve"> NEXT, идентификационный номер (VIN): X96A65R52P0972082, год выпуска 2023, № двигателя G21AP011615, № шасси (рамы)- отсутствует, № кузова A65</w:t>
      </w:r>
      <w:r w:rsidRPr="001C361D">
        <w:rPr>
          <w:sz w:val="28"/>
          <w:szCs w:val="28"/>
          <w:lang w:val="en-US"/>
        </w:rPr>
        <w:t>R</w:t>
      </w:r>
      <w:r w:rsidRPr="001C361D">
        <w:rPr>
          <w:sz w:val="28"/>
          <w:szCs w:val="28"/>
        </w:rPr>
        <w:t>52</w:t>
      </w:r>
      <w:r w:rsidRPr="001C361D">
        <w:rPr>
          <w:sz w:val="28"/>
          <w:szCs w:val="28"/>
          <w:lang w:val="en-US"/>
        </w:rPr>
        <w:t>P</w:t>
      </w:r>
      <w:r w:rsidRPr="001C361D">
        <w:rPr>
          <w:sz w:val="28"/>
          <w:szCs w:val="28"/>
        </w:rPr>
        <w:t xml:space="preserve">0083551, цвет кузова – белый. Выписка из </w:t>
      </w:r>
      <w:proofErr w:type="gramStart"/>
      <w:r w:rsidRPr="001C361D">
        <w:rPr>
          <w:sz w:val="28"/>
          <w:szCs w:val="28"/>
        </w:rPr>
        <w:t>электронного</w:t>
      </w:r>
      <w:proofErr w:type="gramEnd"/>
      <w:r w:rsidRPr="001C361D">
        <w:rPr>
          <w:sz w:val="28"/>
          <w:szCs w:val="28"/>
        </w:rPr>
        <w:t xml:space="preserve"> ПТС 164301066934830. Государственный регистрационный номер Р799ММ136. </w:t>
      </w:r>
    </w:p>
    <w:p w:rsidR="00B04158" w:rsidRPr="001C361D" w:rsidRDefault="00B04158" w:rsidP="001C361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61D">
        <w:rPr>
          <w:rFonts w:ascii="Times New Roman" w:eastAsia="Times New Roman" w:hAnsi="Times New Roman" w:cs="Times New Roman"/>
          <w:sz w:val="28"/>
          <w:szCs w:val="28"/>
        </w:rPr>
        <w:t xml:space="preserve">Техническое состояние – </w:t>
      </w:r>
      <w:r w:rsidR="00867A96" w:rsidRPr="001C361D">
        <w:rPr>
          <w:rFonts w:ascii="Times New Roman" w:eastAsia="Times New Roman" w:hAnsi="Times New Roman" w:cs="Times New Roman"/>
          <w:sz w:val="28"/>
          <w:szCs w:val="28"/>
        </w:rPr>
        <w:t>новое</w:t>
      </w:r>
      <w:r w:rsidRPr="001C36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589" w:rsidRPr="00652268" w:rsidRDefault="00B04158" w:rsidP="001C361D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268">
        <w:rPr>
          <w:rFonts w:ascii="Times New Roman" w:eastAsia="Times New Roman" w:hAnsi="Times New Roman" w:cs="Times New Roman"/>
          <w:sz w:val="28"/>
          <w:szCs w:val="28"/>
        </w:rPr>
        <w:t xml:space="preserve">Целевое назначение: </w:t>
      </w:r>
      <w:r w:rsidR="00606589" w:rsidRPr="00652268">
        <w:rPr>
          <w:rFonts w:ascii="Times New Roman" w:hAnsi="Times New Roman" w:cs="Times New Roman"/>
          <w:sz w:val="28"/>
          <w:szCs w:val="28"/>
        </w:rPr>
        <w:t xml:space="preserve">для дальнейшей эксплуатации на муниципальных и межмуниципальных маршрутах Воронежской области. </w:t>
      </w:r>
    </w:p>
    <w:p w:rsidR="00394089" w:rsidRPr="00652268" w:rsidRDefault="00394089" w:rsidP="001C36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268">
        <w:rPr>
          <w:rFonts w:ascii="Times New Roman" w:hAnsi="Times New Roman" w:cs="Times New Roman"/>
          <w:sz w:val="28"/>
          <w:szCs w:val="28"/>
        </w:rPr>
        <w:t xml:space="preserve">Срок действия договора безвозмездного пользования: </w:t>
      </w:r>
      <w:r w:rsidR="00B40C92" w:rsidRPr="00652268">
        <w:rPr>
          <w:rFonts w:ascii="Times New Roman" w:hAnsi="Times New Roman" w:cs="Times New Roman"/>
          <w:sz w:val="28"/>
          <w:szCs w:val="28"/>
        </w:rPr>
        <w:t>5</w:t>
      </w:r>
      <w:r w:rsidRPr="00652268">
        <w:rPr>
          <w:rFonts w:ascii="Times New Roman" w:hAnsi="Times New Roman" w:cs="Times New Roman"/>
          <w:sz w:val="28"/>
          <w:szCs w:val="28"/>
        </w:rPr>
        <w:t xml:space="preserve">  лет.</w:t>
      </w:r>
    </w:p>
    <w:p w:rsidR="00B04158" w:rsidRPr="001C361D" w:rsidRDefault="00B04158" w:rsidP="001C361D">
      <w:pPr>
        <w:spacing w:after="0" w:line="240" w:lineRule="auto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C361D">
        <w:rPr>
          <w:rFonts w:ascii="Times New Roman" w:eastAsia="Arial Unicode MS" w:hAnsi="Times New Roman" w:cs="Times New Roman"/>
          <w:sz w:val="28"/>
          <w:szCs w:val="28"/>
        </w:rPr>
        <w:t>Начальная (минимальная) цена Договора (цена лота):</w:t>
      </w:r>
    </w:p>
    <w:p w:rsidR="00B04158" w:rsidRPr="00CE411A" w:rsidRDefault="001C361D" w:rsidP="001C361D">
      <w:pPr>
        <w:spacing w:after="0" w:line="240" w:lineRule="auto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E411A">
        <w:rPr>
          <w:rFonts w:ascii="Times New Roman" w:eastAsia="Arial Unicode MS" w:hAnsi="Times New Roman" w:cs="Times New Roman"/>
          <w:sz w:val="28"/>
          <w:szCs w:val="28"/>
        </w:rPr>
        <w:t>207 683,00</w:t>
      </w:r>
      <w:r w:rsidR="00B95C7A" w:rsidRPr="00CE411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04158" w:rsidRPr="00CE411A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Pr="00CE411A">
        <w:rPr>
          <w:rFonts w:ascii="Times New Roman" w:eastAsia="Arial Unicode MS" w:hAnsi="Times New Roman" w:cs="Times New Roman"/>
          <w:sz w:val="28"/>
          <w:szCs w:val="28"/>
        </w:rPr>
        <w:t>Двести семь тысяч шестьсот восемьдесят три</w:t>
      </w:r>
      <w:r w:rsidR="00B04158" w:rsidRPr="00CE411A">
        <w:rPr>
          <w:rFonts w:ascii="Times New Roman" w:eastAsia="Arial Unicode MS" w:hAnsi="Times New Roman" w:cs="Times New Roman"/>
          <w:sz w:val="28"/>
          <w:szCs w:val="28"/>
        </w:rPr>
        <w:t>) рубл</w:t>
      </w:r>
      <w:r w:rsidRPr="00CE411A">
        <w:rPr>
          <w:rFonts w:ascii="Times New Roman" w:eastAsia="Arial Unicode MS" w:hAnsi="Times New Roman" w:cs="Times New Roman"/>
          <w:sz w:val="28"/>
          <w:szCs w:val="28"/>
        </w:rPr>
        <w:t>я</w:t>
      </w:r>
      <w:r w:rsidR="00B04158" w:rsidRPr="00CE411A">
        <w:rPr>
          <w:rFonts w:ascii="Times New Roman" w:eastAsia="Arial Unicode MS" w:hAnsi="Times New Roman" w:cs="Times New Roman"/>
          <w:sz w:val="28"/>
          <w:szCs w:val="28"/>
        </w:rPr>
        <w:t xml:space="preserve"> 00 коп</w:t>
      </w:r>
      <w:proofErr w:type="gramStart"/>
      <w:r w:rsidR="00B04158" w:rsidRPr="00CE411A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  <w:r w:rsidR="00B04158" w:rsidRPr="00CE411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="00B04158" w:rsidRPr="00CE411A">
        <w:rPr>
          <w:rFonts w:ascii="Times New Roman" w:eastAsia="Arial Unicode MS" w:hAnsi="Times New Roman" w:cs="Times New Roman"/>
          <w:sz w:val="28"/>
          <w:szCs w:val="28"/>
        </w:rPr>
        <w:t>б</w:t>
      </w:r>
      <w:proofErr w:type="gramEnd"/>
      <w:r w:rsidR="00B04158" w:rsidRPr="00CE411A">
        <w:rPr>
          <w:rFonts w:ascii="Times New Roman" w:eastAsia="Arial Unicode MS" w:hAnsi="Times New Roman" w:cs="Times New Roman"/>
          <w:sz w:val="28"/>
          <w:szCs w:val="28"/>
        </w:rPr>
        <w:t xml:space="preserve">ез НДС. </w:t>
      </w:r>
    </w:p>
    <w:p w:rsidR="0076750F" w:rsidRPr="00CE411A" w:rsidRDefault="0076750F" w:rsidP="0076750F">
      <w:pPr>
        <w:spacing w:after="0" w:line="240" w:lineRule="auto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E411A">
        <w:rPr>
          <w:rFonts w:ascii="Times New Roman" w:eastAsia="Arial Unicode MS" w:hAnsi="Times New Roman" w:cs="Times New Roman"/>
          <w:sz w:val="28"/>
          <w:szCs w:val="28"/>
        </w:rPr>
        <w:t>Начальный (минимальный) размер цены права на заключение договора безвозмездного пользования муниципальным имуществом определен на основании отчета об оценке № 145/24 от 02.04.2024 года - рыночной стоимости величины платежа за право заключения договора безвозмездного пользования движимым муниципальным имуществом.</w:t>
      </w:r>
    </w:p>
    <w:p w:rsidR="00B04158" w:rsidRPr="00CE411A" w:rsidRDefault="00B95C7A" w:rsidP="001C361D">
      <w:pPr>
        <w:spacing w:after="0" w:line="240" w:lineRule="auto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E411A">
        <w:rPr>
          <w:rFonts w:ascii="Times New Roman" w:eastAsia="Arial Unicode MS" w:hAnsi="Times New Roman" w:cs="Times New Roman"/>
          <w:sz w:val="28"/>
          <w:szCs w:val="28"/>
        </w:rPr>
        <w:t xml:space="preserve">Задаток в размере </w:t>
      </w:r>
      <w:r w:rsidR="00B04158" w:rsidRPr="00CE411A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1C361D" w:rsidRPr="00CE411A">
        <w:rPr>
          <w:rFonts w:ascii="Times New Roman" w:eastAsia="Arial Unicode MS" w:hAnsi="Times New Roman" w:cs="Times New Roman"/>
          <w:sz w:val="28"/>
          <w:szCs w:val="28"/>
        </w:rPr>
        <w:t xml:space="preserve">20 768,30 </w:t>
      </w:r>
      <w:r w:rsidRPr="00CE411A">
        <w:rPr>
          <w:rFonts w:ascii="Times New Roman" w:eastAsia="Arial Unicode MS" w:hAnsi="Times New Roman" w:cs="Times New Roman"/>
          <w:sz w:val="28"/>
          <w:szCs w:val="28"/>
        </w:rPr>
        <w:t>(</w:t>
      </w:r>
      <w:r w:rsidR="001C361D" w:rsidRPr="00CE411A">
        <w:rPr>
          <w:rFonts w:ascii="Times New Roman" w:eastAsia="Arial Unicode MS" w:hAnsi="Times New Roman" w:cs="Times New Roman"/>
          <w:sz w:val="28"/>
          <w:szCs w:val="28"/>
        </w:rPr>
        <w:t>Двадцать тысяч семьсот шестьдесят восемь</w:t>
      </w:r>
      <w:r w:rsidRPr="00CE411A">
        <w:rPr>
          <w:rFonts w:ascii="Times New Roman" w:eastAsia="Arial Unicode MS" w:hAnsi="Times New Roman" w:cs="Times New Roman"/>
          <w:sz w:val="28"/>
          <w:szCs w:val="28"/>
        </w:rPr>
        <w:t>) рублей</w:t>
      </w:r>
      <w:r w:rsidR="001C361D" w:rsidRPr="00CE411A">
        <w:rPr>
          <w:rFonts w:ascii="Times New Roman" w:eastAsia="Arial Unicode MS" w:hAnsi="Times New Roman" w:cs="Times New Roman"/>
          <w:sz w:val="28"/>
          <w:szCs w:val="28"/>
        </w:rPr>
        <w:t xml:space="preserve"> 30 копеек</w:t>
      </w:r>
      <w:r w:rsidR="00B04158" w:rsidRPr="00CE411A">
        <w:rPr>
          <w:rFonts w:ascii="Times New Roman" w:eastAsia="Arial Unicode MS" w:hAnsi="Times New Roman" w:cs="Times New Roman"/>
          <w:sz w:val="28"/>
          <w:szCs w:val="28"/>
        </w:rPr>
        <w:t xml:space="preserve"> вносится в валюте Российской Федерации на счет оператора электронной площадки.</w:t>
      </w:r>
    </w:p>
    <w:p w:rsidR="00B04158" w:rsidRPr="00CE411A" w:rsidRDefault="00B04158" w:rsidP="001C361D">
      <w:pPr>
        <w:spacing w:after="0" w:line="240" w:lineRule="auto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E411A">
        <w:rPr>
          <w:rFonts w:ascii="Times New Roman" w:eastAsia="Arial Unicode MS" w:hAnsi="Times New Roman" w:cs="Times New Roman"/>
          <w:sz w:val="28"/>
          <w:szCs w:val="28"/>
        </w:rPr>
        <w:t>Задаток должен поступить на указанный счет не позднее даты рассмотрения заявок на участие в электронном конкурсе.</w:t>
      </w:r>
    </w:p>
    <w:p w:rsidR="00B04158" w:rsidRPr="00CE411A" w:rsidRDefault="00B04158" w:rsidP="001C361D">
      <w:pPr>
        <w:spacing w:after="0" w:line="240" w:lineRule="auto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E411A">
        <w:rPr>
          <w:rFonts w:ascii="Times New Roman" w:eastAsia="Arial Unicode MS" w:hAnsi="Times New Roman" w:cs="Times New Roman"/>
          <w:sz w:val="28"/>
          <w:szCs w:val="28"/>
        </w:rPr>
        <w:lastRenderedPageBreak/>
        <w:t>Задаток считается внесенным с момента поступления денежных средств на указанный расчетный счет оператора электронной площадки.</w:t>
      </w:r>
    </w:p>
    <w:p w:rsidR="005A0B84" w:rsidRPr="00CE411A" w:rsidRDefault="005A0B84" w:rsidP="005A0B84">
      <w:pPr>
        <w:spacing w:after="0" w:line="240" w:lineRule="auto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E411A">
        <w:rPr>
          <w:rFonts w:ascii="Times New Roman" w:eastAsia="Arial Unicode MS" w:hAnsi="Times New Roman" w:cs="Times New Roman"/>
          <w:sz w:val="28"/>
          <w:szCs w:val="28"/>
        </w:rPr>
        <w:t xml:space="preserve">Банковские реквизиты счета оператора электронной площадки для перечисления задатка (в соответствии с регламентом электронной площадки): </w:t>
      </w:r>
    </w:p>
    <w:p w:rsidR="005A0B84" w:rsidRPr="00CE411A" w:rsidRDefault="005A0B84" w:rsidP="00CE411A">
      <w:pPr>
        <w:spacing w:after="0" w:line="240" w:lineRule="auto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E411A">
        <w:rPr>
          <w:rFonts w:ascii="Times New Roman" w:eastAsia="Arial Unicode MS" w:hAnsi="Times New Roman" w:cs="Times New Roman"/>
          <w:sz w:val="28"/>
          <w:szCs w:val="28"/>
        </w:rPr>
        <w:tab/>
        <w:t>АО «</w:t>
      </w:r>
      <w:proofErr w:type="spellStart"/>
      <w:r w:rsidRPr="00CE411A">
        <w:rPr>
          <w:rFonts w:ascii="Times New Roman" w:eastAsia="Arial Unicode MS" w:hAnsi="Times New Roman" w:cs="Times New Roman"/>
          <w:sz w:val="28"/>
          <w:szCs w:val="28"/>
        </w:rPr>
        <w:t>Сбербанк-АСТ</w:t>
      </w:r>
      <w:proofErr w:type="spellEnd"/>
      <w:r w:rsidRPr="00CE411A">
        <w:rPr>
          <w:rFonts w:ascii="Times New Roman" w:eastAsia="Arial Unicode MS" w:hAnsi="Times New Roman" w:cs="Times New Roman"/>
          <w:sz w:val="28"/>
          <w:szCs w:val="28"/>
        </w:rPr>
        <w:t xml:space="preserve">»; ИНН 7707308480 КПП 770401001; расчетный счет 40702810300020038047; ПАО «Сбербанк России» г. Москва; БИК 044525225; корреспондентский счет 30101810400000000225, образец платежного поручения приведен на электронной площадке по адресу: </w:t>
      </w:r>
      <w:hyperlink r:id="rId8" w:history="1">
        <w:r w:rsidRPr="00CE411A">
          <w:rPr>
            <w:rFonts w:ascii="Times New Roman" w:eastAsia="Arial Unicode MS" w:hAnsi="Times New Roman" w:cs="Times New Roman"/>
            <w:sz w:val="28"/>
            <w:szCs w:val="28"/>
          </w:rPr>
          <w:t>http://utp.sberbank-ast.ru/AP/Notice/653/Requisites</w:t>
        </w:r>
      </w:hyperlink>
      <w:r w:rsidRPr="00CE411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5A0B84" w:rsidRPr="00CE411A" w:rsidRDefault="005A0B84" w:rsidP="005A0B84">
      <w:pPr>
        <w:spacing w:after="0" w:line="240" w:lineRule="auto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E411A">
        <w:rPr>
          <w:rFonts w:ascii="Times New Roman" w:eastAsia="Arial Unicode MS" w:hAnsi="Times New Roman" w:cs="Times New Roman"/>
          <w:sz w:val="28"/>
          <w:szCs w:val="28"/>
        </w:rPr>
        <w:t>Назначение платежа: задаток за участие в электронных торгах  на право заключения договора безвозмездного пользования муниципальным имуществом, реестровый номер торгов: 2024-2, лот № 1.</w:t>
      </w:r>
    </w:p>
    <w:p w:rsidR="005A0B84" w:rsidRPr="001C361D" w:rsidRDefault="005A0B84" w:rsidP="005A0B8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11A">
        <w:rPr>
          <w:rFonts w:ascii="Times New Roman" w:eastAsia="Arial Unicode MS" w:hAnsi="Times New Roman" w:cs="Times New Roman"/>
          <w:sz w:val="28"/>
          <w:szCs w:val="28"/>
        </w:rPr>
        <w:t>Задаток вносится заявителем единым платежом в валюте Российской</w:t>
      </w:r>
      <w:r w:rsidRPr="001C361D">
        <w:rPr>
          <w:rFonts w:ascii="Times New Roman" w:eastAsia="Times New Roman" w:hAnsi="Times New Roman" w:cs="Times New Roman"/>
          <w:sz w:val="28"/>
          <w:szCs w:val="28"/>
        </w:rPr>
        <w:t xml:space="preserve"> Федерации. </w:t>
      </w:r>
    </w:p>
    <w:p w:rsidR="005A0B84" w:rsidRPr="005A0B84" w:rsidRDefault="005A0B84" w:rsidP="005A0B8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61D">
        <w:rPr>
          <w:rFonts w:ascii="Times New Roman" w:eastAsia="Times New Roman" w:hAnsi="Times New Roman" w:cs="Times New Roman"/>
          <w:sz w:val="28"/>
          <w:szCs w:val="28"/>
        </w:rPr>
        <w:t>Документом, подтверждающим поступление задатка на счет Организатора электронного конкурса, является выписка с этого счета.</w:t>
      </w:r>
    </w:p>
    <w:p w:rsidR="000C4F7B" w:rsidRPr="001C361D" w:rsidRDefault="00B04158" w:rsidP="001C361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61D">
        <w:rPr>
          <w:rFonts w:ascii="Times New Roman" w:eastAsia="Times New Roman" w:hAnsi="Times New Roman" w:cs="Times New Roman"/>
          <w:sz w:val="28"/>
          <w:szCs w:val="28"/>
        </w:rPr>
        <w:t xml:space="preserve">Документация о конкурсе размещена на </w:t>
      </w:r>
      <w:r w:rsidR="000C4F7B" w:rsidRPr="001C361D">
        <w:rPr>
          <w:rFonts w:ascii="Times New Roman" w:eastAsia="Times New Roman" w:hAnsi="Times New Roman" w:cs="Times New Roman"/>
          <w:sz w:val="28"/>
          <w:szCs w:val="28"/>
        </w:rPr>
        <w:t>официальном сайте Российской Федерации -</w:t>
      </w:r>
      <w:hyperlink r:id="rId9" w:history="1">
        <w:r w:rsidR="000C4F7B" w:rsidRPr="001C361D">
          <w:rPr>
            <w:rFonts w:ascii="Times New Roman" w:eastAsia="Times New Roman" w:hAnsi="Times New Roman" w:cs="Times New Roman"/>
            <w:sz w:val="28"/>
            <w:szCs w:val="28"/>
          </w:rPr>
          <w:t>https://torgi.gov.ru/new/</w:t>
        </w:r>
      </w:hyperlink>
      <w:r w:rsidR="000C4F7B" w:rsidRPr="001C361D">
        <w:rPr>
          <w:rFonts w:ascii="Times New Roman" w:eastAsia="Times New Roman" w:hAnsi="Times New Roman" w:cs="Times New Roman"/>
          <w:sz w:val="28"/>
          <w:szCs w:val="28"/>
        </w:rPr>
        <w:t>, на сайте оператора продажи -</w:t>
      </w:r>
      <w:hyperlink r:id="rId10" w:history="1">
        <w:r w:rsidR="000C4F7B" w:rsidRPr="001C361D">
          <w:rPr>
            <w:rFonts w:ascii="Times New Roman" w:eastAsia="Times New Roman" w:hAnsi="Times New Roman" w:cs="Times New Roman"/>
            <w:sz w:val="28"/>
            <w:szCs w:val="28"/>
          </w:rPr>
          <w:t>https://www.sberbank-ast.ru/</w:t>
        </w:r>
      </w:hyperlink>
      <w:r w:rsidR="00CD1ABF">
        <w:rPr>
          <w:rFonts w:ascii="Times New Roman" w:hAnsi="Times New Roman" w:cs="Times New Roman"/>
          <w:sz w:val="28"/>
          <w:szCs w:val="28"/>
        </w:rPr>
        <w:t xml:space="preserve">, на сайте администрации Верхнемамонского муниципального района Воронежской области </w:t>
      </w:r>
      <w:hyperlink r:id="rId11" w:history="1">
        <w:r w:rsidR="00CD1ABF" w:rsidRPr="001C361D">
          <w:rPr>
            <w:rFonts w:ascii="Times New Roman" w:eastAsia="Times New Roman" w:hAnsi="Times New Roman" w:cs="Times New Roman"/>
            <w:sz w:val="28"/>
            <w:szCs w:val="28"/>
          </w:rPr>
          <w:t>https://vmamon-r36.gosuslugi.ru/</w:t>
        </w:r>
      </w:hyperlink>
      <w:r w:rsidR="000C4F7B" w:rsidRPr="001C361D">
        <w:rPr>
          <w:rFonts w:ascii="Times New Roman" w:eastAsia="Times New Roman" w:hAnsi="Times New Roman" w:cs="Times New Roman"/>
          <w:sz w:val="28"/>
          <w:szCs w:val="28"/>
        </w:rPr>
        <w:t xml:space="preserve"> и доступна для ознакомления без взимания платы.</w:t>
      </w:r>
    </w:p>
    <w:p w:rsidR="00B04158" w:rsidRPr="00AE1329" w:rsidRDefault="00B04158" w:rsidP="001C361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329">
        <w:rPr>
          <w:rFonts w:ascii="Times New Roman" w:eastAsia="Times New Roman" w:hAnsi="Times New Roman" w:cs="Times New Roman"/>
          <w:sz w:val="28"/>
          <w:szCs w:val="28"/>
        </w:rPr>
        <w:t xml:space="preserve">Договор должен быть заключен не ранее чем через десять дней и не позднее чем через двадцать дней со дня размещения на официальном сайте </w:t>
      </w:r>
      <w:r w:rsidR="001259ED" w:rsidRPr="00AE1329">
        <w:rPr>
          <w:rFonts w:ascii="Times New Roman" w:eastAsia="Times New Roman" w:hAnsi="Times New Roman" w:cs="Times New Roman"/>
          <w:sz w:val="28"/>
          <w:szCs w:val="28"/>
        </w:rPr>
        <w:t xml:space="preserve">http://utp.sberbank-ast.ru </w:t>
      </w:r>
      <w:r w:rsidRPr="00AE1329">
        <w:rPr>
          <w:rFonts w:ascii="Times New Roman" w:eastAsia="Times New Roman" w:hAnsi="Times New Roman" w:cs="Times New Roman"/>
          <w:sz w:val="28"/>
          <w:szCs w:val="28"/>
        </w:rPr>
        <w:t>протокола оценки и сопоставления заявок на участие в конкурсе.</w:t>
      </w:r>
    </w:p>
    <w:p w:rsidR="00B04158" w:rsidRDefault="00B04158" w:rsidP="001C361D">
      <w:pPr>
        <w:spacing w:after="0" w:line="150" w:lineRule="atLeast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329">
        <w:rPr>
          <w:rFonts w:ascii="Times New Roman" w:eastAsia="Times New Roman" w:hAnsi="Times New Roman" w:cs="Times New Roman"/>
          <w:sz w:val="28"/>
          <w:szCs w:val="28"/>
        </w:rPr>
        <w:t>Платеж за право заключения договора безвозмездного пользования вышеуказанным движимым муниципальным имуществом должен быть осуществлен в безналичной форме единовременно не позднее десяти рабочих дней с момента определения победителя конкурса.</w:t>
      </w:r>
    </w:p>
    <w:p w:rsidR="005A0B84" w:rsidRPr="00AE1329" w:rsidRDefault="005A0B84" w:rsidP="005A0B84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61D">
        <w:rPr>
          <w:rFonts w:ascii="Times New Roman" w:eastAsia="Times New Roman" w:hAnsi="Times New Roman" w:cs="Times New Roman"/>
          <w:sz w:val="28"/>
          <w:szCs w:val="28"/>
        </w:rPr>
        <w:t>Налог на добавленную стоимость уплачивается арендатором самостоятельно сверх платы по Договору, отдельным платежным поручением в соответствии с действующим законодательством и перечисляется в соответствующие бюджеты через налоговые органы по месту своей регистрации, указывая в платежных документах, от чьего имени произведен платеж.</w:t>
      </w:r>
    </w:p>
    <w:p w:rsidR="00B04158" w:rsidRPr="00AE1329" w:rsidRDefault="00B04158" w:rsidP="001C361D">
      <w:pPr>
        <w:spacing w:after="0" w:line="150" w:lineRule="atLeast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329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конкурса вправе отказаться от проведения конкурса не </w:t>
      </w:r>
      <w:proofErr w:type="gramStart"/>
      <w:r w:rsidRPr="00AE1329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AE1329">
        <w:rPr>
          <w:rFonts w:ascii="Times New Roman" w:eastAsia="Times New Roman" w:hAnsi="Times New Roman" w:cs="Times New Roman"/>
          <w:sz w:val="28"/>
          <w:szCs w:val="28"/>
        </w:rPr>
        <w:t xml:space="preserve"> чем за пять дней до даты окончания срока подачи заявок на участие в конкурсе. </w:t>
      </w:r>
    </w:p>
    <w:p w:rsidR="00B04158" w:rsidRPr="001C361D" w:rsidRDefault="00B04158" w:rsidP="001C361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329">
        <w:rPr>
          <w:rFonts w:ascii="Times New Roman" w:eastAsia="Times New Roman" w:hAnsi="Times New Roman" w:cs="Times New Roman"/>
          <w:sz w:val="28"/>
          <w:szCs w:val="28"/>
        </w:rPr>
        <w:t>Все иные вопросы, касающиеся проведения конкурса, не нашедшие отражения в настоящем извещении, регулируются действующим законодательством Российской Федер</w:t>
      </w:r>
      <w:r w:rsidR="000C4F7B" w:rsidRPr="00AE1329">
        <w:rPr>
          <w:rFonts w:ascii="Times New Roman" w:eastAsia="Times New Roman" w:hAnsi="Times New Roman" w:cs="Times New Roman"/>
          <w:sz w:val="28"/>
          <w:szCs w:val="28"/>
        </w:rPr>
        <w:t>ации и конкурсной документацией</w:t>
      </w:r>
      <w:r w:rsidRPr="00AE13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4158" w:rsidRPr="001C361D" w:rsidRDefault="00B04158" w:rsidP="001C361D">
      <w:pPr>
        <w:spacing w:after="0" w:line="300" w:lineRule="atLeast"/>
        <w:ind w:left="426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36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4158" w:rsidRPr="001C361D" w:rsidRDefault="00B04158" w:rsidP="001C361D">
      <w:pPr>
        <w:spacing w:after="0" w:line="300" w:lineRule="atLeast"/>
        <w:ind w:left="426" w:right="-143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57F7A" w:rsidRPr="00CD1ABF" w:rsidRDefault="00B04158" w:rsidP="00CD1ABF">
      <w:pPr>
        <w:spacing w:after="0" w:line="240" w:lineRule="auto"/>
        <w:ind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C361D">
        <w:rPr>
          <w:rFonts w:ascii="Times New Roman" w:eastAsia="Times New Roman" w:hAnsi="Times New Roman" w:cs="Times New Roman"/>
          <w:sz w:val="28"/>
          <w:szCs w:val="28"/>
        </w:rPr>
        <w:tab/>
      </w:r>
      <w:r w:rsidRPr="001C361D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557F7A" w:rsidRPr="00CD1ABF" w:rsidSect="009C53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5551"/>
    <w:multiLevelType w:val="multilevel"/>
    <w:tmpl w:val="AFCE1E5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4158"/>
    <w:rsid w:val="00074127"/>
    <w:rsid w:val="000C4F7B"/>
    <w:rsid w:val="000D3946"/>
    <w:rsid w:val="000F26AD"/>
    <w:rsid w:val="001259ED"/>
    <w:rsid w:val="00157A3D"/>
    <w:rsid w:val="001C361D"/>
    <w:rsid w:val="001C5D97"/>
    <w:rsid w:val="003006B1"/>
    <w:rsid w:val="00394089"/>
    <w:rsid w:val="003C09C0"/>
    <w:rsid w:val="003E0204"/>
    <w:rsid w:val="003E69B1"/>
    <w:rsid w:val="00557F7A"/>
    <w:rsid w:val="005A0B84"/>
    <w:rsid w:val="00606589"/>
    <w:rsid w:val="00647A1A"/>
    <w:rsid w:val="00652268"/>
    <w:rsid w:val="006620B2"/>
    <w:rsid w:val="00662EAF"/>
    <w:rsid w:val="006E7C47"/>
    <w:rsid w:val="007479FC"/>
    <w:rsid w:val="00763541"/>
    <w:rsid w:val="0076750F"/>
    <w:rsid w:val="00827048"/>
    <w:rsid w:val="00837AA4"/>
    <w:rsid w:val="00867A96"/>
    <w:rsid w:val="00921C42"/>
    <w:rsid w:val="009A6137"/>
    <w:rsid w:val="009C537F"/>
    <w:rsid w:val="00A17CFF"/>
    <w:rsid w:val="00A255BC"/>
    <w:rsid w:val="00AA799E"/>
    <w:rsid w:val="00AE1329"/>
    <w:rsid w:val="00B04158"/>
    <w:rsid w:val="00B262B3"/>
    <w:rsid w:val="00B40C92"/>
    <w:rsid w:val="00B95C7A"/>
    <w:rsid w:val="00C72015"/>
    <w:rsid w:val="00C80EE7"/>
    <w:rsid w:val="00C84981"/>
    <w:rsid w:val="00CD1ABF"/>
    <w:rsid w:val="00CE411A"/>
    <w:rsid w:val="00D0668C"/>
    <w:rsid w:val="00D8704E"/>
    <w:rsid w:val="00D97F02"/>
    <w:rsid w:val="00DD2EE6"/>
    <w:rsid w:val="00DE08A6"/>
    <w:rsid w:val="00DF25FC"/>
    <w:rsid w:val="00F3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41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B04158"/>
    <w:rPr>
      <w:rFonts w:ascii="Times New Roman" w:eastAsia="Times New Roman" w:hAnsi="Times New Roman" w:cs="Times New Roman"/>
      <w:sz w:val="26"/>
      <w:szCs w:val="20"/>
    </w:rPr>
  </w:style>
  <w:style w:type="character" w:styleId="a5">
    <w:name w:val="Hyperlink"/>
    <w:basedOn w:val="a0"/>
    <w:rsid w:val="00D97F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E08A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Основной текст5"/>
    <w:basedOn w:val="a"/>
    <w:rsid w:val="000C4F7B"/>
    <w:pPr>
      <w:widowControl w:val="0"/>
      <w:shd w:val="clear" w:color="auto" w:fill="FFFFFF"/>
      <w:spacing w:after="0" w:line="298" w:lineRule="exact"/>
      <w:ind w:hanging="760"/>
      <w:jc w:val="both"/>
    </w:pPr>
    <w:rPr>
      <w:rFonts w:ascii="Times New Roman" w:eastAsia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76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3/Requisi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umi.vmamon@govvr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mi.vmamon@govvrn.ru" TargetMode="External"/><Relationship Id="rId11" Type="http://schemas.openxmlformats.org/officeDocument/2006/relationships/hyperlink" Target="https://vmamon-r36.gosuslugi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sberbank-a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gi.gov.ru/n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Жилякова Елена Викторовна</cp:lastModifiedBy>
  <cp:revision>8</cp:revision>
  <cp:lastPrinted>2024-04-04T07:32:00Z</cp:lastPrinted>
  <dcterms:created xsi:type="dcterms:W3CDTF">2024-04-03T10:59:00Z</dcterms:created>
  <dcterms:modified xsi:type="dcterms:W3CDTF">2024-04-04T08:41:00Z</dcterms:modified>
</cp:coreProperties>
</file>