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C2" w:rsidRDefault="00847CC2" w:rsidP="00052D76">
      <w:pPr>
        <w:widowControl w:val="0"/>
        <w:autoSpaceDE w:val="0"/>
        <w:autoSpaceDN w:val="0"/>
        <w:adjustRightInd w:val="0"/>
        <w:spacing w:after="0" w:line="240" w:lineRule="auto"/>
        <w:ind w:firstLine="540"/>
        <w:jc w:val="both"/>
        <w:rPr>
          <w:rFonts w:ascii="Times New Roman" w:hAnsi="Times New Roman"/>
          <w:sz w:val="20"/>
          <w:szCs w:val="20"/>
        </w:rPr>
      </w:pPr>
    </w:p>
    <w:p w:rsidR="00847CC2" w:rsidRPr="00063094" w:rsidRDefault="00847CC2" w:rsidP="00847CC2">
      <w:pPr>
        <w:pStyle w:val="ConsPlusTitle"/>
        <w:jc w:val="center"/>
        <w:rPr>
          <w:rFonts w:ascii="Times New Roman" w:hAnsi="Times New Roman" w:cs="Times New Roman"/>
          <w:sz w:val="24"/>
          <w:szCs w:val="24"/>
        </w:rPr>
      </w:pPr>
      <w:r w:rsidRPr="00063094">
        <w:rPr>
          <w:rFonts w:ascii="Times New Roman" w:hAnsi="Times New Roman" w:cs="Times New Roman"/>
          <w:noProof/>
          <w:sz w:val="24"/>
          <w:szCs w:val="24"/>
        </w:rPr>
        <w:drawing>
          <wp:inline distT="0" distB="0" distL="0" distR="0">
            <wp:extent cx="799465" cy="793115"/>
            <wp:effectExtent l="19050" t="0" r="635" b="0"/>
            <wp:docPr id="9"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8" cstate="print"/>
                    <a:srcRect/>
                    <a:stretch>
                      <a:fillRect/>
                    </a:stretch>
                  </pic:blipFill>
                  <pic:spPr bwMode="auto">
                    <a:xfrm>
                      <a:off x="0" y="0"/>
                      <a:ext cx="799465" cy="793115"/>
                    </a:xfrm>
                    <a:prstGeom prst="rect">
                      <a:avLst/>
                    </a:prstGeom>
                    <a:noFill/>
                    <a:ln w="9525">
                      <a:noFill/>
                      <a:miter lim="800000"/>
                      <a:headEnd/>
                      <a:tailEnd/>
                    </a:ln>
                  </pic:spPr>
                </pic:pic>
              </a:graphicData>
            </a:graphic>
          </wp:inline>
        </w:drawing>
      </w:r>
    </w:p>
    <w:p w:rsidR="00847CC2" w:rsidRPr="00063094" w:rsidRDefault="00847CC2" w:rsidP="00847CC2">
      <w:pPr>
        <w:pStyle w:val="ConsPlusTitle"/>
        <w:jc w:val="center"/>
        <w:rPr>
          <w:rFonts w:ascii="Times New Roman" w:hAnsi="Times New Roman" w:cs="Times New Roman"/>
          <w:sz w:val="24"/>
          <w:szCs w:val="24"/>
        </w:rPr>
      </w:pPr>
      <w:r w:rsidRPr="00063094">
        <w:rPr>
          <w:rFonts w:ascii="Times New Roman" w:hAnsi="Times New Roman" w:cs="Times New Roman"/>
          <w:sz w:val="24"/>
          <w:szCs w:val="24"/>
        </w:rPr>
        <w:t xml:space="preserve">АДМИНИСТРАЦИЯ </w:t>
      </w:r>
    </w:p>
    <w:p w:rsidR="00847CC2" w:rsidRPr="00063094" w:rsidRDefault="00847CC2" w:rsidP="00847CC2">
      <w:pPr>
        <w:pStyle w:val="ConsPlusTitle"/>
        <w:jc w:val="center"/>
        <w:rPr>
          <w:rFonts w:ascii="Times New Roman" w:hAnsi="Times New Roman" w:cs="Times New Roman"/>
          <w:sz w:val="24"/>
          <w:szCs w:val="24"/>
        </w:rPr>
      </w:pPr>
      <w:r w:rsidRPr="00063094">
        <w:rPr>
          <w:rFonts w:ascii="Times New Roman" w:hAnsi="Times New Roman" w:cs="Times New Roman"/>
          <w:sz w:val="24"/>
          <w:szCs w:val="24"/>
        </w:rPr>
        <w:t>ВЕРХНЕМАМОНСКОГО МУНИЦИПАЛЬНОГО РАЙОНА</w:t>
      </w:r>
    </w:p>
    <w:p w:rsidR="00847CC2" w:rsidRPr="00063094" w:rsidRDefault="00847CC2" w:rsidP="00847CC2">
      <w:pPr>
        <w:pStyle w:val="ConsPlusTitle"/>
        <w:jc w:val="center"/>
        <w:rPr>
          <w:rFonts w:ascii="Times New Roman" w:hAnsi="Times New Roman" w:cs="Times New Roman"/>
          <w:sz w:val="24"/>
          <w:szCs w:val="24"/>
        </w:rPr>
      </w:pPr>
    </w:p>
    <w:p w:rsidR="00847CC2" w:rsidRPr="00063094" w:rsidRDefault="00847CC2" w:rsidP="00847CC2">
      <w:pPr>
        <w:widowControl w:val="0"/>
        <w:autoSpaceDE w:val="0"/>
        <w:autoSpaceDN w:val="0"/>
        <w:adjustRightInd w:val="0"/>
        <w:spacing w:after="0" w:line="240" w:lineRule="auto"/>
        <w:jc w:val="center"/>
        <w:rPr>
          <w:rFonts w:ascii="Times New Roman" w:hAnsi="Times New Roman"/>
          <w:sz w:val="24"/>
          <w:szCs w:val="24"/>
        </w:rPr>
      </w:pPr>
      <w:r w:rsidRPr="00063094">
        <w:rPr>
          <w:rFonts w:ascii="Times New Roman" w:hAnsi="Times New Roman"/>
          <w:sz w:val="24"/>
          <w:szCs w:val="24"/>
        </w:rPr>
        <w:t>РАСПОРЯЖЕНИЕ</w:t>
      </w:r>
    </w:p>
    <w:p w:rsidR="00847CC2" w:rsidRPr="00063094" w:rsidRDefault="00847CC2" w:rsidP="00847CC2">
      <w:pPr>
        <w:widowControl w:val="0"/>
        <w:autoSpaceDE w:val="0"/>
        <w:autoSpaceDN w:val="0"/>
        <w:adjustRightInd w:val="0"/>
        <w:spacing w:after="0" w:line="240" w:lineRule="auto"/>
        <w:jc w:val="center"/>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jc w:val="center"/>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от  «19» мая  2022г.                                                                 № 131-р</w:t>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 xml:space="preserve">     с.Верхний Мамон</w:t>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Об утверждении Инструкции</w:t>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по делопроизводству в</w:t>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администрации Верхнемамонского</w:t>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r w:rsidRPr="00063094">
        <w:rPr>
          <w:rFonts w:ascii="Times New Roman" w:hAnsi="Times New Roman"/>
          <w:sz w:val="24"/>
          <w:szCs w:val="24"/>
        </w:rPr>
        <w:t>муниципального района</w:t>
      </w:r>
    </w:p>
    <w:p w:rsidR="00847CC2" w:rsidRPr="00063094" w:rsidRDefault="00847CC2" w:rsidP="00847CC2">
      <w:pPr>
        <w:widowControl w:val="0"/>
        <w:autoSpaceDE w:val="0"/>
        <w:autoSpaceDN w:val="0"/>
        <w:adjustRightInd w:val="0"/>
        <w:spacing w:after="0" w:line="240" w:lineRule="auto"/>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В целях организации эффективного взаимодействия структурных подразделений администрации Верхнемамонского муниципального района и органов местного самоуправления Верхнемамонского муниципального района,</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 xml:space="preserve">1. Утвердить прилагаемую </w:t>
      </w:r>
      <w:hyperlink w:anchor="Par32" w:history="1">
        <w:r w:rsidRPr="00063094">
          <w:rPr>
            <w:rFonts w:ascii="Times New Roman" w:hAnsi="Times New Roman"/>
            <w:sz w:val="24"/>
            <w:szCs w:val="24"/>
          </w:rPr>
          <w:t>Инструкцию</w:t>
        </w:r>
      </w:hyperlink>
      <w:r w:rsidRPr="00063094">
        <w:rPr>
          <w:rFonts w:ascii="Times New Roman" w:hAnsi="Times New Roman"/>
          <w:sz w:val="24"/>
          <w:szCs w:val="24"/>
        </w:rPr>
        <w:t xml:space="preserve"> по делопроизводству в администрации Верхнемамонского муниципального района (далее – Инструкция).</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 xml:space="preserve">2. Руководителям структурных подразделений администрации Верхнемамонского муниципального района обеспечить соблюдение требований, установленных </w:t>
      </w:r>
      <w:hyperlink w:anchor="Par32" w:history="1">
        <w:r w:rsidRPr="00063094">
          <w:rPr>
            <w:rFonts w:ascii="Times New Roman" w:hAnsi="Times New Roman"/>
            <w:sz w:val="24"/>
            <w:szCs w:val="24"/>
          </w:rPr>
          <w:t>Инструкцией</w:t>
        </w:r>
      </w:hyperlink>
      <w:r w:rsidRPr="00063094">
        <w:rPr>
          <w:rFonts w:ascii="Times New Roman" w:hAnsi="Times New Roman"/>
          <w:sz w:val="24"/>
          <w:szCs w:val="24"/>
        </w:rPr>
        <w:t>.</w:t>
      </w:r>
    </w:p>
    <w:p w:rsidR="00847CC2" w:rsidRPr="00063094" w:rsidRDefault="00847CC2" w:rsidP="00847CC2">
      <w:pPr>
        <w:spacing w:after="0" w:line="240" w:lineRule="auto"/>
        <w:ind w:firstLine="567"/>
        <w:jc w:val="both"/>
        <w:rPr>
          <w:rFonts w:ascii="Times New Roman" w:hAnsi="Times New Roman"/>
          <w:sz w:val="24"/>
          <w:szCs w:val="24"/>
        </w:rPr>
      </w:pPr>
      <w:r w:rsidRPr="00063094">
        <w:rPr>
          <w:rFonts w:ascii="Times New Roman" w:hAnsi="Times New Roman"/>
          <w:sz w:val="24"/>
          <w:szCs w:val="24"/>
        </w:rPr>
        <w:t>3. Рекомендовать главам сельских поселений Верхнемамонского муниципального района при  разработке правовых актов, устанавливающих требования к документированию управленческой деятельности и организации работы с документами в органах местного самоуправления, учитывать положения Инструкции.</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4. Признать утратившими силу:</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 распоряжение администрации Верхнемамонского муниципального района от 17.01.2014г. №15-р «Об утверждении Инструкции по делопроизводству в администрации Верхнемамонского муниципального района»;</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 распоряжение администрации Верхнемамонского муниципального района от 31.10.2017г. № 323-р «О внесении дополнений в распоряжение администрации Верхнемамонского муниципального района от 17.01.2014г. №15-р «Об утверждении Инструкции по делопроизводству в администрации Верхнемамонского муниципального района»,</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 распоряжение администрации Верхнемамонского муниципального района от 29.04.2021г. № 131-р «О внесении изменений в распоряжение администрации Верхнемамонского муниципального района от 17.01.2014г. №15-р «Об утверждении Инструкции по делопроизводству в администрации Верхнемамонского муниципального района».</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5. Начальнику отдела  организационной  работы и муниципальной службы  администрации Верхнемамонского муниципального района (Маслова Н.А.) ознакомить работников администрации муниципального района с Инструкцией.</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6. Контроль за исполнением настоящего распоряжения возложить на заместителя главы администрации - руководителя аппарата администрации муниципального района Костюченко Е.М.</w:t>
      </w: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p>
    <w:p w:rsidR="00847CC2" w:rsidRPr="00063094" w:rsidRDefault="00847CC2" w:rsidP="00847CC2">
      <w:pPr>
        <w:widowControl w:val="0"/>
        <w:autoSpaceDE w:val="0"/>
        <w:autoSpaceDN w:val="0"/>
        <w:adjustRightInd w:val="0"/>
        <w:spacing w:after="0" w:line="240" w:lineRule="auto"/>
        <w:ind w:firstLine="540"/>
        <w:jc w:val="both"/>
        <w:rPr>
          <w:rFonts w:ascii="Times New Roman" w:hAnsi="Times New Roman"/>
          <w:sz w:val="24"/>
          <w:szCs w:val="24"/>
        </w:rPr>
      </w:pPr>
      <w:r w:rsidRPr="00063094">
        <w:rPr>
          <w:rFonts w:ascii="Times New Roman" w:hAnsi="Times New Roman"/>
          <w:sz w:val="24"/>
          <w:szCs w:val="24"/>
        </w:rPr>
        <w:t>Глава Верхнемамонского</w:t>
      </w:r>
    </w:p>
    <w:p w:rsidR="00847CC2" w:rsidRPr="00063094" w:rsidRDefault="00847CC2" w:rsidP="00847CC2">
      <w:pPr>
        <w:ind w:firstLine="567"/>
        <w:rPr>
          <w:rFonts w:ascii="Times New Roman" w:hAnsi="Times New Roman"/>
          <w:sz w:val="24"/>
          <w:szCs w:val="24"/>
        </w:rPr>
      </w:pPr>
      <w:r w:rsidRPr="00063094">
        <w:rPr>
          <w:rFonts w:ascii="Times New Roman" w:hAnsi="Times New Roman"/>
          <w:sz w:val="24"/>
          <w:szCs w:val="24"/>
        </w:rPr>
        <w:t>муниципального района</w:t>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r>
      <w:r w:rsidRPr="00063094">
        <w:rPr>
          <w:rFonts w:ascii="Times New Roman" w:hAnsi="Times New Roman"/>
          <w:sz w:val="24"/>
          <w:szCs w:val="24"/>
        </w:rPr>
        <w:tab/>
        <w:t>Н.И.Быков</w:t>
      </w:r>
    </w:p>
    <w:p w:rsidR="00847CC2" w:rsidRDefault="00847CC2" w:rsidP="00052D76">
      <w:pPr>
        <w:widowControl w:val="0"/>
        <w:autoSpaceDE w:val="0"/>
        <w:autoSpaceDN w:val="0"/>
        <w:adjustRightInd w:val="0"/>
        <w:spacing w:after="0" w:line="240" w:lineRule="auto"/>
        <w:ind w:firstLine="540"/>
        <w:jc w:val="both"/>
        <w:rPr>
          <w:rFonts w:ascii="Times New Roman" w:hAnsi="Times New Roman"/>
          <w:sz w:val="20"/>
          <w:szCs w:val="20"/>
        </w:rPr>
        <w:sectPr w:rsidR="00847CC2" w:rsidSect="00CC25B6">
          <w:pgSz w:w="11905" w:h="16838"/>
          <w:pgMar w:top="567" w:right="567" w:bottom="567" w:left="1418" w:header="720" w:footer="720" w:gutter="0"/>
          <w:cols w:space="720"/>
          <w:noEndnote/>
        </w:sectPr>
      </w:pPr>
    </w:p>
    <w:p w:rsidR="008D739E" w:rsidRDefault="008D739E" w:rsidP="00052D76">
      <w:pPr>
        <w:widowControl w:val="0"/>
        <w:autoSpaceDE w:val="0"/>
        <w:autoSpaceDN w:val="0"/>
        <w:adjustRightInd w:val="0"/>
        <w:spacing w:after="0" w:line="240" w:lineRule="auto"/>
        <w:ind w:firstLine="540"/>
        <w:jc w:val="both"/>
        <w:rPr>
          <w:rFonts w:ascii="Times New Roman" w:hAnsi="Times New Roman"/>
          <w:sz w:val="20"/>
          <w:szCs w:val="20"/>
        </w:rPr>
      </w:pPr>
    </w:p>
    <w:p w:rsidR="00847CC2" w:rsidRPr="00CC25B6" w:rsidRDefault="00847CC2"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59732F" w:rsidP="00052D76">
      <w:pPr>
        <w:widowControl w:val="0"/>
        <w:autoSpaceDE w:val="0"/>
        <w:autoSpaceDN w:val="0"/>
        <w:adjustRightInd w:val="0"/>
        <w:spacing w:after="0" w:line="240" w:lineRule="auto"/>
        <w:jc w:val="right"/>
        <w:rPr>
          <w:rFonts w:ascii="Times New Roman" w:hAnsi="Times New Roman"/>
          <w:sz w:val="20"/>
          <w:szCs w:val="20"/>
        </w:rPr>
      </w:pPr>
      <w:r w:rsidRPr="00CC25B6">
        <w:rPr>
          <w:rFonts w:ascii="Times New Roman" w:hAnsi="Times New Roman"/>
          <w:sz w:val="20"/>
          <w:szCs w:val="20"/>
        </w:rPr>
        <w:t>Утверждено</w:t>
      </w:r>
    </w:p>
    <w:p w:rsidR="0059732F" w:rsidRPr="00CC25B6" w:rsidRDefault="0059732F" w:rsidP="00052D76">
      <w:pPr>
        <w:widowControl w:val="0"/>
        <w:autoSpaceDE w:val="0"/>
        <w:autoSpaceDN w:val="0"/>
        <w:adjustRightInd w:val="0"/>
        <w:spacing w:after="0" w:line="240" w:lineRule="auto"/>
        <w:jc w:val="right"/>
        <w:rPr>
          <w:rFonts w:ascii="Times New Roman" w:hAnsi="Times New Roman"/>
          <w:sz w:val="20"/>
          <w:szCs w:val="20"/>
        </w:rPr>
      </w:pPr>
      <w:r w:rsidRPr="00CC25B6">
        <w:rPr>
          <w:rFonts w:ascii="Times New Roman" w:hAnsi="Times New Roman"/>
          <w:sz w:val="20"/>
          <w:szCs w:val="20"/>
        </w:rPr>
        <w:t xml:space="preserve">распоряжением </w:t>
      </w:r>
      <w:r w:rsidR="008D739E" w:rsidRPr="00CC25B6">
        <w:rPr>
          <w:rFonts w:ascii="Times New Roman" w:hAnsi="Times New Roman"/>
          <w:sz w:val="20"/>
          <w:szCs w:val="20"/>
        </w:rPr>
        <w:t xml:space="preserve">администрации </w:t>
      </w:r>
    </w:p>
    <w:p w:rsidR="008D739E" w:rsidRPr="00CC25B6" w:rsidRDefault="008D739E" w:rsidP="00052D76">
      <w:pPr>
        <w:widowControl w:val="0"/>
        <w:autoSpaceDE w:val="0"/>
        <w:autoSpaceDN w:val="0"/>
        <w:adjustRightInd w:val="0"/>
        <w:spacing w:after="0" w:line="240" w:lineRule="auto"/>
        <w:jc w:val="right"/>
        <w:rPr>
          <w:rFonts w:ascii="Times New Roman" w:hAnsi="Times New Roman"/>
          <w:sz w:val="20"/>
          <w:szCs w:val="20"/>
        </w:rPr>
      </w:pPr>
      <w:r w:rsidRPr="00CC25B6">
        <w:rPr>
          <w:rFonts w:ascii="Times New Roman" w:hAnsi="Times New Roman"/>
          <w:sz w:val="20"/>
          <w:szCs w:val="20"/>
        </w:rPr>
        <w:t>муниципального района</w:t>
      </w:r>
    </w:p>
    <w:p w:rsidR="008D739E" w:rsidRPr="00CC25B6" w:rsidRDefault="008D739E" w:rsidP="00052D76">
      <w:pPr>
        <w:widowControl w:val="0"/>
        <w:autoSpaceDE w:val="0"/>
        <w:autoSpaceDN w:val="0"/>
        <w:adjustRightInd w:val="0"/>
        <w:spacing w:after="0" w:line="240" w:lineRule="auto"/>
        <w:jc w:val="right"/>
        <w:rPr>
          <w:rFonts w:ascii="Times New Roman" w:hAnsi="Times New Roman"/>
          <w:sz w:val="20"/>
          <w:szCs w:val="20"/>
        </w:rPr>
      </w:pPr>
      <w:r w:rsidRPr="00CC25B6">
        <w:rPr>
          <w:rFonts w:ascii="Times New Roman" w:hAnsi="Times New Roman"/>
          <w:sz w:val="20"/>
          <w:szCs w:val="20"/>
        </w:rPr>
        <w:t>№</w:t>
      </w:r>
      <w:r w:rsidR="0059732F" w:rsidRPr="00CC25B6">
        <w:rPr>
          <w:rFonts w:ascii="Times New Roman" w:hAnsi="Times New Roman"/>
          <w:sz w:val="20"/>
          <w:szCs w:val="20"/>
        </w:rPr>
        <w:t xml:space="preserve"> </w:t>
      </w:r>
      <w:r w:rsidR="00CE4197">
        <w:rPr>
          <w:rFonts w:ascii="Times New Roman" w:hAnsi="Times New Roman"/>
          <w:sz w:val="20"/>
          <w:szCs w:val="20"/>
        </w:rPr>
        <w:t>131</w:t>
      </w:r>
      <w:r w:rsidRPr="00CC25B6">
        <w:rPr>
          <w:rFonts w:ascii="Times New Roman" w:hAnsi="Times New Roman"/>
          <w:sz w:val="20"/>
          <w:szCs w:val="20"/>
        </w:rPr>
        <w:t>-р от</w:t>
      </w:r>
      <w:r w:rsidR="009360F5" w:rsidRPr="00CC25B6">
        <w:rPr>
          <w:rFonts w:ascii="Times New Roman" w:hAnsi="Times New Roman"/>
          <w:sz w:val="20"/>
          <w:szCs w:val="20"/>
        </w:rPr>
        <w:t xml:space="preserve"> </w:t>
      </w:r>
      <w:r w:rsidR="00CE4197">
        <w:rPr>
          <w:rFonts w:ascii="Times New Roman" w:hAnsi="Times New Roman"/>
          <w:sz w:val="20"/>
          <w:szCs w:val="20"/>
        </w:rPr>
        <w:t>19.05.2022</w:t>
      </w:r>
      <w:r w:rsidRPr="00CC25B6">
        <w:rPr>
          <w:rFonts w:ascii="Times New Roman" w:hAnsi="Times New Roman"/>
          <w:sz w:val="20"/>
          <w:szCs w:val="20"/>
        </w:rPr>
        <w:t>.</w:t>
      </w:r>
    </w:p>
    <w:p w:rsidR="006165F0" w:rsidRPr="00CC25B6" w:rsidRDefault="006165F0" w:rsidP="00052D76">
      <w:pPr>
        <w:widowControl w:val="0"/>
        <w:autoSpaceDE w:val="0"/>
        <w:autoSpaceDN w:val="0"/>
        <w:adjustRightInd w:val="0"/>
        <w:spacing w:after="0" w:line="240" w:lineRule="auto"/>
        <w:jc w:val="center"/>
        <w:rPr>
          <w:rFonts w:ascii="Times New Roman" w:hAnsi="Times New Roman"/>
          <w:sz w:val="20"/>
          <w:szCs w:val="20"/>
        </w:rPr>
      </w:pPr>
    </w:p>
    <w:p w:rsidR="006165F0" w:rsidRPr="00CC25B6" w:rsidRDefault="006165F0" w:rsidP="00052D76">
      <w:pPr>
        <w:pStyle w:val="ConsPlusTitle"/>
        <w:jc w:val="center"/>
        <w:rPr>
          <w:rFonts w:ascii="Times New Roman" w:hAnsi="Times New Roman" w:cs="Times New Roman"/>
          <w:sz w:val="20"/>
          <w:szCs w:val="20"/>
        </w:rPr>
      </w:pPr>
      <w:bookmarkStart w:id="0" w:name="Par32"/>
      <w:bookmarkEnd w:id="0"/>
      <w:r w:rsidRPr="00CC25B6">
        <w:rPr>
          <w:rFonts w:ascii="Times New Roman" w:hAnsi="Times New Roman" w:cs="Times New Roman"/>
          <w:sz w:val="20"/>
          <w:szCs w:val="20"/>
        </w:rPr>
        <w:t>ИНСТРУКЦИЯ</w:t>
      </w:r>
    </w:p>
    <w:p w:rsidR="006165F0" w:rsidRPr="00CC25B6" w:rsidRDefault="006165F0" w:rsidP="00052D76">
      <w:pPr>
        <w:pStyle w:val="ConsPlusTitle"/>
        <w:jc w:val="center"/>
        <w:rPr>
          <w:rFonts w:ascii="Times New Roman" w:hAnsi="Times New Roman" w:cs="Times New Roman"/>
          <w:sz w:val="20"/>
          <w:szCs w:val="20"/>
        </w:rPr>
      </w:pPr>
      <w:r w:rsidRPr="00CC25B6">
        <w:rPr>
          <w:rFonts w:ascii="Times New Roman" w:hAnsi="Times New Roman" w:cs="Times New Roman"/>
          <w:sz w:val="20"/>
          <w:szCs w:val="20"/>
        </w:rPr>
        <w:t xml:space="preserve">ПО ДЕЛОПРОИЗВОДСТВУ В АДМИНИСТРАЦИИ </w:t>
      </w:r>
      <w:r w:rsidR="008D739E" w:rsidRPr="00CC25B6">
        <w:rPr>
          <w:rFonts w:ascii="Times New Roman" w:hAnsi="Times New Roman" w:cs="Times New Roman"/>
          <w:sz w:val="20"/>
          <w:szCs w:val="20"/>
        </w:rPr>
        <w:t>ВЕРХНЕМАМОНСКОГО МУНИЦИПАЛЬНОГО РАЙОНА</w:t>
      </w:r>
    </w:p>
    <w:p w:rsidR="006165F0" w:rsidRPr="00CC25B6" w:rsidRDefault="006165F0" w:rsidP="00052D76">
      <w:pPr>
        <w:widowControl w:val="0"/>
        <w:autoSpaceDE w:val="0"/>
        <w:autoSpaceDN w:val="0"/>
        <w:adjustRightInd w:val="0"/>
        <w:spacing w:after="0" w:line="240" w:lineRule="auto"/>
        <w:jc w:val="center"/>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jc w:val="center"/>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jc w:val="center"/>
        <w:outlineLvl w:val="1"/>
        <w:rPr>
          <w:rFonts w:ascii="Times New Roman" w:hAnsi="Times New Roman"/>
          <w:b/>
          <w:sz w:val="20"/>
          <w:szCs w:val="20"/>
        </w:rPr>
      </w:pPr>
      <w:r w:rsidRPr="00CC25B6">
        <w:rPr>
          <w:rFonts w:ascii="Times New Roman" w:hAnsi="Times New Roman"/>
          <w:b/>
          <w:sz w:val="20"/>
          <w:szCs w:val="20"/>
        </w:rPr>
        <w:t>1. Общие положения</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1.1. Инструкция по делопроизводству в администрации </w:t>
      </w:r>
      <w:r w:rsidR="008D739E" w:rsidRPr="00CC25B6">
        <w:rPr>
          <w:rFonts w:ascii="Times New Roman" w:hAnsi="Times New Roman"/>
          <w:sz w:val="20"/>
          <w:szCs w:val="20"/>
        </w:rPr>
        <w:t>Верхнемамонского муниципального района</w:t>
      </w:r>
      <w:r w:rsidR="00D8611F" w:rsidRPr="00CC25B6">
        <w:rPr>
          <w:rFonts w:ascii="Times New Roman" w:hAnsi="Times New Roman"/>
          <w:sz w:val="20"/>
          <w:szCs w:val="20"/>
        </w:rPr>
        <w:t xml:space="preserve"> </w:t>
      </w:r>
      <w:r w:rsidRPr="00CC25B6">
        <w:rPr>
          <w:rFonts w:ascii="Times New Roman" w:hAnsi="Times New Roman"/>
          <w:sz w:val="20"/>
          <w:szCs w:val="20"/>
        </w:rPr>
        <w:t xml:space="preserve">разработана в соответствии с федеральными и областными законами, </w:t>
      </w:r>
      <w:hyperlink r:id="rId9" w:history="1">
        <w:r w:rsidR="00F52681" w:rsidRPr="00CC25B6">
          <w:rPr>
            <w:rStyle w:val="a3"/>
            <w:rFonts w:ascii="Times New Roman" w:hAnsi="Times New Roman"/>
            <w:sz w:val="20"/>
            <w:szCs w:val="20"/>
          </w:rPr>
          <w:t>Правилами</w:t>
        </w:r>
      </w:hyperlink>
      <w:r w:rsidR="00F52681" w:rsidRPr="00CC25B6">
        <w:rPr>
          <w:rFonts w:ascii="Times New Roman" w:hAnsi="Times New Roman"/>
          <w:color w:val="000000"/>
          <w:sz w:val="20"/>
          <w:szCs w:val="20"/>
        </w:rPr>
        <w:t xml:space="preserve"> делопроизводства в государственных органах, органах местного самоуправления, утвержденными Приказом Федерального архивного агентства от 22.05.2019 N 71,</w:t>
      </w:r>
      <w:r w:rsidR="00FC4305" w:rsidRPr="00CC25B6">
        <w:rPr>
          <w:rFonts w:ascii="Times New Roman" w:hAnsi="Times New Roman"/>
          <w:color w:val="000000"/>
          <w:sz w:val="20"/>
          <w:szCs w:val="20"/>
        </w:rPr>
        <w:t xml:space="preserve"> </w:t>
      </w:r>
      <w:r w:rsidR="00F52681" w:rsidRPr="00CC25B6">
        <w:rPr>
          <w:rFonts w:ascii="Times New Roman" w:hAnsi="Times New Roman"/>
          <w:sz w:val="20"/>
          <w:szCs w:val="20"/>
        </w:rPr>
        <w:t xml:space="preserve">национальным стандартом Российской Федерации </w:t>
      </w:r>
      <w:hyperlink r:id="rId10" w:history="1">
        <w:r w:rsidR="00F52681" w:rsidRPr="00CC25B6">
          <w:rPr>
            <w:rStyle w:val="a3"/>
            <w:rFonts w:ascii="Times New Roman" w:hAnsi="Times New Roman"/>
            <w:sz w:val="20"/>
            <w:szCs w:val="20"/>
          </w:rPr>
          <w:t>ГОСТ Р 7.0.97-2016</w:t>
        </w:r>
      </w:hyperlink>
      <w:r w:rsidR="00F52681" w:rsidRPr="00CC25B6">
        <w:rPr>
          <w:rFonts w:ascii="Times New Roman" w:hAnsi="Times New Roman"/>
          <w:sz w:val="20"/>
          <w:szCs w:val="20"/>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N 2004-ст (далее - ГОСТ Р 7.0.97-2016)</w:t>
      </w:r>
      <w:r w:rsidR="00FC4305" w:rsidRPr="00CC25B6">
        <w:rPr>
          <w:rFonts w:ascii="Times New Roman" w:hAnsi="Times New Roman"/>
          <w:sz w:val="20"/>
          <w:szCs w:val="20"/>
        </w:rPr>
        <w:t xml:space="preserve">, </w:t>
      </w:r>
      <w:r w:rsidR="00FC4305" w:rsidRPr="00CC25B6">
        <w:rPr>
          <w:rFonts w:ascii="Times New Roman" w:hAnsi="Times New Roman"/>
          <w:color w:val="000000"/>
          <w:sz w:val="20"/>
          <w:szCs w:val="20"/>
        </w:rPr>
        <w:t xml:space="preserve">Регламентом взаимодействия исполнительных органов государственной власти Воронежской области, Регламентом правительства Воронежской области, </w:t>
      </w:r>
      <w:r w:rsidR="0014515A" w:rsidRPr="00CC25B6">
        <w:rPr>
          <w:rFonts w:ascii="Times New Roman" w:hAnsi="Times New Roman"/>
          <w:color w:val="000000"/>
          <w:sz w:val="20"/>
          <w:szCs w:val="20"/>
        </w:rPr>
        <w:t>приказом Росархива от 25.12.2020 N 199 "Об утверждении Методических рекомендаций по разработке инструкций по делопроизводству в государственных органах, органах местного самоуправления"</w:t>
      </w:r>
      <w:r w:rsidR="00FC4305" w:rsidRPr="00CC25B6">
        <w:rPr>
          <w:rFonts w:ascii="Times New Roman" w:hAnsi="Times New Roman"/>
          <w:color w:val="000000"/>
          <w:sz w:val="20"/>
          <w:szCs w:val="20"/>
        </w:rPr>
        <w:t xml:space="preserve">, </w:t>
      </w:r>
      <w:r w:rsidR="0014515A" w:rsidRPr="00CC25B6">
        <w:rPr>
          <w:rFonts w:ascii="Times New Roman" w:hAnsi="Times New Roman"/>
          <w:sz w:val="20"/>
          <w:szCs w:val="20"/>
        </w:rPr>
        <w:t>Указ Губернатора Воронежской обл. от 09.03.2022 N 47-у "Об утверждении Инструкции по делопроизводству в правительстве Воронежской области, исполнительных органах государственной власти Воронежской области"</w:t>
      </w:r>
      <w:r w:rsidR="00D8611F" w:rsidRPr="00CC25B6">
        <w:rPr>
          <w:rFonts w:ascii="Times New Roman" w:hAnsi="Times New Roman"/>
          <w:sz w:val="20"/>
          <w:szCs w:val="20"/>
        </w:rPr>
        <w:t xml:space="preserve">, </w:t>
      </w:r>
      <w:r w:rsidRPr="00CC25B6">
        <w:rPr>
          <w:rFonts w:ascii="Times New Roman" w:hAnsi="Times New Roman"/>
          <w:sz w:val="20"/>
          <w:szCs w:val="20"/>
        </w:rPr>
        <w:t xml:space="preserve">и с учетом особенностей документооборота в администрации </w:t>
      </w:r>
      <w:r w:rsidR="00D8611F" w:rsidRPr="00CC25B6">
        <w:rPr>
          <w:rFonts w:ascii="Times New Roman" w:hAnsi="Times New Roman"/>
          <w:sz w:val="20"/>
          <w:szCs w:val="20"/>
        </w:rPr>
        <w:t>Верхнемамонского муниципального района</w:t>
      </w:r>
      <w:r w:rsidR="0014515A" w:rsidRPr="00CC25B6">
        <w:rPr>
          <w:rFonts w:ascii="Times New Roman" w:hAnsi="Times New Roman"/>
          <w:sz w:val="20"/>
          <w:szCs w:val="20"/>
        </w:rPr>
        <w:t xml:space="preserve"> (далее – Администрация)</w:t>
      </w:r>
      <w:r w:rsidRPr="00CC25B6">
        <w:rPr>
          <w:rFonts w:ascii="Times New Roman" w:hAnsi="Times New Roman"/>
          <w:sz w:val="20"/>
          <w:szCs w:val="20"/>
        </w:rPr>
        <w:t>.</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1.2. Инструкция по делопроизводству в администрации </w:t>
      </w:r>
      <w:r w:rsidR="00D8611F" w:rsidRPr="00CC25B6">
        <w:rPr>
          <w:rFonts w:ascii="Times New Roman" w:hAnsi="Times New Roman"/>
          <w:sz w:val="20"/>
          <w:szCs w:val="20"/>
        </w:rPr>
        <w:t xml:space="preserve">Верхнемамонского муниципального района </w:t>
      </w:r>
      <w:r w:rsidRPr="00CC25B6">
        <w:rPr>
          <w:rFonts w:ascii="Times New Roman" w:hAnsi="Times New Roman"/>
          <w:sz w:val="20"/>
          <w:szCs w:val="20"/>
        </w:rPr>
        <w:t xml:space="preserve">(далее </w:t>
      </w:r>
      <w:r w:rsidR="0014515A" w:rsidRPr="00CC25B6">
        <w:rPr>
          <w:rFonts w:ascii="Times New Roman" w:hAnsi="Times New Roman"/>
          <w:sz w:val="20"/>
          <w:szCs w:val="20"/>
        </w:rPr>
        <w:t>-</w:t>
      </w:r>
      <w:r w:rsidRPr="00CC25B6">
        <w:rPr>
          <w:rFonts w:ascii="Times New Roman" w:hAnsi="Times New Roman"/>
          <w:sz w:val="20"/>
          <w:szCs w:val="20"/>
        </w:rPr>
        <w:t xml:space="preserve"> Инструкци</w:t>
      </w:r>
      <w:r w:rsidR="0014515A" w:rsidRPr="00CC25B6">
        <w:rPr>
          <w:rFonts w:ascii="Times New Roman" w:hAnsi="Times New Roman"/>
          <w:sz w:val="20"/>
          <w:szCs w:val="20"/>
        </w:rPr>
        <w:t>я</w:t>
      </w:r>
      <w:r w:rsidRPr="00CC25B6">
        <w:rPr>
          <w:rFonts w:ascii="Times New Roman" w:hAnsi="Times New Roman"/>
          <w:sz w:val="20"/>
          <w:szCs w:val="20"/>
        </w:rPr>
        <w:t xml:space="preserve">) устанавливает общие требования к документированию управленческой деятельности и организации работы с документами в администрации </w:t>
      </w:r>
      <w:r w:rsidR="00D8611F" w:rsidRPr="00CC25B6">
        <w:rPr>
          <w:rFonts w:ascii="Times New Roman" w:hAnsi="Times New Roman"/>
          <w:sz w:val="20"/>
          <w:szCs w:val="20"/>
        </w:rPr>
        <w:t>Верхнемамонского муниципального района</w:t>
      </w:r>
      <w:r w:rsidR="00FC4305" w:rsidRPr="00CC25B6">
        <w:rPr>
          <w:rFonts w:ascii="Times New Roman" w:hAnsi="Times New Roman"/>
          <w:sz w:val="20"/>
          <w:szCs w:val="20"/>
        </w:rPr>
        <w:t xml:space="preserve"> и структурных подразделениях</w:t>
      </w:r>
      <w:r w:rsidRPr="00CC25B6">
        <w:rPr>
          <w:rFonts w:ascii="Times New Roman" w:hAnsi="Times New Roman"/>
          <w:sz w:val="20"/>
          <w:szCs w:val="20"/>
        </w:rPr>
        <w:t>.</w:t>
      </w:r>
    </w:p>
    <w:p w:rsidR="00FC4305" w:rsidRPr="00CC25B6" w:rsidRDefault="00FC4305" w:rsidP="00052D76">
      <w:pPr>
        <w:spacing w:after="0" w:line="240" w:lineRule="auto"/>
        <w:ind w:firstLine="540"/>
        <w:jc w:val="both"/>
        <w:rPr>
          <w:rFonts w:ascii="Times New Roman" w:hAnsi="Times New Roman"/>
          <w:color w:val="000000"/>
          <w:sz w:val="20"/>
          <w:szCs w:val="20"/>
        </w:rPr>
      </w:pPr>
      <w:r w:rsidRPr="00CC25B6">
        <w:rPr>
          <w:rFonts w:ascii="Times New Roman" w:hAnsi="Times New Roman"/>
          <w:color w:val="000000"/>
          <w:sz w:val="20"/>
          <w:szCs w:val="20"/>
        </w:rPr>
        <w:t xml:space="preserve">Делопроизводство организуется с использованием </w:t>
      </w:r>
      <w:r w:rsidR="009369E9" w:rsidRPr="00CC25B6">
        <w:rPr>
          <w:rFonts w:ascii="Times New Roman" w:hAnsi="Times New Roman"/>
          <w:color w:val="000000"/>
          <w:sz w:val="20"/>
          <w:szCs w:val="20"/>
        </w:rPr>
        <w:t xml:space="preserve">государственной информационной системы Воронежской области "Автоматизированная система документационного обеспечения управления правительства Воронежской области" (далее - АС ДОУ), </w:t>
      </w:r>
      <w:r w:rsidRPr="00CC25B6">
        <w:rPr>
          <w:rFonts w:ascii="Times New Roman" w:hAnsi="Times New Roman"/>
          <w:color w:val="000000"/>
          <w:sz w:val="20"/>
          <w:szCs w:val="20"/>
        </w:rPr>
        <w:t>предназначенной для автоматизации управленческого документооборота и процессов делопроизводства в администрации муниципального района и структурных подразделениях.</w:t>
      </w:r>
    </w:p>
    <w:p w:rsidR="00FC4305" w:rsidRPr="00CC25B6" w:rsidRDefault="00FC4305" w:rsidP="00052D76">
      <w:pPr>
        <w:spacing w:after="0" w:line="240" w:lineRule="auto"/>
        <w:jc w:val="both"/>
        <w:rPr>
          <w:rFonts w:ascii="Times New Roman" w:hAnsi="Times New Roman"/>
          <w:sz w:val="20"/>
          <w:szCs w:val="20"/>
        </w:rPr>
      </w:pPr>
      <w:r w:rsidRPr="00CC25B6">
        <w:rPr>
          <w:rFonts w:ascii="Times New Roman" w:hAnsi="Times New Roman"/>
          <w:color w:val="000000"/>
          <w:sz w:val="20"/>
          <w:szCs w:val="20"/>
        </w:rPr>
        <w:tab/>
        <w:t>Программное и техническое обеспечение АС ДОУ в процессе ее эксплуатации осуществляет отдел организационной работы и муниципальной службы администрации муниципального района</w:t>
      </w:r>
      <w:r w:rsidRPr="00CC25B6">
        <w:rPr>
          <w:rFonts w:ascii="Times New Roman" w:hAnsi="Times New Roman"/>
          <w:sz w:val="20"/>
          <w:szCs w:val="20"/>
        </w:rPr>
        <w:t>.</w:t>
      </w:r>
    </w:p>
    <w:p w:rsidR="00FC4305" w:rsidRPr="00CC25B6" w:rsidRDefault="006165F0" w:rsidP="00052D76">
      <w:pPr>
        <w:spacing w:after="0" w:line="240" w:lineRule="auto"/>
        <w:ind w:firstLine="709"/>
        <w:jc w:val="both"/>
        <w:rPr>
          <w:rFonts w:ascii="Times New Roman" w:hAnsi="Times New Roman"/>
          <w:color w:val="000000"/>
          <w:sz w:val="20"/>
          <w:szCs w:val="20"/>
        </w:rPr>
      </w:pPr>
      <w:r w:rsidRPr="00CC25B6">
        <w:rPr>
          <w:rFonts w:ascii="Times New Roman" w:hAnsi="Times New Roman"/>
          <w:sz w:val="20"/>
          <w:szCs w:val="20"/>
        </w:rPr>
        <w:t>1.</w:t>
      </w:r>
      <w:r w:rsidR="005C282D" w:rsidRPr="00CC25B6">
        <w:rPr>
          <w:rFonts w:ascii="Times New Roman" w:hAnsi="Times New Roman"/>
          <w:sz w:val="20"/>
          <w:szCs w:val="20"/>
        </w:rPr>
        <w:t>3</w:t>
      </w:r>
      <w:r w:rsidRPr="00CC25B6">
        <w:rPr>
          <w:rFonts w:ascii="Times New Roman" w:hAnsi="Times New Roman"/>
          <w:sz w:val="20"/>
          <w:szCs w:val="20"/>
        </w:rPr>
        <w:t xml:space="preserve">. </w:t>
      </w:r>
      <w:r w:rsidR="00FC4305" w:rsidRPr="00CC25B6">
        <w:rPr>
          <w:rFonts w:ascii="Times New Roman" w:hAnsi="Times New Roman"/>
          <w:color w:val="000000"/>
          <w:sz w:val="20"/>
          <w:szCs w:val="20"/>
        </w:rPr>
        <w:t xml:space="preserve">Положения настоящей Инструкции не распространяются на порядок работы с </w:t>
      </w:r>
      <w:r w:rsidR="001F787B" w:rsidRPr="00CC25B6">
        <w:rPr>
          <w:rFonts w:ascii="Times New Roman" w:hAnsi="Times New Roman"/>
          <w:color w:val="000000"/>
          <w:sz w:val="20"/>
          <w:szCs w:val="20"/>
        </w:rPr>
        <w:t>документами, содержащими сведения, составляющие государственную тайну.</w:t>
      </w:r>
    </w:p>
    <w:p w:rsidR="00A54CAE" w:rsidRPr="00CC25B6" w:rsidRDefault="006165F0" w:rsidP="00052D76">
      <w:pPr>
        <w:spacing w:after="0" w:line="240" w:lineRule="auto"/>
        <w:ind w:firstLine="741"/>
        <w:jc w:val="both"/>
        <w:rPr>
          <w:rFonts w:ascii="Times New Roman" w:hAnsi="Times New Roman"/>
          <w:sz w:val="20"/>
          <w:szCs w:val="20"/>
        </w:rPr>
      </w:pPr>
      <w:r w:rsidRPr="00CC25B6">
        <w:rPr>
          <w:rFonts w:ascii="Times New Roman" w:hAnsi="Times New Roman"/>
          <w:sz w:val="20"/>
          <w:szCs w:val="20"/>
        </w:rPr>
        <w:t xml:space="preserve">Порядок обращения с документами, содержащими </w:t>
      </w:r>
      <w:r w:rsidR="00340431" w:rsidRPr="00CC25B6">
        <w:rPr>
          <w:rFonts w:ascii="Times New Roman" w:hAnsi="Times New Roman"/>
          <w:sz w:val="20"/>
          <w:szCs w:val="20"/>
        </w:rPr>
        <w:t xml:space="preserve">служебную </w:t>
      </w:r>
      <w:r w:rsidRPr="00CC25B6">
        <w:rPr>
          <w:rFonts w:ascii="Times New Roman" w:hAnsi="Times New Roman"/>
          <w:sz w:val="20"/>
          <w:szCs w:val="20"/>
        </w:rPr>
        <w:t xml:space="preserve">информацию ограниченного распространения, установлен </w:t>
      </w:r>
      <w:r w:rsidR="00340431" w:rsidRPr="00CC25B6">
        <w:rPr>
          <w:rFonts w:ascii="Times New Roman" w:hAnsi="Times New Roman"/>
          <w:sz w:val="20"/>
          <w:szCs w:val="20"/>
        </w:rPr>
        <w:t xml:space="preserve">распоряжением </w:t>
      </w:r>
      <w:hyperlink r:id="rId11" w:history="1">
        <w:r w:rsidR="00D207BF" w:rsidRPr="00CC25B6">
          <w:rPr>
            <w:rStyle w:val="a3"/>
            <w:rFonts w:ascii="Times New Roman" w:hAnsi="Times New Roman"/>
            <w:sz w:val="20"/>
            <w:szCs w:val="20"/>
          </w:rPr>
          <w:t>постановлением</w:t>
        </w:r>
      </w:hyperlink>
      <w:r w:rsidR="00D207BF" w:rsidRPr="00CC25B6">
        <w:rPr>
          <w:rFonts w:ascii="Times New Roman" w:hAnsi="Times New Roman"/>
          <w:sz w:val="20"/>
          <w:szCs w:val="20"/>
        </w:rPr>
        <w:t xml:space="preserve"> правительства Воронежской области от 11.08.2015 N 667 "Об утверждении инструкции о порядке обращения со служебной информацией ограниченного распространения в правительстве Воронежской области, исполнительных органах государственной власти Воронежской области", распоряжением администрации Верхнемамонского муниципального района от </w:t>
      </w:r>
      <w:r w:rsidR="00A54CAE" w:rsidRPr="00CC25B6">
        <w:rPr>
          <w:rFonts w:ascii="Times New Roman" w:hAnsi="Times New Roman"/>
          <w:sz w:val="20"/>
          <w:szCs w:val="20"/>
        </w:rPr>
        <w:t>26</w:t>
      </w:r>
      <w:r w:rsidR="00D207BF" w:rsidRPr="00CC25B6">
        <w:rPr>
          <w:rFonts w:ascii="Times New Roman" w:hAnsi="Times New Roman"/>
          <w:sz w:val="20"/>
          <w:szCs w:val="20"/>
        </w:rPr>
        <w:t>.11.</w:t>
      </w:r>
      <w:r w:rsidR="00A54CAE" w:rsidRPr="00CC25B6">
        <w:rPr>
          <w:rFonts w:ascii="Times New Roman" w:hAnsi="Times New Roman"/>
          <w:sz w:val="20"/>
          <w:szCs w:val="20"/>
        </w:rPr>
        <w:t>2015г. № 377-р</w:t>
      </w:r>
      <w:r w:rsidR="00D207BF" w:rsidRPr="00CC25B6">
        <w:rPr>
          <w:rFonts w:ascii="Times New Roman" w:hAnsi="Times New Roman"/>
          <w:sz w:val="20"/>
          <w:szCs w:val="20"/>
        </w:rPr>
        <w:t xml:space="preserve"> «О</w:t>
      </w:r>
      <w:r w:rsidR="00A54CAE" w:rsidRPr="00CC25B6">
        <w:rPr>
          <w:rFonts w:ascii="Times New Roman" w:hAnsi="Times New Roman"/>
          <w:sz w:val="20"/>
          <w:szCs w:val="20"/>
        </w:rPr>
        <w:t>б утверждении инструкции о порядке обращения со служебной информацией ограниченного распространения в администрации Верхнемамонского муниципального района Воронежской области и структурных подразделениях администрации Верхнемамонского муниципального района Воронежской области</w:t>
      </w:r>
      <w:r w:rsidR="00D207BF" w:rsidRPr="00CC25B6">
        <w:rPr>
          <w:rFonts w:ascii="Times New Roman" w:hAnsi="Times New Roman"/>
          <w:sz w:val="20"/>
          <w:szCs w:val="20"/>
        </w:rPr>
        <w:t>».</w:t>
      </w:r>
    </w:p>
    <w:p w:rsidR="00AF50F0" w:rsidRPr="00CC25B6" w:rsidRDefault="00AF50F0" w:rsidP="00052D76">
      <w:pPr>
        <w:spacing w:after="0" w:line="240" w:lineRule="auto"/>
        <w:ind w:firstLine="741"/>
        <w:jc w:val="both"/>
        <w:rPr>
          <w:rFonts w:ascii="Times New Roman" w:hAnsi="Times New Roman"/>
          <w:sz w:val="20"/>
          <w:szCs w:val="20"/>
        </w:rPr>
      </w:pPr>
      <w:r w:rsidRPr="00CC25B6">
        <w:rPr>
          <w:rFonts w:ascii="Times New Roman" w:hAnsi="Times New Roman"/>
          <w:sz w:val="20"/>
          <w:szCs w:val="20"/>
        </w:rPr>
        <w:t>Порядок работы с документами, содержащими персональные данные, в администрации  осуществляется с учетом требований документов, определяющих политику в отношении обработки персональных данных.</w:t>
      </w:r>
    </w:p>
    <w:p w:rsidR="00D1597B" w:rsidRPr="00CC25B6" w:rsidRDefault="006165F0" w:rsidP="00052D76">
      <w:pPr>
        <w:spacing w:after="0" w:line="240" w:lineRule="auto"/>
        <w:ind w:firstLine="708"/>
        <w:jc w:val="both"/>
        <w:rPr>
          <w:rFonts w:ascii="Times New Roman" w:hAnsi="Times New Roman"/>
          <w:color w:val="000000"/>
          <w:sz w:val="20"/>
          <w:szCs w:val="20"/>
        </w:rPr>
      </w:pPr>
      <w:r w:rsidRPr="00CC25B6">
        <w:rPr>
          <w:rFonts w:ascii="Times New Roman" w:hAnsi="Times New Roman"/>
          <w:sz w:val="20"/>
          <w:szCs w:val="20"/>
        </w:rPr>
        <w:t>1.</w:t>
      </w:r>
      <w:r w:rsidR="005C282D" w:rsidRPr="00CC25B6">
        <w:rPr>
          <w:rFonts w:ascii="Times New Roman" w:hAnsi="Times New Roman"/>
          <w:sz w:val="20"/>
          <w:szCs w:val="20"/>
        </w:rPr>
        <w:t>4</w:t>
      </w:r>
      <w:r w:rsidRPr="00CC25B6">
        <w:rPr>
          <w:rFonts w:ascii="Times New Roman" w:hAnsi="Times New Roman"/>
          <w:sz w:val="20"/>
          <w:szCs w:val="20"/>
        </w:rPr>
        <w:t xml:space="preserve">. </w:t>
      </w:r>
      <w:r w:rsidR="00D1597B" w:rsidRPr="00CC25B6">
        <w:rPr>
          <w:rFonts w:ascii="Times New Roman" w:hAnsi="Times New Roman"/>
          <w:color w:val="000000"/>
          <w:sz w:val="20"/>
          <w:szCs w:val="20"/>
        </w:rPr>
        <w:t xml:space="preserve">Руководители и сотрудники </w:t>
      </w:r>
      <w:r w:rsidR="00DA1844" w:rsidRPr="00CC25B6">
        <w:rPr>
          <w:rFonts w:ascii="Times New Roman" w:hAnsi="Times New Roman"/>
          <w:color w:val="000000"/>
          <w:sz w:val="20"/>
          <w:szCs w:val="20"/>
        </w:rPr>
        <w:t>администрации</w:t>
      </w:r>
      <w:r w:rsidR="00D1597B" w:rsidRPr="00CC25B6">
        <w:rPr>
          <w:rFonts w:ascii="Times New Roman" w:hAnsi="Times New Roman"/>
          <w:color w:val="000000"/>
          <w:sz w:val="20"/>
          <w:szCs w:val="20"/>
        </w:rPr>
        <w:t xml:space="preserve"> несут персональную ответственность за соблюдение требований Инструкции, сохранность находящихся у них документов и неразглашение содержащейся в них информации ограниченного доступа.</w:t>
      </w:r>
    </w:p>
    <w:p w:rsidR="00DA1844" w:rsidRPr="00CC25B6" w:rsidRDefault="00DA1844" w:rsidP="00052D76">
      <w:pPr>
        <w:spacing w:after="0" w:line="240" w:lineRule="auto"/>
        <w:ind w:firstLine="708"/>
        <w:jc w:val="both"/>
        <w:rPr>
          <w:rFonts w:ascii="Times New Roman" w:hAnsi="Times New Roman"/>
          <w:color w:val="000000"/>
          <w:sz w:val="20"/>
          <w:szCs w:val="20"/>
        </w:rPr>
      </w:pPr>
      <w:r w:rsidRPr="00CC25B6">
        <w:rPr>
          <w:rFonts w:ascii="Times New Roman" w:hAnsi="Times New Roman"/>
          <w:color w:val="000000"/>
          <w:sz w:val="20"/>
          <w:szCs w:val="20"/>
        </w:rPr>
        <w:t xml:space="preserve">Ответственность за организацию и состояние делопроизводства, соблюдение установленных требований работы с документами в структурных подразделениях </w:t>
      </w:r>
      <w:r w:rsidR="00285491" w:rsidRPr="00CC25B6">
        <w:rPr>
          <w:rFonts w:ascii="Times New Roman" w:hAnsi="Times New Roman"/>
          <w:color w:val="000000"/>
          <w:sz w:val="20"/>
          <w:szCs w:val="20"/>
        </w:rPr>
        <w:t xml:space="preserve">администрации </w:t>
      </w:r>
      <w:r w:rsidRPr="00CC25B6">
        <w:rPr>
          <w:rFonts w:ascii="Times New Roman" w:hAnsi="Times New Roman"/>
          <w:color w:val="000000"/>
          <w:sz w:val="20"/>
          <w:szCs w:val="20"/>
        </w:rPr>
        <w:t>возлагается на их руководителей.</w:t>
      </w:r>
    </w:p>
    <w:p w:rsidR="00DA1844" w:rsidRPr="00CC25B6" w:rsidRDefault="00DA1844" w:rsidP="00052D76">
      <w:pPr>
        <w:spacing w:after="0" w:line="240" w:lineRule="auto"/>
        <w:ind w:firstLine="708"/>
        <w:jc w:val="both"/>
        <w:rPr>
          <w:rFonts w:ascii="Times New Roman" w:hAnsi="Times New Roman"/>
          <w:color w:val="000000"/>
          <w:sz w:val="20"/>
          <w:szCs w:val="20"/>
        </w:rPr>
      </w:pPr>
      <w:r w:rsidRPr="00CC25B6">
        <w:rPr>
          <w:rFonts w:ascii="Times New Roman" w:hAnsi="Times New Roman"/>
          <w:color w:val="000000"/>
          <w:sz w:val="20"/>
          <w:szCs w:val="20"/>
        </w:rPr>
        <w:t xml:space="preserve">Руководители структурных подразделений </w:t>
      </w:r>
      <w:r w:rsidR="00285491" w:rsidRPr="00CC25B6">
        <w:rPr>
          <w:rFonts w:ascii="Times New Roman" w:hAnsi="Times New Roman"/>
          <w:color w:val="000000"/>
          <w:sz w:val="20"/>
          <w:szCs w:val="20"/>
        </w:rPr>
        <w:t>администрации</w:t>
      </w:r>
      <w:r w:rsidRPr="00CC25B6">
        <w:rPr>
          <w:rFonts w:ascii="Times New Roman" w:hAnsi="Times New Roman"/>
          <w:color w:val="000000"/>
          <w:sz w:val="20"/>
          <w:szCs w:val="20"/>
        </w:rPr>
        <w:t xml:space="preserve"> определяют (назначают) ответственных за ведение делопроизводства, за работу с документами, в том числе в АС ДОУ, контроль исполнения сроков и качества подготовки документов (далее - ответственные за ведение делопроизводства).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Методическое руководство организацией делопроизводства и контроль за соблюдением требований настоящей Инструкции в администрации осуществля</w:t>
      </w:r>
      <w:r w:rsidR="00D8611F" w:rsidRPr="00CC25B6">
        <w:rPr>
          <w:rFonts w:ascii="Times New Roman" w:hAnsi="Times New Roman"/>
          <w:sz w:val="20"/>
          <w:szCs w:val="20"/>
        </w:rPr>
        <w:t>е</w:t>
      </w:r>
      <w:r w:rsidRPr="00CC25B6">
        <w:rPr>
          <w:rFonts w:ascii="Times New Roman" w:hAnsi="Times New Roman"/>
          <w:sz w:val="20"/>
          <w:szCs w:val="20"/>
        </w:rPr>
        <w:t xml:space="preserve">т </w:t>
      </w:r>
      <w:r w:rsidR="00D8611F" w:rsidRPr="00CC25B6">
        <w:rPr>
          <w:rFonts w:ascii="Times New Roman" w:hAnsi="Times New Roman"/>
          <w:sz w:val="20"/>
          <w:szCs w:val="20"/>
        </w:rPr>
        <w:t>отдел</w:t>
      </w:r>
      <w:r w:rsidRPr="00CC25B6">
        <w:rPr>
          <w:rFonts w:ascii="Times New Roman" w:hAnsi="Times New Roman"/>
          <w:sz w:val="20"/>
          <w:szCs w:val="20"/>
        </w:rPr>
        <w:t xml:space="preserve"> </w:t>
      </w:r>
      <w:r w:rsidR="000B5390" w:rsidRPr="00CC25B6">
        <w:rPr>
          <w:rFonts w:ascii="Times New Roman" w:hAnsi="Times New Roman"/>
          <w:sz w:val="20"/>
          <w:szCs w:val="20"/>
        </w:rPr>
        <w:t xml:space="preserve">организационной </w:t>
      </w:r>
      <w:r w:rsidR="00D8611F" w:rsidRPr="00CC25B6">
        <w:rPr>
          <w:rFonts w:ascii="Times New Roman" w:hAnsi="Times New Roman"/>
          <w:sz w:val="20"/>
          <w:szCs w:val="20"/>
        </w:rPr>
        <w:t xml:space="preserve"> работы</w:t>
      </w:r>
      <w:r w:rsidR="000B5390" w:rsidRPr="00CC25B6">
        <w:rPr>
          <w:rFonts w:ascii="Times New Roman" w:hAnsi="Times New Roman"/>
          <w:sz w:val="20"/>
          <w:szCs w:val="20"/>
        </w:rPr>
        <w:t xml:space="preserve"> и муниципальной службы </w:t>
      </w:r>
      <w:r w:rsidR="00D8611F" w:rsidRPr="00CC25B6">
        <w:rPr>
          <w:rFonts w:ascii="Times New Roman" w:hAnsi="Times New Roman"/>
          <w:sz w:val="20"/>
          <w:szCs w:val="20"/>
        </w:rPr>
        <w:t xml:space="preserve"> </w:t>
      </w:r>
      <w:r w:rsidRPr="00CC25B6">
        <w:rPr>
          <w:rFonts w:ascii="Times New Roman" w:hAnsi="Times New Roman"/>
          <w:sz w:val="20"/>
          <w:szCs w:val="20"/>
        </w:rPr>
        <w:t xml:space="preserve">администрации </w:t>
      </w:r>
      <w:r w:rsidR="00D8611F" w:rsidRPr="00CC25B6">
        <w:rPr>
          <w:rFonts w:ascii="Times New Roman" w:hAnsi="Times New Roman"/>
          <w:sz w:val="20"/>
          <w:szCs w:val="20"/>
        </w:rPr>
        <w:t>Верхнемамонского муниципального района</w:t>
      </w:r>
      <w:r w:rsidRPr="00CC25B6">
        <w:rPr>
          <w:rFonts w:ascii="Times New Roman" w:hAnsi="Times New Roman"/>
          <w:sz w:val="20"/>
          <w:szCs w:val="20"/>
        </w:rPr>
        <w:t>.</w:t>
      </w:r>
    </w:p>
    <w:p w:rsidR="000B5390" w:rsidRPr="00CC25B6" w:rsidRDefault="000B5390" w:rsidP="00052D76">
      <w:pPr>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временном отсутствии сотрудников администрации муниципального района и структурных подразделений (отпуск, командировка), увольнении или перемещении, имеющиеся у них документы по указанию руководителя передаются другому работнику через лиц ответственных за организацию и ведение делопроизводства.</w:t>
      </w:r>
    </w:p>
    <w:p w:rsidR="000B5390" w:rsidRPr="00CC25B6" w:rsidRDefault="000B539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Вновь принятые на работу сотрудники должны быть ознакомлены с Инструкцией отделом организационной  работы и муниципальной службы администрации муниципального района.</w:t>
      </w:r>
    </w:p>
    <w:p w:rsidR="000B5390" w:rsidRPr="00CC25B6" w:rsidRDefault="000B5390"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sz w:val="20"/>
          <w:szCs w:val="20"/>
        </w:rPr>
        <w:t>Об утрате служебных документов</w:t>
      </w:r>
      <w:r w:rsidR="00B2020A" w:rsidRPr="00CC25B6">
        <w:rPr>
          <w:rFonts w:ascii="Times New Roman" w:hAnsi="Times New Roman"/>
          <w:sz w:val="20"/>
          <w:szCs w:val="20"/>
        </w:rPr>
        <w:t xml:space="preserve"> на бумажном носителе и машинных носителей информации (оптический диск, флеш-накопитель, накопитель на жестких магнитных дисках, твердотельный накопитель и другие)</w:t>
      </w:r>
      <w:r w:rsidRPr="00CC25B6">
        <w:rPr>
          <w:rFonts w:ascii="Times New Roman" w:hAnsi="Times New Roman"/>
          <w:sz w:val="20"/>
          <w:szCs w:val="20"/>
        </w:rPr>
        <w:t xml:space="preserve"> </w:t>
      </w:r>
      <w:r w:rsidRPr="00CC25B6">
        <w:rPr>
          <w:rFonts w:ascii="Times New Roman" w:hAnsi="Times New Roman"/>
          <w:sz w:val="20"/>
          <w:szCs w:val="20"/>
        </w:rPr>
        <w:lastRenderedPageBreak/>
        <w:t xml:space="preserve">немедленно информируется </w:t>
      </w:r>
      <w:r w:rsidR="00B2020A" w:rsidRPr="00CC25B6">
        <w:rPr>
          <w:rFonts w:ascii="Times New Roman" w:hAnsi="Times New Roman"/>
          <w:sz w:val="20"/>
          <w:szCs w:val="20"/>
        </w:rPr>
        <w:t xml:space="preserve">заместитель главы администрации - </w:t>
      </w:r>
      <w:r w:rsidRPr="00CC25B6">
        <w:rPr>
          <w:rFonts w:ascii="Times New Roman" w:hAnsi="Times New Roman"/>
          <w:sz w:val="20"/>
          <w:szCs w:val="20"/>
        </w:rPr>
        <w:t>руководитель аппарата администрации муниципального района и начальник отдела организационной  работы и муниципальной службы.</w:t>
      </w:r>
    </w:p>
    <w:p w:rsidR="005C282D" w:rsidRPr="00CC25B6" w:rsidRDefault="000B539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w:t>
      </w:r>
      <w:r w:rsidR="006165F0" w:rsidRPr="00CC25B6">
        <w:rPr>
          <w:rFonts w:ascii="Times New Roman" w:hAnsi="Times New Roman"/>
          <w:sz w:val="20"/>
          <w:szCs w:val="20"/>
        </w:rPr>
        <w:t>.</w:t>
      </w:r>
      <w:r w:rsidRPr="00CC25B6">
        <w:rPr>
          <w:rFonts w:ascii="Times New Roman" w:hAnsi="Times New Roman"/>
          <w:sz w:val="20"/>
          <w:szCs w:val="20"/>
        </w:rPr>
        <w:t>5</w:t>
      </w:r>
      <w:r w:rsidR="006165F0" w:rsidRPr="00CC25B6">
        <w:rPr>
          <w:rFonts w:ascii="Times New Roman" w:hAnsi="Times New Roman"/>
          <w:sz w:val="20"/>
          <w:szCs w:val="20"/>
        </w:rPr>
        <w:t xml:space="preserve">. Требования настоящей Инструкции обязательны для </w:t>
      </w:r>
      <w:r w:rsidR="005C282D" w:rsidRPr="00CC25B6">
        <w:rPr>
          <w:rFonts w:ascii="Times New Roman" w:hAnsi="Times New Roman"/>
          <w:sz w:val="20"/>
          <w:szCs w:val="20"/>
        </w:rPr>
        <w:t xml:space="preserve">исполнения в администрации муниципального района и </w:t>
      </w:r>
      <w:r w:rsidR="006165F0" w:rsidRPr="00CC25B6">
        <w:rPr>
          <w:rFonts w:ascii="Times New Roman" w:hAnsi="Times New Roman"/>
          <w:sz w:val="20"/>
          <w:szCs w:val="20"/>
        </w:rPr>
        <w:t xml:space="preserve"> структурных подразделени</w:t>
      </w:r>
      <w:r w:rsidR="005C282D" w:rsidRPr="00CC25B6">
        <w:rPr>
          <w:rFonts w:ascii="Times New Roman" w:hAnsi="Times New Roman"/>
          <w:sz w:val="20"/>
          <w:szCs w:val="20"/>
        </w:rPr>
        <w:t>ях</w:t>
      </w:r>
      <w:r w:rsidR="006165F0" w:rsidRPr="00CC25B6">
        <w:rPr>
          <w:rFonts w:ascii="Times New Roman" w:hAnsi="Times New Roman"/>
          <w:sz w:val="20"/>
          <w:szCs w:val="20"/>
        </w:rPr>
        <w:t xml:space="preserve"> администрации </w:t>
      </w:r>
      <w:r w:rsidR="005C282D" w:rsidRPr="00CC25B6">
        <w:rPr>
          <w:rFonts w:ascii="Times New Roman" w:hAnsi="Times New Roman"/>
          <w:sz w:val="20"/>
          <w:szCs w:val="20"/>
        </w:rPr>
        <w:t xml:space="preserve">муниципального района. </w:t>
      </w:r>
    </w:p>
    <w:p w:rsidR="004D0262" w:rsidRPr="00CC25B6" w:rsidRDefault="004D0262" w:rsidP="00052D76">
      <w:pPr>
        <w:autoSpaceDE w:val="0"/>
        <w:autoSpaceDN w:val="0"/>
        <w:adjustRightInd w:val="0"/>
        <w:spacing w:after="0" w:line="240" w:lineRule="auto"/>
        <w:jc w:val="center"/>
        <w:outlineLvl w:val="0"/>
        <w:rPr>
          <w:rFonts w:ascii="Times New Roman" w:hAnsi="Times New Roman"/>
          <w:b/>
          <w:bCs/>
          <w:sz w:val="20"/>
          <w:szCs w:val="20"/>
          <w:lang w:eastAsia="ru-RU"/>
        </w:rPr>
      </w:pPr>
      <w:r w:rsidRPr="00CC25B6">
        <w:rPr>
          <w:rFonts w:ascii="Times New Roman" w:hAnsi="Times New Roman"/>
          <w:b/>
          <w:bCs/>
          <w:sz w:val="20"/>
          <w:szCs w:val="20"/>
          <w:lang w:eastAsia="ru-RU"/>
        </w:rPr>
        <w:t>2. Основные понятия</w:t>
      </w:r>
    </w:p>
    <w:p w:rsidR="004D0262" w:rsidRPr="00CC25B6" w:rsidRDefault="004D0262" w:rsidP="00052D76">
      <w:pPr>
        <w:autoSpaceDE w:val="0"/>
        <w:autoSpaceDN w:val="0"/>
        <w:adjustRightInd w:val="0"/>
        <w:spacing w:after="0" w:line="240" w:lineRule="auto"/>
        <w:ind w:firstLine="540"/>
        <w:jc w:val="both"/>
        <w:rPr>
          <w:rFonts w:ascii="Times New Roman" w:hAnsi="Times New Roman"/>
          <w:b/>
          <w:bCs/>
          <w:sz w:val="20"/>
          <w:szCs w:val="20"/>
          <w:lang w:eastAsia="ru-RU"/>
        </w:rPr>
      </w:pP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АС ДОУ - государственная информационная система Воронежской области "Автоматизированная система документационного обеспечения управления правительства Воронежской области".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Бланк документа - лист бумаги или электронный шаблон с реквизитами, идентифицирующими автора официального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 - реквизит, фиксирующий согласие (несогласие) должностного лица с содержанием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Размещение документа в АС ДОУ - осуществление действий, обеспечивающих размещение сведений о документе и/или документа в АС ДОУ.</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Должностное лицо </w:t>
      </w:r>
      <w:r w:rsidR="009E4AEE" w:rsidRPr="00CC25B6">
        <w:rPr>
          <w:rFonts w:ascii="Times New Roman" w:hAnsi="Times New Roman"/>
          <w:sz w:val="20"/>
          <w:szCs w:val="20"/>
        </w:rPr>
        <w:t>–</w:t>
      </w:r>
      <w:r w:rsidRPr="00CC25B6">
        <w:rPr>
          <w:rFonts w:ascii="Times New Roman" w:hAnsi="Times New Roman"/>
          <w:sz w:val="20"/>
          <w:szCs w:val="20"/>
        </w:rPr>
        <w:t xml:space="preserve"> </w:t>
      </w:r>
      <w:r w:rsidR="009E4AEE" w:rsidRPr="00CC25B6">
        <w:rPr>
          <w:rFonts w:ascii="Times New Roman" w:hAnsi="Times New Roman"/>
          <w:sz w:val="20"/>
          <w:szCs w:val="20"/>
        </w:rPr>
        <w:t>глава Верхнемамонского муниципального района</w:t>
      </w:r>
      <w:r w:rsidRPr="00CC25B6">
        <w:rPr>
          <w:rFonts w:ascii="Times New Roman" w:hAnsi="Times New Roman"/>
          <w:sz w:val="20"/>
          <w:szCs w:val="20"/>
        </w:rPr>
        <w:t xml:space="preserve">, </w:t>
      </w:r>
      <w:r w:rsidR="009E4AEE" w:rsidRPr="00CC25B6">
        <w:rPr>
          <w:rFonts w:ascii="Times New Roman" w:hAnsi="Times New Roman"/>
          <w:sz w:val="20"/>
          <w:szCs w:val="20"/>
        </w:rPr>
        <w:t xml:space="preserve">первый заместитель и </w:t>
      </w:r>
      <w:r w:rsidRPr="00CC25B6">
        <w:rPr>
          <w:rFonts w:ascii="Times New Roman" w:hAnsi="Times New Roman"/>
          <w:sz w:val="20"/>
          <w:szCs w:val="20"/>
        </w:rPr>
        <w:t xml:space="preserve">заместители </w:t>
      </w:r>
      <w:r w:rsidR="009E4AEE" w:rsidRPr="00CC25B6">
        <w:rPr>
          <w:rFonts w:ascii="Times New Roman" w:hAnsi="Times New Roman"/>
          <w:sz w:val="20"/>
          <w:szCs w:val="20"/>
        </w:rPr>
        <w:t>главы администрации Верхнемамонского муниципального района.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Дело - документ или совокупность документов, относящихся к одному вопросу или участку деятельности, помещенных в отдельную обложку.</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Делопроизводство - деятельность, обеспечивающая документирование, документооборот, использование и оперативное хранение документов.</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 - зафиксированная на носителе информация с реквизитами, позволяющими ее идентифицировать.</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Документальный фонд </w:t>
      </w:r>
      <w:r w:rsidR="00433D22" w:rsidRPr="00CC25B6">
        <w:rPr>
          <w:rFonts w:ascii="Times New Roman" w:hAnsi="Times New Roman"/>
          <w:sz w:val="20"/>
          <w:szCs w:val="20"/>
        </w:rPr>
        <w:t>администрации</w:t>
      </w:r>
      <w:r w:rsidRPr="00CC25B6">
        <w:rPr>
          <w:rFonts w:ascii="Times New Roman" w:hAnsi="Times New Roman"/>
          <w:sz w:val="20"/>
          <w:szCs w:val="20"/>
        </w:rPr>
        <w:t xml:space="preserve"> - совокупность документов, образующихся в деятельности </w:t>
      </w:r>
      <w:r w:rsidR="00433D22" w:rsidRPr="00CC25B6">
        <w:rPr>
          <w:rFonts w:ascii="Times New Roman" w:hAnsi="Times New Roman"/>
          <w:sz w:val="20"/>
          <w:szCs w:val="20"/>
        </w:rPr>
        <w:t>главы Верхнемамонского муниципального района, администрации, структурных подразделений администрации</w:t>
      </w:r>
      <w:r w:rsidRPr="00CC25B6">
        <w:rPr>
          <w:rFonts w:ascii="Times New Roman" w:hAnsi="Times New Roman"/>
          <w:sz w:val="20"/>
          <w:szCs w:val="20"/>
        </w:rPr>
        <w:t>.</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Документооборот - движение документов в организации с момента их создания или получения до завершения исполнения или отправки.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Доступ к документу - возможность и условия получения и использования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Заверенная копия документа - копия документа, на которой в установленном порядке проставлены реквизиты, обеспечивающие ее юридическую значимость.</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Исполнитель - работник </w:t>
      </w:r>
      <w:r w:rsidR="00433D22" w:rsidRPr="00CC25B6">
        <w:rPr>
          <w:rFonts w:ascii="Times New Roman" w:hAnsi="Times New Roman"/>
          <w:sz w:val="20"/>
          <w:szCs w:val="20"/>
        </w:rPr>
        <w:t xml:space="preserve">администрации или </w:t>
      </w:r>
      <w:r w:rsidRPr="00CC25B6">
        <w:rPr>
          <w:rFonts w:ascii="Times New Roman" w:hAnsi="Times New Roman"/>
          <w:sz w:val="20"/>
          <w:szCs w:val="20"/>
        </w:rPr>
        <w:t xml:space="preserve">структурного подразделения </w:t>
      </w:r>
      <w:r w:rsidR="00433D22" w:rsidRPr="00CC25B6">
        <w:rPr>
          <w:rFonts w:ascii="Times New Roman" w:hAnsi="Times New Roman"/>
          <w:sz w:val="20"/>
          <w:szCs w:val="20"/>
        </w:rPr>
        <w:t>администрации</w:t>
      </w:r>
      <w:r w:rsidRPr="00CC25B6">
        <w:rPr>
          <w:rFonts w:ascii="Times New Roman" w:hAnsi="Times New Roman"/>
          <w:sz w:val="20"/>
          <w:szCs w:val="20"/>
        </w:rPr>
        <w:t>, ответственный за создание проекта документа, его оформление, согласование и представление на подпись руководителю</w:t>
      </w:r>
      <w:r w:rsidR="00441812" w:rsidRPr="00CC25B6">
        <w:rPr>
          <w:rFonts w:ascii="Times New Roman" w:hAnsi="Times New Roman"/>
          <w:sz w:val="20"/>
          <w:szCs w:val="20"/>
        </w:rPr>
        <w:t>,</w:t>
      </w:r>
      <w:r w:rsidRPr="00CC25B6">
        <w:rPr>
          <w:rFonts w:ascii="Times New Roman" w:hAnsi="Times New Roman"/>
          <w:sz w:val="20"/>
          <w:szCs w:val="20"/>
        </w:rPr>
        <w:t xml:space="preserve"> должност</w:t>
      </w:r>
      <w:r w:rsidR="00441812" w:rsidRPr="00CC25B6">
        <w:rPr>
          <w:rFonts w:ascii="Times New Roman" w:hAnsi="Times New Roman"/>
          <w:sz w:val="20"/>
          <w:szCs w:val="20"/>
        </w:rPr>
        <w:t>ным лицам администрации.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Ответственный за ведение делопроизводства - работник </w:t>
      </w:r>
      <w:r w:rsidR="00441812"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структурного подразделения </w:t>
      </w:r>
      <w:r w:rsidR="00441812" w:rsidRPr="00CC25B6">
        <w:rPr>
          <w:rFonts w:ascii="Times New Roman" w:hAnsi="Times New Roman"/>
          <w:sz w:val="20"/>
          <w:szCs w:val="20"/>
        </w:rPr>
        <w:t>администрации</w:t>
      </w:r>
      <w:r w:rsidRPr="00CC25B6">
        <w:rPr>
          <w:rFonts w:ascii="Times New Roman" w:hAnsi="Times New Roman"/>
          <w:sz w:val="20"/>
          <w:szCs w:val="20"/>
        </w:rPr>
        <w:t>, ответственный за ведение делопроизводства, за работу с документами, в том числе в АС ДОУ, контроль исполнения сроков и качества подготовки документов.</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Ответственный исполнитель - лицо, указанное в резолюции первым, если не оговорено иное (на ответственного исполнителя могут указывать слова "созыв", "свод" или "отв."). Иные исполнители являются соисполнителями поручения, ответственному исполнителю предоставляется право созыва соисполнителей и координация их деятельности по исполнению поручения.</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Контроль исполнения документов - совокупность действий, обеспечивающих своевременное и качественное исполнение документов.</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Копия документа - экземпляр документа, полностью воспроизводящий информацию подлинника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Номенклатура дел - систематизированный перечень заголовков дел, создаваемых в </w:t>
      </w:r>
      <w:r w:rsidR="00441812"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структурном подразделении </w:t>
      </w:r>
      <w:r w:rsidR="00441812" w:rsidRPr="00CC25B6">
        <w:rPr>
          <w:rFonts w:ascii="Times New Roman" w:hAnsi="Times New Roman"/>
          <w:sz w:val="20"/>
          <w:szCs w:val="20"/>
        </w:rPr>
        <w:t>администрации</w:t>
      </w:r>
      <w:r w:rsidRPr="00CC25B6">
        <w:rPr>
          <w:rFonts w:ascii="Times New Roman" w:hAnsi="Times New Roman"/>
          <w:sz w:val="20"/>
          <w:szCs w:val="20"/>
        </w:rPr>
        <w:t>, с указанием сроков их хранения.</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Объем документооборота - количество документов, поступивших в </w:t>
      </w:r>
      <w:r w:rsidR="002F7950" w:rsidRPr="00CC25B6">
        <w:rPr>
          <w:rFonts w:ascii="Times New Roman" w:hAnsi="Times New Roman"/>
          <w:sz w:val="20"/>
          <w:szCs w:val="20"/>
        </w:rPr>
        <w:t>администрацию</w:t>
      </w:r>
      <w:r w:rsidRPr="00CC25B6">
        <w:rPr>
          <w:rFonts w:ascii="Times New Roman" w:hAnsi="Times New Roman"/>
          <w:sz w:val="20"/>
          <w:szCs w:val="20"/>
        </w:rPr>
        <w:t xml:space="preserve"> и созданных </w:t>
      </w:r>
      <w:r w:rsidR="002F7950" w:rsidRPr="00CC25B6">
        <w:rPr>
          <w:rFonts w:ascii="Times New Roman" w:hAnsi="Times New Roman"/>
          <w:sz w:val="20"/>
          <w:szCs w:val="20"/>
        </w:rPr>
        <w:t>ей</w:t>
      </w:r>
      <w:r w:rsidRPr="00CC25B6">
        <w:rPr>
          <w:rFonts w:ascii="Times New Roman" w:hAnsi="Times New Roman"/>
          <w:sz w:val="20"/>
          <w:szCs w:val="20"/>
        </w:rPr>
        <w:t xml:space="preserve"> за определенный период.</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Оперативное хранение документов - хранение документов в структурном подразделении </w:t>
      </w:r>
      <w:r w:rsidR="002F7950" w:rsidRPr="00CC25B6">
        <w:rPr>
          <w:rFonts w:ascii="Times New Roman" w:hAnsi="Times New Roman"/>
          <w:sz w:val="20"/>
          <w:szCs w:val="20"/>
        </w:rPr>
        <w:t>администрации</w:t>
      </w:r>
      <w:r w:rsidRPr="00CC25B6">
        <w:rPr>
          <w:rFonts w:ascii="Times New Roman" w:hAnsi="Times New Roman"/>
          <w:sz w:val="20"/>
          <w:szCs w:val="20"/>
        </w:rPr>
        <w:t xml:space="preserve"> до их передачи в</w:t>
      </w:r>
      <w:r w:rsidR="002F7950" w:rsidRPr="00CC25B6">
        <w:rPr>
          <w:rFonts w:ascii="Times New Roman" w:hAnsi="Times New Roman"/>
          <w:sz w:val="20"/>
          <w:szCs w:val="20"/>
        </w:rPr>
        <w:t xml:space="preserve"> </w:t>
      </w:r>
      <w:r w:rsidRPr="00CC25B6">
        <w:rPr>
          <w:rFonts w:ascii="Times New Roman" w:hAnsi="Times New Roman"/>
          <w:sz w:val="20"/>
          <w:szCs w:val="20"/>
        </w:rPr>
        <w:t xml:space="preserve"> архивный фонд </w:t>
      </w:r>
      <w:r w:rsidR="002F7950" w:rsidRPr="00CC25B6">
        <w:rPr>
          <w:rFonts w:ascii="Times New Roman" w:hAnsi="Times New Roman"/>
          <w:sz w:val="20"/>
          <w:szCs w:val="20"/>
        </w:rPr>
        <w:t>администрации</w:t>
      </w:r>
      <w:r w:rsidRPr="00CC25B6">
        <w:rPr>
          <w:rFonts w:ascii="Times New Roman" w:hAnsi="Times New Roman"/>
          <w:sz w:val="20"/>
          <w:szCs w:val="20"/>
        </w:rPr>
        <w:t xml:space="preserve"> или уничтожения.</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Опись дел - учетный документ, включающий сведения о делах, сформированных в структурных подразделениях </w:t>
      </w:r>
      <w:r w:rsidR="002F7950" w:rsidRPr="00CC25B6">
        <w:rPr>
          <w:rFonts w:ascii="Times New Roman" w:hAnsi="Times New Roman"/>
          <w:sz w:val="20"/>
          <w:szCs w:val="20"/>
        </w:rPr>
        <w:t>администрации</w:t>
      </w:r>
      <w:r w:rsidRPr="00CC25B6">
        <w:rPr>
          <w:rFonts w:ascii="Times New Roman" w:hAnsi="Times New Roman"/>
          <w:sz w:val="20"/>
          <w:szCs w:val="20"/>
        </w:rPr>
        <w:t xml:space="preserve"> и подлежащих передаче на архивное хранение.</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Пакетная рассылка документов - документы за подписью должностного лица </w:t>
      </w:r>
      <w:r w:rsidR="00377F1D"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руководителя структурного подразделения </w:t>
      </w:r>
      <w:r w:rsidR="00377F1D" w:rsidRPr="00CC25B6">
        <w:rPr>
          <w:rFonts w:ascii="Times New Roman" w:hAnsi="Times New Roman"/>
          <w:sz w:val="20"/>
          <w:szCs w:val="20"/>
        </w:rPr>
        <w:t>администрации</w:t>
      </w:r>
      <w:r w:rsidRPr="00CC25B6">
        <w:rPr>
          <w:rFonts w:ascii="Times New Roman" w:hAnsi="Times New Roman"/>
          <w:sz w:val="20"/>
          <w:szCs w:val="20"/>
        </w:rPr>
        <w:t xml:space="preserve"> с одинаковым содержанием (информационное письмо, письмо-сообщение, письмо-приглашение, письмо-благодарность, письмо-поздравление, письмо - предложение о сотрудничестве и пр.), направляемые в несколько адресов (по списку рассылки).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Первичная обработка документа (экспедиционная обработка документа) - обработка документа (проверка целостности, комплектности, сортировка) при поступлении в </w:t>
      </w:r>
      <w:r w:rsidR="00377F1D" w:rsidRPr="00CC25B6">
        <w:rPr>
          <w:rFonts w:ascii="Times New Roman" w:hAnsi="Times New Roman"/>
          <w:sz w:val="20"/>
          <w:szCs w:val="20"/>
        </w:rPr>
        <w:t>администрацию</w:t>
      </w:r>
      <w:r w:rsidRPr="00CC25B6">
        <w:rPr>
          <w:rFonts w:ascii="Times New Roman" w:hAnsi="Times New Roman"/>
          <w:sz w:val="20"/>
          <w:szCs w:val="20"/>
        </w:rPr>
        <w:t>.</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Предварительное рассмотрение документа - изучение документа, поступившего в </w:t>
      </w:r>
      <w:r w:rsidR="0097205F" w:rsidRPr="00CC25B6">
        <w:rPr>
          <w:rFonts w:ascii="Times New Roman" w:hAnsi="Times New Roman"/>
          <w:sz w:val="20"/>
          <w:szCs w:val="20"/>
        </w:rPr>
        <w:t>администрацию</w:t>
      </w:r>
      <w:r w:rsidRPr="00CC25B6">
        <w:rPr>
          <w:rFonts w:ascii="Times New Roman" w:hAnsi="Times New Roman"/>
          <w:sz w:val="20"/>
          <w:szCs w:val="20"/>
        </w:rPr>
        <w:t xml:space="preserve">, для направления документа </w:t>
      </w:r>
      <w:r w:rsidR="0097205F" w:rsidRPr="00CC25B6">
        <w:rPr>
          <w:rFonts w:ascii="Times New Roman" w:hAnsi="Times New Roman"/>
          <w:sz w:val="20"/>
          <w:szCs w:val="20"/>
        </w:rPr>
        <w:t>исполнителю</w:t>
      </w:r>
      <w:r w:rsidRPr="00CC25B6">
        <w:rPr>
          <w:rFonts w:ascii="Times New Roman" w:hAnsi="Times New Roman"/>
          <w:sz w:val="20"/>
          <w:szCs w:val="20"/>
        </w:rPr>
        <w:t>.</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Подлинник документа - первый или единственный экземпляр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документа - цифровое или буквенно-цифровое обозначение, присваиваемое документу при его регистрации.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Регистрация документа - присвоение документу регистрационного номера и внесение сведений о документе в регистрационную карточку АС ДОУ.</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Резолюция - реквизит, содержащий указания должностного лица </w:t>
      </w:r>
      <w:r w:rsidR="00BD2A1D" w:rsidRPr="00CC25B6">
        <w:rPr>
          <w:rFonts w:ascii="Times New Roman" w:hAnsi="Times New Roman"/>
          <w:sz w:val="20"/>
          <w:szCs w:val="20"/>
        </w:rPr>
        <w:t>администрации</w:t>
      </w:r>
      <w:r w:rsidRPr="00CC25B6">
        <w:rPr>
          <w:rFonts w:ascii="Times New Roman" w:hAnsi="Times New Roman"/>
          <w:sz w:val="20"/>
          <w:szCs w:val="20"/>
        </w:rPr>
        <w:t xml:space="preserve">, руководителя структурного подразделения </w:t>
      </w:r>
      <w:r w:rsidR="00BD2A1D" w:rsidRPr="00CC25B6">
        <w:rPr>
          <w:rFonts w:ascii="Times New Roman" w:hAnsi="Times New Roman"/>
          <w:sz w:val="20"/>
          <w:szCs w:val="20"/>
        </w:rPr>
        <w:t>администрации</w:t>
      </w:r>
      <w:r w:rsidRPr="00CC25B6">
        <w:rPr>
          <w:rFonts w:ascii="Times New Roman" w:hAnsi="Times New Roman"/>
          <w:sz w:val="20"/>
          <w:szCs w:val="20"/>
        </w:rPr>
        <w:t xml:space="preserve"> по исполнению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документа - элемент оформления документа.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Сводная номенклатура дел </w:t>
      </w:r>
      <w:r w:rsidR="00BD2A1D" w:rsidRPr="00CC25B6">
        <w:rPr>
          <w:rFonts w:ascii="Times New Roman" w:hAnsi="Times New Roman"/>
          <w:sz w:val="20"/>
          <w:szCs w:val="20"/>
        </w:rPr>
        <w:t>администрации</w:t>
      </w:r>
      <w:r w:rsidRPr="00CC25B6">
        <w:rPr>
          <w:rFonts w:ascii="Times New Roman" w:hAnsi="Times New Roman"/>
          <w:sz w:val="20"/>
          <w:szCs w:val="20"/>
        </w:rPr>
        <w:t xml:space="preserve"> - систематизированный перечень заголовков (наименований) дел, заводимых в структурных подразделениях </w:t>
      </w:r>
      <w:r w:rsidR="00BD2A1D" w:rsidRPr="00CC25B6">
        <w:rPr>
          <w:rFonts w:ascii="Times New Roman" w:hAnsi="Times New Roman"/>
          <w:sz w:val="20"/>
          <w:szCs w:val="20"/>
        </w:rPr>
        <w:t>администрации</w:t>
      </w:r>
      <w:r w:rsidRPr="00CC25B6">
        <w:rPr>
          <w:rFonts w:ascii="Times New Roman" w:hAnsi="Times New Roman"/>
          <w:sz w:val="20"/>
          <w:szCs w:val="20"/>
        </w:rPr>
        <w:t>, с указанием сроков их хранения, оформленный в установленном порядке.</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Согласование документа (визирование) - оценка проекта официального документа заинтересованными </w:t>
      </w:r>
      <w:r w:rsidRPr="00CC25B6">
        <w:rPr>
          <w:rFonts w:ascii="Times New Roman" w:hAnsi="Times New Roman"/>
          <w:sz w:val="20"/>
          <w:szCs w:val="20"/>
        </w:rPr>
        <w:lastRenderedPageBreak/>
        <w:t>организациями, должностными лицами, специалистами.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Утверждение документа - способ придания документу правового статуса.</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Регистрационная карточка - форма базы данных, посредством которой пользователь вносит и просматривает значения полей и вложения (файлы) электронного документа АС ДОУ.</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D0262" w:rsidRPr="00CC25B6" w:rsidRDefault="004D02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Электронный документооборот - движение документов в АС ДОУ с момента их создания или получения до завершения исполнения или отправки.</w:t>
      </w:r>
    </w:p>
    <w:p w:rsidR="006E1EAF" w:rsidRPr="00CC25B6" w:rsidRDefault="006E1EAF" w:rsidP="00052D76">
      <w:pPr>
        <w:widowControl w:val="0"/>
        <w:autoSpaceDE w:val="0"/>
        <w:autoSpaceDN w:val="0"/>
        <w:adjustRightInd w:val="0"/>
        <w:spacing w:after="0" w:line="240" w:lineRule="auto"/>
        <w:ind w:firstLine="540"/>
        <w:jc w:val="both"/>
        <w:rPr>
          <w:rFonts w:ascii="Times New Roman" w:hAnsi="Times New Roman"/>
          <w:sz w:val="20"/>
          <w:szCs w:val="20"/>
        </w:rPr>
      </w:pPr>
    </w:p>
    <w:p w:rsidR="006E1EAF" w:rsidRPr="00CC25B6" w:rsidRDefault="006E1EAF" w:rsidP="00052D76">
      <w:pPr>
        <w:widowControl w:val="0"/>
        <w:autoSpaceDE w:val="0"/>
        <w:autoSpaceDN w:val="0"/>
        <w:adjustRightInd w:val="0"/>
        <w:spacing w:after="0" w:line="240" w:lineRule="auto"/>
        <w:jc w:val="center"/>
        <w:outlineLvl w:val="1"/>
        <w:rPr>
          <w:rFonts w:ascii="Times New Roman" w:hAnsi="Times New Roman"/>
          <w:b/>
          <w:sz w:val="20"/>
          <w:szCs w:val="20"/>
        </w:rPr>
      </w:pPr>
    </w:p>
    <w:p w:rsidR="006165F0" w:rsidRPr="00CC25B6" w:rsidRDefault="001D1070" w:rsidP="00052D76">
      <w:pPr>
        <w:widowControl w:val="0"/>
        <w:autoSpaceDE w:val="0"/>
        <w:autoSpaceDN w:val="0"/>
        <w:adjustRightInd w:val="0"/>
        <w:spacing w:after="0" w:line="240" w:lineRule="auto"/>
        <w:jc w:val="center"/>
        <w:outlineLvl w:val="1"/>
        <w:rPr>
          <w:rFonts w:ascii="Times New Roman" w:hAnsi="Times New Roman"/>
          <w:b/>
          <w:sz w:val="20"/>
          <w:szCs w:val="20"/>
        </w:rPr>
      </w:pPr>
      <w:r w:rsidRPr="00CC25B6">
        <w:rPr>
          <w:rFonts w:ascii="Times New Roman" w:hAnsi="Times New Roman"/>
          <w:b/>
          <w:sz w:val="20"/>
          <w:szCs w:val="20"/>
        </w:rPr>
        <w:t>3</w:t>
      </w:r>
      <w:r w:rsidR="006165F0" w:rsidRPr="00CC25B6">
        <w:rPr>
          <w:rFonts w:ascii="Times New Roman" w:hAnsi="Times New Roman"/>
          <w:b/>
          <w:sz w:val="20"/>
          <w:szCs w:val="20"/>
        </w:rPr>
        <w:t xml:space="preserve">. </w:t>
      </w:r>
      <w:r w:rsidR="000B5390" w:rsidRPr="00CC25B6">
        <w:rPr>
          <w:rFonts w:ascii="Times New Roman" w:hAnsi="Times New Roman"/>
          <w:b/>
          <w:sz w:val="20"/>
          <w:szCs w:val="20"/>
        </w:rPr>
        <w:t>Общие т</w:t>
      </w:r>
      <w:r w:rsidR="006165F0" w:rsidRPr="00CC25B6">
        <w:rPr>
          <w:rFonts w:ascii="Times New Roman" w:hAnsi="Times New Roman"/>
          <w:b/>
          <w:sz w:val="20"/>
          <w:szCs w:val="20"/>
        </w:rPr>
        <w:t>ребования к подготовке и оформлению документов</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1D1070"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3</w:t>
      </w:r>
      <w:r w:rsidR="004C7080" w:rsidRPr="00CC25B6">
        <w:rPr>
          <w:rFonts w:ascii="Times New Roman" w:hAnsi="Times New Roman"/>
          <w:b/>
          <w:sz w:val="20"/>
          <w:szCs w:val="20"/>
        </w:rPr>
        <w:t>.1.</w:t>
      </w:r>
      <w:r w:rsidR="006165F0" w:rsidRPr="00CC25B6">
        <w:rPr>
          <w:rFonts w:ascii="Times New Roman" w:hAnsi="Times New Roman"/>
          <w:b/>
          <w:sz w:val="20"/>
          <w:szCs w:val="20"/>
        </w:rPr>
        <w:t xml:space="preserve">Бланки документов администрации </w:t>
      </w:r>
      <w:r w:rsidR="005C282D" w:rsidRPr="00CC25B6">
        <w:rPr>
          <w:rFonts w:ascii="Times New Roman" w:hAnsi="Times New Roman"/>
          <w:b/>
          <w:sz w:val="20"/>
          <w:szCs w:val="20"/>
        </w:rPr>
        <w:t>Верхнемамонского муниципального района</w:t>
      </w:r>
      <w:r w:rsidR="004C7080" w:rsidRPr="00CC25B6">
        <w:rPr>
          <w:rFonts w:ascii="Times New Roman" w:hAnsi="Times New Roman"/>
          <w:b/>
          <w:sz w:val="20"/>
          <w:szCs w:val="20"/>
        </w:rPr>
        <w:t>:</w:t>
      </w:r>
      <w:r w:rsidR="005C282D" w:rsidRPr="00CC25B6">
        <w:rPr>
          <w:rFonts w:ascii="Times New Roman" w:hAnsi="Times New Roman"/>
          <w:b/>
          <w:sz w:val="20"/>
          <w:szCs w:val="20"/>
        </w:rPr>
        <w:t xml:space="preserve"> </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1D1070" w:rsidRPr="00CC25B6" w:rsidRDefault="001D1070"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1" w:name="Par61"/>
      <w:bookmarkEnd w:id="1"/>
      <w:r w:rsidRPr="00CC25B6">
        <w:rPr>
          <w:rFonts w:ascii="Times New Roman" w:hAnsi="Times New Roman"/>
          <w:sz w:val="20"/>
          <w:szCs w:val="20"/>
        </w:rPr>
        <w:t>3</w:t>
      </w:r>
      <w:r w:rsidR="006165F0" w:rsidRPr="00CC25B6">
        <w:rPr>
          <w:rFonts w:ascii="Times New Roman" w:hAnsi="Times New Roman"/>
          <w:sz w:val="20"/>
          <w:szCs w:val="20"/>
        </w:rPr>
        <w:t>.1.</w:t>
      </w:r>
      <w:r w:rsidR="004C7080" w:rsidRPr="00CC25B6">
        <w:rPr>
          <w:rFonts w:ascii="Times New Roman" w:hAnsi="Times New Roman"/>
          <w:sz w:val="20"/>
          <w:szCs w:val="20"/>
        </w:rPr>
        <w:t>1.</w:t>
      </w:r>
      <w:r w:rsidR="006165F0" w:rsidRPr="00CC25B6">
        <w:rPr>
          <w:rFonts w:ascii="Times New Roman" w:hAnsi="Times New Roman"/>
          <w:sz w:val="20"/>
          <w:szCs w:val="20"/>
        </w:rPr>
        <w:t xml:space="preserve"> Документы </w:t>
      </w:r>
      <w:r w:rsidR="005C282D" w:rsidRPr="00CC25B6">
        <w:rPr>
          <w:rFonts w:ascii="Times New Roman" w:hAnsi="Times New Roman"/>
          <w:sz w:val="20"/>
          <w:szCs w:val="20"/>
        </w:rPr>
        <w:t>администрации Верхнемамонского муниципального района</w:t>
      </w:r>
      <w:r w:rsidR="006165F0" w:rsidRPr="00CC25B6">
        <w:rPr>
          <w:rFonts w:ascii="Times New Roman" w:hAnsi="Times New Roman"/>
          <w:sz w:val="20"/>
          <w:szCs w:val="20"/>
        </w:rPr>
        <w:t xml:space="preserve">, </w:t>
      </w:r>
      <w:r w:rsidR="00D578D9" w:rsidRPr="00CC25B6">
        <w:rPr>
          <w:rFonts w:ascii="Times New Roman" w:hAnsi="Times New Roman"/>
          <w:sz w:val="20"/>
          <w:szCs w:val="20"/>
        </w:rPr>
        <w:t>структурных подразделений</w:t>
      </w:r>
      <w:r w:rsidR="006165F0" w:rsidRPr="00CC25B6">
        <w:rPr>
          <w:rFonts w:ascii="Times New Roman" w:hAnsi="Times New Roman"/>
          <w:sz w:val="20"/>
          <w:szCs w:val="20"/>
        </w:rPr>
        <w:t xml:space="preserve"> оформляются на бланках установленной формы</w:t>
      </w:r>
      <w:r w:rsidRPr="00CC25B6">
        <w:rPr>
          <w:rFonts w:ascii="Times New Roman" w:hAnsi="Times New Roman"/>
          <w:sz w:val="20"/>
          <w:szCs w:val="20"/>
        </w:rPr>
        <w:t xml:space="preserve"> в соответствии с </w:t>
      </w:r>
      <w:hyperlink r:id="rId12" w:history="1">
        <w:r w:rsidRPr="00CC25B6">
          <w:rPr>
            <w:rFonts w:ascii="Times New Roman" w:hAnsi="Times New Roman"/>
            <w:sz w:val="20"/>
            <w:szCs w:val="20"/>
          </w:rPr>
          <w:t>ГОСТ Р 7.0.97-2016</w:t>
        </w:r>
      </w:hyperlink>
      <w:r w:rsidRPr="00CC25B6">
        <w:rPr>
          <w:rFonts w:ascii="Times New Roman" w:hAnsi="Times New Roman"/>
          <w:sz w:val="20"/>
          <w:szCs w:val="20"/>
        </w:rPr>
        <w:t>.</w:t>
      </w:r>
    </w:p>
    <w:p w:rsidR="00FB59E9" w:rsidRPr="00CC25B6" w:rsidRDefault="001D10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w:t>
      </w:r>
      <w:r w:rsidR="006165F0" w:rsidRPr="00CC25B6">
        <w:rPr>
          <w:rFonts w:ascii="Times New Roman" w:hAnsi="Times New Roman"/>
          <w:sz w:val="20"/>
          <w:szCs w:val="20"/>
        </w:rPr>
        <w:t>.</w:t>
      </w:r>
      <w:r w:rsidR="004C7080" w:rsidRPr="00CC25B6">
        <w:rPr>
          <w:rFonts w:ascii="Times New Roman" w:hAnsi="Times New Roman"/>
          <w:sz w:val="20"/>
          <w:szCs w:val="20"/>
        </w:rPr>
        <w:t>1</w:t>
      </w:r>
      <w:r w:rsidR="006165F0" w:rsidRPr="00CC25B6">
        <w:rPr>
          <w:rFonts w:ascii="Times New Roman" w:hAnsi="Times New Roman"/>
          <w:sz w:val="20"/>
          <w:szCs w:val="20"/>
        </w:rPr>
        <w:t>.</w:t>
      </w:r>
      <w:r w:rsidR="004C7080" w:rsidRPr="00CC25B6">
        <w:rPr>
          <w:rFonts w:ascii="Times New Roman" w:hAnsi="Times New Roman"/>
          <w:sz w:val="20"/>
          <w:szCs w:val="20"/>
        </w:rPr>
        <w:t>2.</w:t>
      </w:r>
      <w:r w:rsidR="006165F0" w:rsidRPr="00CC25B6">
        <w:rPr>
          <w:rFonts w:ascii="Times New Roman" w:hAnsi="Times New Roman"/>
          <w:sz w:val="20"/>
          <w:szCs w:val="20"/>
        </w:rPr>
        <w:t xml:space="preserve"> Бланки документов (далее - бланки) изготавливают на стандартных листах бумаги формат</w:t>
      </w:r>
      <w:r w:rsidR="000D4F43" w:rsidRPr="00CC25B6">
        <w:rPr>
          <w:rFonts w:ascii="Times New Roman" w:hAnsi="Times New Roman"/>
          <w:sz w:val="20"/>
          <w:szCs w:val="20"/>
        </w:rPr>
        <w:t>а</w:t>
      </w:r>
      <w:r w:rsidR="00FB59E9" w:rsidRPr="00CC25B6">
        <w:rPr>
          <w:rFonts w:ascii="Times New Roman" w:hAnsi="Times New Roman"/>
          <w:sz w:val="20"/>
          <w:szCs w:val="20"/>
        </w:rPr>
        <w:t xml:space="preserve"> А4 (210 x 297 мм) либо в виде электронных шаблонов бланков.</w:t>
      </w:r>
    </w:p>
    <w:p w:rsidR="00DF5B4E" w:rsidRPr="00CC25B6" w:rsidRDefault="00DF5B4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Каждый лист документа, оформленный как на бланке, так и без него, должен иметь поля не менее:</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левое - </w:t>
      </w:r>
      <w:r w:rsidR="00DF5B4E" w:rsidRPr="00CC25B6">
        <w:rPr>
          <w:rFonts w:ascii="Times New Roman" w:hAnsi="Times New Roman"/>
          <w:sz w:val="20"/>
          <w:szCs w:val="20"/>
        </w:rPr>
        <w:t>35</w:t>
      </w:r>
      <w:r w:rsidRPr="00CC25B6">
        <w:rPr>
          <w:rFonts w:ascii="Times New Roman" w:hAnsi="Times New Roman"/>
          <w:sz w:val="20"/>
          <w:szCs w:val="20"/>
        </w:rPr>
        <w:t xml:space="preserve"> мм;</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правое - 10 мм;</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верхнее - 20 мм;</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нижнее - </w:t>
      </w:r>
      <w:r w:rsidR="00DF5B4E" w:rsidRPr="00CC25B6">
        <w:rPr>
          <w:rFonts w:ascii="Times New Roman" w:hAnsi="Times New Roman"/>
          <w:sz w:val="20"/>
          <w:szCs w:val="20"/>
        </w:rPr>
        <w:t>2</w:t>
      </w:r>
      <w:r w:rsidRPr="00CC25B6">
        <w:rPr>
          <w:rFonts w:ascii="Times New Roman" w:hAnsi="Times New Roman"/>
          <w:sz w:val="20"/>
          <w:szCs w:val="20"/>
        </w:rPr>
        <w:t>0 мм.</w:t>
      </w:r>
    </w:p>
    <w:p w:rsidR="00FA76F9" w:rsidRPr="00CC25B6" w:rsidRDefault="00FA76F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зависимости от расположения реквизитов устанавливаются два варианта бланков:</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продольны</w:t>
      </w:r>
      <w:r w:rsidR="00FA76F9" w:rsidRPr="00CC25B6">
        <w:rPr>
          <w:rFonts w:ascii="Times New Roman" w:hAnsi="Times New Roman"/>
          <w:sz w:val="20"/>
          <w:szCs w:val="20"/>
        </w:rPr>
        <w:t>й</w:t>
      </w:r>
      <w:r w:rsidRPr="00CC25B6">
        <w:rPr>
          <w:rFonts w:ascii="Times New Roman" w:hAnsi="Times New Roman"/>
          <w:sz w:val="20"/>
          <w:szCs w:val="20"/>
        </w:rPr>
        <w:t xml:space="preserve"> (начало и конец каждой строки реквизитов равно удалены от границ зоны расположения реквизитов);</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углов</w:t>
      </w:r>
      <w:r w:rsidR="00FA76F9" w:rsidRPr="00CC25B6">
        <w:rPr>
          <w:rFonts w:ascii="Times New Roman" w:hAnsi="Times New Roman"/>
          <w:sz w:val="20"/>
          <w:szCs w:val="20"/>
        </w:rPr>
        <w:t>ой</w:t>
      </w:r>
      <w:r w:rsidRPr="00CC25B6">
        <w:rPr>
          <w:rFonts w:ascii="Times New Roman" w:hAnsi="Times New Roman"/>
          <w:sz w:val="20"/>
          <w:szCs w:val="20"/>
        </w:rPr>
        <w:t xml:space="preserve"> (каждая строка реквизитов начинается от левой границы зоны расположения реквизитов).</w:t>
      </w:r>
    </w:p>
    <w:p w:rsidR="00FA76F9" w:rsidRPr="00CC25B6" w:rsidRDefault="00FA76F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наименования структурного подразделения администрации располагается под текстом "Администрация Верхнемамонского муниципального района Воронежской области", печатается одним шрифтом с размером шрифта текста "Администрация Верхнемамонского муниципального района Воронежской области" либо на 2 пункта меньше.</w:t>
      </w:r>
    </w:p>
    <w:p w:rsidR="00FA76F9" w:rsidRPr="00CC25B6" w:rsidRDefault="00FA76F9" w:rsidP="00052D76">
      <w:pPr>
        <w:widowControl w:val="0"/>
        <w:autoSpaceDE w:val="0"/>
        <w:autoSpaceDN w:val="0"/>
        <w:adjustRightInd w:val="0"/>
        <w:spacing w:after="0" w:line="240" w:lineRule="auto"/>
        <w:ind w:firstLine="540"/>
        <w:jc w:val="both"/>
        <w:rPr>
          <w:rFonts w:ascii="Times New Roman" w:hAnsi="Times New Roman"/>
          <w:sz w:val="20"/>
          <w:szCs w:val="20"/>
        </w:rPr>
      </w:pPr>
    </w:p>
    <w:p w:rsidR="00140FDF" w:rsidRPr="00CC25B6" w:rsidRDefault="00FA76F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w:t>
      </w:r>
      <w:r w:rsidR="006165F0" w:rsidRPr="00CC25B6">
        <w:rPr>
          <w:rFonts w:ascii="Times New Roman" w:hAnsi="Times New Roman"/>
          <w:sz w:val="20"/>
          <w:szCs w:val="20"/>
        </w:rPr>
        <w:t>.</w:t>
      </w:r>
      <w:r w:rsidR="004C7080" w:rsidRPr="00CC25B6">
        <w:rPr>
          <w:rFonts w:ascii="Times New Roman" w:hAnsi="Times New Roman"/>
          <w:sz w:val="20"/>
          <w:szCs w:val="20"/>
        </w:rPr>
        <w:t>1.</w:t>
      </w:r>
      <w:r w:rsidR="006165F0" w:rsidRPr="00CC25B6">
        <w:rPr>
          <w:rFonts w:ascii="Times New Roman" w:hAnsi="Times New Roman"/>
          <w:sz w:val="20"/>
          <w:szCs w:val="20"/>
        </w:rPr>
        <w:t xml:space="preserve">3. </w:t>
      </w:r>
      <w:r w:rsidR="00140FDF" w:rsidRPr="00CC25B6">
        <w:rPr>
          <w:rFonts w:ascii="Times New Roman" w:hAnsi="Times New Roman"/>
          <w:sz w:val="20"/>
          <w:szCs w:val="20"/>
        </w:rPr>
        <w:t>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40FDF" w:rsidRPr="00CC25B6" w:rsidRDefault="00140F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Документы за подписью должностных лиц </w:t>
      </w:r>
      <w:r w:rsidR="007C1FE2" w:rsidRPr="00CC25B6">
        <w:rPr>
          <w:rFonts w:ascii="Times New Roman" w:hAnsi="Times New Roman"/>
          <w:sz w:val="20"/>
          <w:szCs w:val="20"/>
        </w:rPr>
        <w:t>администрации</w:t>
      </w:r>
      <w:r w:rsidRPr="00CC25B6">
        <w:rPr>
          <w:rFonts w:ascii="Times New Roman" w:hAnsi="Times New Roman"/>
          <w:sz w:val="20"/>
          <w:szCs w:val="20"/>
        </w:rPr>
        <w:t xml:space="preserve"> оформляются только на лицевой стороне листа.</w:t>
      </w:r>
    </w:p>
    <w:p w:rsidR="00793A0A" w:rsidRPr="00CC25B6" w:rsidRDefault="00793A0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создании документа на двух и более страницах вторую и последующие страницы нумеруют арабскими цифрами. Номера страниц проставляются посередине верхнего поля документа на расстоянии не менее 10 мм от верхнего края листа. Нумерация страниц </w:t>
      </w:r>
      <w:r w:rsidR="00E12166" w:rsidRPr="00CC25B6">
        <w:rPr>
          <w:rFonts w:ascii="Times New Roman" w:hAnsi="Times New Roman"/>
          <w:sz w:val="20"/>
          <w:szCs w:val="20"/>
        </w:rPr>
        <w:t>приложен</w:t>
      </w:r>
      <w:r w:rsidRPr="00CC25B6">
        <w:rPr>
          <w:rFonts w:ascii="Times New Roman" w:hAnsi="Times New Roman"/>
          <w:sz w:val="20"/>
          <w:szCs w:val="20"/>
        </w:rPr>
        <w:t>ий осуществляется отдельно от текста документа.</w:t>
      </w:r>
    </w:p>
    <w:p w:rsidR="00140FDF" w:rsidRPr="00CC25B6" w:rsidRDefault="00140FDF" w:rsidP="00052D76">
      <w:pPr>
        <w:widowControl w:val="0"/>
        <w:autoSpaceDE w:val="0"/>
        <w:autoSpaceDN w:val="0"/>
        <w:adjustRightInd w:val="0"/>
        <w:spacing w:after="0" w:line="240" w:lineRule="auto"/>
        <w:ind w:firstLine="540"/>
        <w:jc w:val="both"/>
        <w:rPr>
          <w:rFonts w:ascii="Times New Roman" w:hAnsi="Times New Roman"/>
          <w:sz w:val="20"/>
          <w:szCs w:val="20"/>
        </w:rPr>
      </w:pPr>
    </w:p>
    <w:p w:rsidR="0078769F" w:rsidRPr="00CC25B6" w:rsidRDefault="00793A0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w:t>
      </w:r>
      <w:r w:rsidR="006165F0" w:rsidRPr="00CC25B6">
        <w:rPr>
          <w:rFonts w:ascii="Times New Roman" w:hAnsi="Times New Roman"/>
          <w:sz w:val="20"/>
          <w:szCs w:val="20"/>
        </w:rPr>
        <w:t>.</w:t>
      </w:r>
      <w:r w:rsidR="004C7080" w:rsidRPr="00CC25B6">
        <w:rPr>
          <w:rFonts w:ascii="Times New Roman" w:hAnsi="Times New Roman"/>
          <w:sz w:val="20"/>
          <w:szCs w:val="20"/>
        </w:rPr>
        <w:t>1.</w:t>
      </w:r>
      <w:r w:rsidR="006165F0" w:rsidRPr="00CC25B6">
        <w:rPr>
          <w:rFonts w:ascii="Times New Roman" w:hAnsi="Times New Roman"/>
          <w:sz w:val="20"/>
          <w:szCs w:val="20"/>
        </w:rPr>
        <w:t xml:space="preserve">4. </w:t>
      </w:r>
      <w:r w:rsidR="0078769F" w:rsidRPr="00CC25B6">
        <w:rPr>
          <w:rFonts w:ascii="Times New Roman" w:hAnsi="Times New Roman"/>
          <w:sz w:val="20"/>
          <w:szCs w:val="20"/>
        </w:rPr>
        <w:t xml:space="preserve">Для создания документов в </w:t>
      </w:r>
      <w:r w:rsidR="007C1FE2" w:rsidRPr="00CC25B6">
        <w:rPr>
          <w:rFonts w:ascii="Times New Roman" w:hAnsi="Times New Roman"/>
          <w:sz w:val="20"/>
          <w:szCs w:val="20"/>
        </w:rPr>
        <w:t xml:space="preserve">администрации </w:t>
      </w:r>
      <w:r w:rsidR="0078769F" w:rsidRPr="00CC25B6">
        <w:rPr>
          <w:rFonts w:ascii="Times New Roman" w:hAnsi="Times New Roman"/>
          <w:sz w:val="20"/>
          <w:szCs w:val="20"/>
        </w:rPr>
        <w:t>используются свободно распространяемые бесплатные шрифты. Рекомендуется использовать шрифт, являющийся отечественным метрическим аналогом шрифта Times New Roman.</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оформления документа используется шрифт размером N 14. Для оформления таблиц используются шрифты размером N 11 - 12, допускается использование шрифтов размером N 9 - 10 для оформления таблиц большого размера.</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Абзацный отступ текста документа - 1,25 см.</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разделов и подразделов печатаются с абзацным отступом или центрируются по ширине текста.</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Многострочные реквизиты печатаются через один межстрочный интервал, составные части реквизитов отделяются дополнительным интервалом.</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печатается через 1 - 1,5 межстрочного интервала.</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документ готовится для издания с уменьшением масштаба, текст печатается через 2 интервала.</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Интервал между буквами в словах - обычный.</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Интервал между словами - один пробел.</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выравнивается по ширине листа (по границам левого и правого полей документа).</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Длина самой длинной строки реквизита при угловом расположении реквизитов - не более 7,5 см.</w:t>
      </w:r>
    </w:p>
    <w:p w:rsidR="0078769F"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Длина самой длинной строки реквизита при продольном расположении реквизитов - не более 12 см.</w:t>
      </w:r>
    </w:p>
    <w:p w:rsidR="006165F0" w:rsidRPr="00CC25B6" w:rsidRDefault="007876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подготовке документов за подписью должностных лиц </w:t>
      </w:r>
      <w:r w:rsidR="005C3C81" w:rsidRPr="00CC25B6">
        <w:rPr>
          <w:rFonts w:ascii="Times New Roman" w:hAnsi="Times New Roman"/>
          <w:sz w:val="20"/>
          <w:szCs w:val="20"/>
        </w:rPr>
        <w:t>администрации</w:t>
      </w:r>
      <w:r w:rsidRPr="00CC25B6">
        <w:rPr>
          <w:rFonts w:ascii="Times New Roman" w:hAnsi="Times New Roman"/>
          <w:sz w:val="20"/>
          <w:szCs w:val="20"/>
        </w:rPr>
        <w:t xml:space="preserve"> на бланках письма </w:t>
      </w:r>
      <w:r w:rsidR="005C3C81" w:rsidRPr="00CC25B6">
        <w:rPr>
          <w:rFonts w:ascii="Times New Roman" w:hAnsi="Times New Roman"/>
          <w:sz w:val="20"/>
          <w:szCs w:val="20"/>
        </w:rPr>
        <w:t>администрации</w:t>
      </w:r>
      <w:r w:rsidRPr="00CC25B6">
        <w:rPr>
          <w:rFonts w:ascii="Times New Roman" w:hAnsi="Times New Roman"/>
          <w:sz w:val="20"/>
          <w:szCs w:val="20"/>
        </w:rPr>
        <w:t xml:space="preserve"> выделение реквизитов "адресат", "заголовок к тексту" или "подпись", а также отдельных фрагментов текста не допускается</w:t>
      </w:r>
      <w:r w:rsidR="006165F0" w:rsidRPr="00CC25B6">
        <w:rPr>
          <w:rFonts w:ascii="Times New Roman" w:hAnsi="Times New Roman"/>
          <w:sz w:val="20"/>
          <w:szCs w:val="20"/>
        </w:rPr>
        <w:t>.</w:t>
      </w:r>
    </w:p>
    <w:p w:rsidR="005123CD" w:rsidRPr="00CC25B6" w:rsidRDefault="005123CD"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B74D5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3</w:t>
      </w:r>
      <w:r w:rsidR="004C7080" w:rsidRPr="00CC25B6">
        <w:rPr>
          <w:rFonts w:ascii="Times New Roman" w:hAnsi="Times New Roman"/>
          <w:sz w:val="20"/>
          <w:szCs w:val="20"/>
        </w:rPr>
        <w:t>.1.</w:t>
      </w:r>
      <w:r w:rsidRPr="00CC25B6">
        <w:rPr>
          <w:rFonts w:ascii="Times New Roman" w:hAnsi="Times New Roman"/>
          <w:sz w:val="20"/>
          <w:szCs w:val="20"/>
        </w:rPr>
        <w:t>5</w:t>
      </w:r>
      <w:r w:rsidR="006165F0" w:rsidRPr="00CC25B6">
        <w:rPr>
          <w:rFonts w:ascii="Times New Roman" w:hAnsi="Times New Roman"/>
          <w:sz w:val="20"/>
          <w:szCs w:val="20"/>
        </w:rPr>
        <w:t xml:space="preserve">. Руководители </w:t>
      </w:r>
      <w:r w:rsidR="00D578D9" w:rsidRPr="00CC25B6">
        <w:rPr>
          <w:rFonts w:ascii="Times New Roman" w:hAnsi="Times New Roman"/>
          <w:sz w:val="20"/>
          <w:szCs w:val="20"/>
        </w:rPr>
        <w:t>структурных подразделений администрации муниципального района</w:t>
      </w:r>
      <w:r w:rsidR="006165F0" w:rsidRPr="00CC25B6">
        <w:rPr>
          <w:rFonts w:ascii="Times New Roman" w:hAnsi="Times New Roman"/>
          <w:sz w:val="20"/>
          <w:szCs w:val="20"/>
        </w:rPr>
        <w:t xml:space="preserve"> самостоятельно организуют проектирование, учет, использование и хранение бланков</w:t>
      </w:r>
      <w:r w:rsidR="00D578D9" w:rsidRPr="00CC25B6">
        <w:rPr>
          <w:rFonts w:ascii="Times New Roman" w:hAnsi="Times New Roman"/>
          <w:sz w:val="20"/>
          <w:szCs w:val="20"/>
        </w:rPr>
        <w:t xml:space="preserve"> структурных подразделений</w:t>
      </w:r>
      <w:r w:rsidR="006165F0" w:rsidRPr="00CC25B6">
        <w:rPr>
          <w:rFonts w:ascii="Times New Roman" w:hAnsi="Times New Roman"/>
          <w:sz w:val="20"/>
          <w:szCs w:val="20"/>
        </w:rPr>
        <w:t>.</w:t>
      </w:r>
      <w:r w:rsidR="00D578D9" w:rsidRPr="00CC25B6">
        <w:rPr>
          <w:rFonts w:ascii="Times New Roman" w:hAnsi="Times New Roman"/>
          <w:sz w:val="20"/>
          <w:szCs w:val="20"/>
        </w:rPr>
        <w:t xml:space="preserve"> </w:t>
      </w:r>
    </w:p>
    <w:p w:rsidR="004420E8" w:rsidRPr="00CC25B6" w:rsidRDefault="004420E8"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p>
    <w:p w:rsidR="006165F0" w:rsidRPr="00CC25B6" w:rsidRDefault="00092BB4"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3</w:t>
      </w:r>
      <w:r w:rsidR="00450998" w:rsidRPr="00CC25B6">
        <w:rPr>
          <w:rFonts w:ascii="Times New Roman" w:hAnsi="Times New Roman"/>
          <w:b/>
          <w:sz w:val="20"/>
          <w:szCs w:val="20"/>
        </w:rPr>
        <w:t>.</w:t>
      </w:r>
      <w:r w:rsidR="00305C56" w:rsidRPr="00CC25B6">
        <w:rPr>
          <w:rFonts w:ascii="Times New Roman" w:hAnsi="Times New Roman"/>
          <w:b/>
          <w:sz w:val="20"/>
          <w:szCs w:val="20"/>
        </w:rPr>
        <w:t>2</w:t>
      </w:r>
      <w:r w:rsidR="00450998" w:rsidRPr="00CC25B6">
        <w:rPr>
          <w:rFonts w:ascii="Times New Roman" w:hAnsi="Times New Roman"/>
          <w:b/>
          <w:sz w:val="20"/>
          <w:szCs w:val="20"/>
        </w:rPr>
        <w:t xml:space="preserve">. </w:t>
      </w:r>
      <w:r w:rsidR="006165F0" w:rsidRPr="00CC25B6">
        <w:rPr>
          <w:rFonts w:ascii="Times New Roman" w:hAnsi="Times New Roman"/>
          <w:b/>
          <w:sz w:val="20"/>
          <w:szCs w:val="20"/>
        </w:rPr>
        <w:t>Оформление реквизитов в процессе подготовки документов</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092BB4" w:rsidRPr="00CC25B6" w:rsidRDefault="00092BB4"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 xml:space="preserve">3.2.1. При подготовке и оформлении документов используются реквизиты в соответствии с </w:t>
      </w:r>
      <w:hyperlink r:id="rId13" w:history="1">
        <w:r w:rsidRPr="00CC25B6">
          <w:rPr>
            <w:rStyle w:val="a3"/>
            <w:rFonts w:ascii="Times New Roman" w:hAnsi="Times New Roman"/>
            <w:bCs/>
            <w:sz w:val="20"/>
            <w:szCs w:val="20"/>
          </w:rPr>
          <w:t>ГОСТ Р 7.0.97-2016</w:t>
        </w:r>
      </w:hyperlink>
      <w:r w:rsidRPr="00CC25B6">
        <w:rPr>
          <w:rFonts w:ascii="Times New Roman" w:hAnsi="Times New Roman"/>
          <w:bCs/>
          <w:sz w:val="20"/>
          <w:szCs w:val="20"/>
        </w:rPr>
        <w:t>.</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01 - герб Верхнемамонского муниципального района;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05 - наименование организации - автора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06 - наименование структурного подразделения - автора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07 - наименование должности лица - автора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08 - справочные данные об организации;</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09 - наименование вида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10 - дата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11 - регистрационный номер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12 - ссылка на регистрационный номер и дату поступившего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13 - место составления (издания)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14 - гриф ограничения доступа к документу;</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15 - адресат;</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16 - гриф утверждения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17 - заголовок к тексту;</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18 - текст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 xml:space="preserve">19 - отметка о </w:t>
      </w:r>
      <w:r w:rsidR="00E12166" w:rsidRPr="00CC25B6">
        <w:rPr>
          <w:rFonts w:ascii="Times New Roman" w:hAnsi="Times New Roman"/>
          <w:bCs/>
          <w:sz w:val="20"/>
          <w:szCs w:val="20"/>
        </w:rPr>
        <w:t>приложен</w:t>
      </w:r>
      <w:r w:rsidRPr="00CC25B6">
        <w:rPr>
          <w:rFonts w:ascii="Times New Roman" w:hAnsi="Times New Roman"/>
          <w:bCs/>
          <w:sz w:val="20"/>
          <w:szCs w:val="20"/>
        </w:rPr>
        <w:t>ии;</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20 - гриф согласования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21 - виза;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22 - подпись;</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23 - отметка об электронной подписи;</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24 - печать;</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25 - отметка об исполнителе;</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26 - отметка о заверении копии;</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27 - отметка о поступлении документа;</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28 - резолюция;</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29 - отметка о контроле;</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r w:rsidRPr="00CC25B6">
        <w:rPr>
          <w:rFonts w:ascii="Times New Roman" w:hAnsi="Times New Roman"/>
          <w:bCs/>
          <w:sz w:val="20"/>
          <w:szCs w:val="20"/>
        </w:rPr>
        <w:t>30 - отметка о направлении документа в дело.</w:t>
      </w:r>
    </w:p>
    <w:p w:rsidR="003A6AE7" w:rsidRPr="00CC25B6" w:rsidRDefault="003A6AE7" w:rsidP="00052D76">
      <w:pPr>
        <w:widowControl w:val="0"/>
        <w:autoSpaceDE w:val="0"/>
        <w:autoSpaceDN w:val="0"/>
        <w:adjustRightInd w:val="0"/>
        <w:spacing w:after="0" w:line="240" w:lineRule="auto"/>
        <w:ind w:firstLine="540"/>
        <w:jc w:val="both"/>
        <w:rPr>
          <w:rFonts w:ascii="Times New Roman" w:hAnsi="Times New Roman"/>
          <w:bCs/>
          <w:sz w:val="20"/>
          <w:szCs w:val="20"/>
        </w:rPr>
      </w:pPr>
    </w:p>
    <w:p w:rsidR="00901445" w:rsidRPr="00CC25B6" w:rsidRDefault="0013279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 оформленный на бланке, должен иметь установленный комплекс обязательных реквизитов с соблюдением порядка их расположения.</w:t>
      </w:r>
    </w:p>
    <w:p w:rsidR="00132798" w:rsidRPr="00CC25B6" w:rsidRDefault="00132798" w:rsidP="00052D76">
      <w:pPr>
        <w:widowControl w:val="0"/>
        <w:autoSpaceDE w:val="0"/>
        <w:autoSpaceDN w:val="0"/>
        <w:adjustRightInd w:val="0"/>
        <w:spacing w:after="0" w:line="240" w:lineRule="auto"/>
        <w:ind w:firstLine="540"/>
        <w:jc w:val="both"/>
        <w:rPr>
          <w:rFonts w:ascii="Times New Roman" w:hAnsi="Times New Roman"/>
          <w:sz w:val="20"/>
          <w:szCs w:val="20"/>
        </w:rPr>
      </w:pPr>
    </w:p>
    <w:p w:rsidR="006471D8" w:rsidRPr="00CC25B6" w:rsidRDefault="0013279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3.2.2. Герб Верхнемамонского муниципального района  (реквизит 01) воспроизводится на бланках документов главы Верхнемамонского муниципального района, администрации. </w:t>
      </w:r>
    </w:p>
    <w:p w:rsidR="0044680F" w:rsidRPr="00CC25B6" w:rsidRDefault="00EA0A63" w:rsidP="00052D76">
      <w:pPr>
        <w:autoSpaceDE w:val="0"/>
        <w:autoSpaceDN w:val="0"/>
        <w:adjustRightInd w:val="0"/>
        <w:spacing w:after="0" w:line="240" w:lineRule="auto"/>
        <w:ind w:firstLine="540"/>
        <w:jc w:val="both"/>
        <w:rPr>
          <w:rFonts w:ascii="Times New Roman" w:hAnsi="Times New Roman"/>
          <w:bCs/>
          <w:sz w:val="20"/>
          <w:szCs w:val="20"/>
          <w:lang w:eastAsia="ru-RU"/>
        </w:rPr>
      </w:pPr>
      <w:r w:rsidRPr="00CC25B6">
        <w:rPr>
          <w:rFonts w:ascii="Times New Roman" w:hAnsi="Times New Roman"/>
          <w:bCs/>
          <w:sz w:val="20"/>
          <w:szCs w:val="20"/>
          <w:lang w:eastAsia="ru-RU"/>
        </w:rPr>
        <w:t xml:space="preserve">Воспроизведение изображения Герба Верхнемамонского муниципального района  на бланках (многоцветное, одноцветное) установлено решением Совета народных депутатов Верхнемамонского муниципального района от </w:t>
      </w:r>
      <w:r w:rsidR="0044680F" w:rsidRPr="00CC25B6">
        <w:rPr>
          <w:rFonts w:ascii="Times New Roman" w:hAnsi="Times New Roman"/>
          <w:bCs/>
          <w:sz w:val="20"/>
          <w:szCs w:val="20"/>
          <w:lang w:eastAsia="ru-RU"/>
        </w:rPr>
        <w:t>21.08.2006г. № 52 «О гербе муниципального образования «Верхнемамонский муниципальный район Воронежской области».</w:t>
      </w:r>
    </w:p>
    <w:p w:rsidR="00EA0A63" w:rsidRPr="00CC25B6" w:rsidRDefault="00EA0A63" w:rsidP="00052D76">
      <w:pPr>
        <w:autoSpaceDE w:val="0"/>
        <w:autoSpaceDN w:val="0"/>
        <w:adjustRightInd w:val="0"/>
        <w:spacing w:after="0" w:line="240" w:lineRule="auto"/>
        <w:ind w:firstLine="540"/>
        <w:jc w:val="both"/>
        <w:rPr>
          <w:rFonts w:ascii="Times New Roman" w:hAnsi="Times New Roman"/>
          <w:bCs/>
          <w:sz w:val="20"/>
          <w:szCs w:val="20"/>
          <w:lang w:eastAsia="ru-RU"/>
        </w:rPr>
      </w:pPr>
      <w:r w:rsidRPr="00CC25B6">
        <w:rPr>
          <w:rFonts w:ascii="Times New Roman" w:hAnsi="Times New Roman"/>
          <w:bCs/>
          <w:sz w:val="20"/>
          <w:szCs w:val="20"/>
          <w:lang w:eastAsia="ru-RU"/>
        </w:rPr>
        <w:t xml:space="preserve">Изображение Герба </w:t>
      </w:r>
      <w:r w:rsidR="0044680F" w:rsidRPr="00CC25B6">
        <w:rPr>
          <w:rFonts w:ascii="Times New Roman" w:hAnsi="Times New Roman"/>
          <w:bCs/>
          <w:sz w:val="20"/>
          <w:szCs w:val="20"/>
          <w:lang w:eastAsia="ru-RU"/>
        </w:rPr>
        <w:t xml:space="preserve">Верхнемамонского муниципального района </w:t>
      </w:r>
      <w:r w:rsidRPr="00CC25B6">
        <w:rPr>
          <w:rFonts w:ascii="Times New Roman" w:hAnsi="Times New Roman"/>
          <w:bCs/>
          <w:sz w:val="20"/>
          <w:szCs w:val="20"/>
          <w:lang w:eastAsia="ru-RU"/>
        </w:rPr>
        <w:t xml:space="preserve">помещается на верхнем поле бланка документа на расстоянии 10 мм от верхнего края листа, захватывая часть рабочей зоны документа, </w:t>
      </w:r>
      <w:r w:rsidR="0059732F" w:rsidRPr="00CC25B6">
        <w:rPr>
          <w:rFonts w:ascii="Times New Roman" w:hAnsi="Times New Roman"/>
          <w:bCs/>
          <w:sz w:val="20"/>
          <w:szCs w:val="20"/>
          <w:lang w:eastAsia="ru-RU"/>
        </w:rPr>
        <w:t>центровано</w:t>
      </w:r>
      <w:r w:rsidRPr="00CC25B6">
        <w:rPr>
          <w:rFonts w:ascii="Times New Roman" w:hAnsi="Times New Roman"/>
          <w:bCs/>
          <w:sz w:val="20"/>
          <w:szCs w:val="20"/>
          <w:lang w:eastAsia="ru-RU"/>
        </w:rPr>
        <w:t xml:space="preserve"> над реквизитом 05 (наименование организации - автора документа).</w:t>
      </w:r>
    </w:p>
    <w:p w:rsidR="005233E9" w:rsidRPr="00CC25B6" w:rsidRDefault="005233E9"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59732F" w:rsidRPr="00CC25B6" w:rsidRDefault="0059732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3.2.3. Наименование организации - автора документа (реквизит 05).</w:t>
      </w:r>
    </w:p>
    <w:p w:rsidR="0059732F" w:rsidRPr="00CC25B6" w:rsidRDefault="0059732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организации - "</w:t>
      </w:r>
      <w:r w:rsidR="00981A4B" w:rsidRPr="00CC25B6">
        <w:rPr>
          <w:rFonts w:ascii="Times New Roman" w:hAnsi="Times New Roman"/>
          <w:sz w:val="20"/>
          <w:szCs w:val="20"/>
        </w:rPr>
        <w:t>А</w:t>
      </w:r>
      <w:r w:rsidRPr="00CC25B6">
        <w:rPr>
          <w:rFonts w:ascii="Times New Roman" w:hAnsi="Times New Roman"/>
          <w:sz w:val="20"/>
          <w:szCs w:val="20"/>
        </w:rPr>
        <w:t>дминистрация Верхнемамонского муниципального района Воронежской области" - воспроизводится на бланке в соответствии с наименованием, закрепленным в Уставе Верхнемамонского муниципального района.</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документ подготавливается совместно двумя и более организациями, то наименования организаций следует печатать не на бланке, а на стандартном листе бумаги.</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Наименования организаций одного уровня располагают на одном уровне. Наименования организаций разного уровня располагают друг над другом.</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3.2.4. Наименование структурного подразделения - автора документа (реквизит 06) используется в бланках писем структурных подразделений администрации в соответствии с положением о структурном подразделении администрации и указывается под наименованием "Администрация Верхнемамонского муниципального района Воронежской области".</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3.2.5. Наименование должности лица - автора документа (реквизит 07) указывается в соответствии с наименованием, приведенным в распорядительном документе о назначении на должность.</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3.2.6. Справочные данные об организации (реквизит 08)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(адрес </w:t>
      </w:r>
      <w:r w:rsidRPr="00CC25B6">
        <w:rPr>
          <w:rFonts w:ascii="Times New Roman" w:hAnsi="Times New Roman"/>
          <w:sz w:val="20"/>
          <w:szCs w:val="20"/>
        </w:rPr>
        <w:lastRenderedPageBreak/>
        <w:t>официального сайта в сети Интернет).</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3.2.7. Наименование вида документа (реквизит 09) указывается на всех документах, за исключением деловых (служебных) писем, располагается под наименованием организации.</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3.2.8. Дата документа (реквизит 10) должна соответствовать дате подписания (утверждения) документа или дате события, зафиксированного в документе (в протоколах).</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изданные двумя или более организациями, должны иметь одну (единую) дату, которая соответствует наиболее поздней дате подписания.</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Все служебные отметки на документе, связанные с его прохождением и исполнением, должны датироваться и подписываться.</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документа записывается в последовательности: день месяца, месяц, год. Дата документа записывается одним из двух способов:</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арабскими цифрами, разделенными точкой: 07.04.2021;</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словесно-цифровым способом: 7 апреля 2021 г.</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3.2.9. Регистрационный номер документа (реквизит 11)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981A4B" w:rsidRPr="00CC25B6" w:rsidRDefault="00981A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документа и отделяются друг от друга косой чертой.</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пакетной рассылке документов присваивается один регистрационный номер.</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Регистрационные номера исходящим документам присваиваются отделом организационной работы и муниципальной службы администрации муниципального района.</w:t>
      </w:r>
    </w:p>
    <w:p w:rsidR="00A446CF" w:rsidRPr="00CC25B6" w:rsidRDefault="00A446CF"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3.2.10. Ссылка на регистрационный номер и дату поступившего документа (реквизит 12) используется при оформлении писем, которые являются ответами на поступивший запрос. </w:t>
      </w:r>
      <w:r w:rsidR="006165F0" w:rsidRPr="00CC25B6">
        <w:rPr>
          <w:rFonts w:ascii="Times New Roman" w:hAnsi="Times New Roman"/>
          <w:sz w:val="20"/>
          <w:szCs w:val="20"/>
        </w:rPr>
        <w:t xml:space="preserve">Сведения в реквизит переносятся с поступившего документа и </w:t>
      </w:r>
      <w:r w:rsidRPr="00CC25B6">
        <w:rPr>
          <w:rFonts w:ascii="Times New Roman" w:hAnsi="Times New Roman"/>
          <w:sz w:val="20"/>
          <w:szCs w:val="20"/>
        </w:rPr>
        <w:t>включают в себя регистрационный номер и дату документа, на который должен быть дан ответ</w:t>
      </w:r>
      <w:r w:rsidR="006165F0" w:rsidRPr="00CC25B6">
        <w:rPr>
          <w:rFonts w:ascii="Times New Roman" w:hAnsi="Times New Roman"/>
          <w:sz w:val="20"/>
          <w:szCs w:val="20"/>
        </w:rPr>
        <w:t>.</w:t>
      </w:r>
    </w:p>
    <w:p w:rsidR="00A446CF"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текст письма-ответа сведения о регистрационном номере и дате поступившего письма не включаются.</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заполнении регистрационной карточки в АС ДОУ сведения о регистрационном номере и дате документа, на который должен быть дан ответ, указываются в поле "Связанные".</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3.2.11. Место составления (издания) документа (реквизит 13)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AB580D"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3.2.12. Гриф ограничения доступа к документу (реквизит 14) проставляется в правом верхнем углу первой страницы документа в соответствии с требованиями в области защиты информации.</w:t>
      </w:r>
    </w:p>
    <w:p w:rsidR="00501734" w:rsidRPr="00CC25B6" w:rsidRDefault="00501734" w:rsidP="00052D76">
      <w:pPr>
        <w:widowControl w:val="0"/>
        <w:autoSpaceDE w:val="0"/>
        <w:autoSpaceDN w:val="0"/>
        <w:adjustRightInd w:val="0"/>
        <w:spacing w:after="0" w:line="240" w:lineRule="auto"/>
        <w:ind w:firstLine="540"/>
        <w:jc w:val="both"/>
        <w:rPr>
          <w:rFonts w:ascii="Times New Roman" w:hAnsi="Times New Roman"/>
          <w:sz w:val="20"/>
          <w:szCs w:val="20"/>
        </w:rPr>
      </w:pP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3.2.13. Адресат (реквизит 15) используется при оформлении деловых (служебных) писем, внутренних информационно-справочных документов (докладных, служебных записок и др.).</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Адресатом документа может быть организация, структурное подразделение организации, должностное или физическое лицо.</w:t>
      </w:r>
    </w:p>
    <w:p w:rsidR="00D16505" w:rsidRPr="00CC25B6" w:rsidRDefault="00D1650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D16505" w:rsidRPr="00CC25B6" w:rsidRDefault="00D16505" w:rsidP="00052D76">
      <w:pPr>
        <w:tabs>
          <w:tab w:val="left" w:pos="700"/>
        </w:tabs>
        <w:spacing w:after="0" w:line="240" w:lineRule="auto"/>
        <w:ind w:firstLine="709"/>
        <w:jc w:val="both"/>
        <w:rPr>
          <w:rFonts w:ascii="Times New Roman" w:hAnsi="Times New Roman"/>
          <w:color w:val="000000"/>
          <w:sz w:val="20"/>
          <w:szCs w:val="20"/>
        </w:rPr>
      </w:pPr>
      <w:r w:rsidRPr="00CC25B6">
        <w:rPr>
          <w:rFonts w:ascii="Times New Roman" w:hAnsi="Times New Roman"/>
          <w:color w:val="000000"/>
          <w:sz w:val="20"/>
          <w:szCs w:val="20"/>
        </w:rPr>
        <w:t>Если при подготовке документа не используется бланк, то реквизит "адресат" печатают, отступив от верхнего поля на расстояние 4 - 5 интервалов.</w:t>
      </w:r>
    </w:p>
    <w:p w:rsidR="00D16505" w:rsidRPr="00CC25B6" w:rsidRDefault="00D16505" w:rsidP="00052D76">
      <w:pPr>
        <w:tabs>
          <w:tab w:val="left" w:pos="700"/>
        </w:tabs>
        <w:spacing w:after="0" w:line="240" w:lineRule="auto"/>
        <w:ind w:firstLine="709"/>
        <w:jc w:val="both"/>
        <w:rPr>
          <w:rFonts w:ascii="Times New Roman" w:hAnsi="Times New Roman"/>
          <w:color w:val="000000"/>
          <w:sz w:val="20"/>
          <w:szCs w:val="20"/>
        </w:rPr>
      </w:pPr>
      <w:r w:rsidRPr="00CC25B6">
        <w:rPr>
          <w:rFonts w:ascii="Times New Roman" w:hAnsi="Times New Roman"/>
          <w:color w:val="000000"/>
          <w:sz w:val="20"/>
          <w:szCs w:val="20"/>
        </w:rPr>
        <w:t>Каждая составная часть реквизита "адресат" печатается с новой строки и отделяется дополнительным интервалом. В конце смысловых строк знаки препинания не ставятся. В середине строк знаки препинания сохраняются. Перенос слов не допускается.</w:t>
      </w:r>
    </w:p>
    <w:p w:rsidR="00D16505" w:rsidRPr="00CC25B6" w:rsidRDefault="00D16505" w:rsidP="00052D76">
      <w:pPr>
        <w:tabs>
          <w:tab w:val="left" w:pos="700"/>
        </w:tabs>
        <w:spacing w:after="0" w:line="240" w:lineRule="auto"/>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t>При адресовании документа организации, ее структурному подразделению без указания должностного лица их наименования пишутся в именительном падеже.</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t>Допускается центровать все строчки реквизита «Адресат» по отношению к самой длинной строке.</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t xml:space="preserve"> </w:t>
      </w:r>
      <w:r w:rsidRPr="00CC25B6">
        <w:rPr>
          <w:rFonts w:ascii="Times New Roman" w:hAnsi="Times New Roman"/>
          <w:i/>
          <w:color w:val="000000"/>
          <w:sz w:val="20"/>
          <w:szCs w:val="20"/>
        </w:rPr>
        <w:t xml:space="preserve">Например: </w:t>
      </w:r>
    </w:p>
    <w:tbl>
      <w:tblPr>
        <w:tblW w:w="0" w:type="auto"/>
        <w:tblLook w:val="01E0"/>
      </w:tblPr>
      <w:tblGrid>
        <w:gridCol w:w="5043"/>
        <w:gridCol w:w="5093"/>
      </w:tblGrid>
      <w:tr w:rsidR="00501734" w:rsidRPr="00CC25B6" w:rsidTr="006D1EFC">
        <w:tc>
          <w:tcPr>
            <w:tcW w:w="5210"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211" w:type="dxa"/>
          </w:tcPr>
          <w:p w:rsidR="00774F1F"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Департамент</w:t>
            </w:r>
            <w:r w:rsidR="00501734" w:rsidRPr="00CC25B6">
              <w:rPr>
                <w:rFonts w:ascii="Times New Roman" w:hAnsi="Times New Roman"/>
                <w:color w:val="000000"/>
                <w:sz w:val="20"/>
                <w:szCs w:val="20"/>
              </w:rPr>
              <w:t xml:space="preserve"> здравоохранения</w:t>
            </w:r>
          </w:p>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Воронежской области</w:t>
            </w:r>
            <w:r w:rsidR="00501734" w:rsidRPr="00CC25B6">
              <w:rPr>
                <w:rFonts w:ascii="Times New Roman" w:hAnsi="Times New Roman"/>
                <w:color w:val="000000"/>
                <w:sz w:val="20"/>
                <w:szCs w:val="20"/>
              </w:rPr>
              <w:t xml:space="preserve"> </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Российской Федерации</w:t>
            </w:r>
          </w:p>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lastRenderedPageBreak/>
              <w:t xml:space="preserve">Отдел </w:t>
            </w:r>
            <w:r w:rsidR="00501734" w:rsidRPr="00CC25B6">
              <w:rPr>
                <w:rFonts w:ascii="Times New Roman" w:hAnsi="Times New Roman"/>
                <w:color w:val="000000"/>
                <w:sz w:val="20"/>
                <w:szCs w:val="20"/>
              </w:rPr>
              <w:t xml:space="preserve"> научного проектирования</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r>
    </w:tbl>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lastRenderedPageBreak/>
        <w:tab/>
      </w:r>
    </w:p>
    <w:p w:rsidR="00501734" w:rsidRPr="00CC25B6" w:rsidRDefault="00501734" w:rsidP="00052D76">
      <w:pPr>
        <w:tabs>
          <w:tab w:val="left" w:pos="700"/>
        </w:tabs>
        <w:spacing w:after="0" w:line="240" w:lineRule="auto"/>
        <w:ind w:firstLine="684"/>
        <w:jc w:val="both"/>
        <w:rPr>
          <w:rFonts w:ascii="Times New Roman" w:hAnsi="Times New Roman"/>
          <w:color w:val="000000"/>
          <w:sz w:val="20"/>
          <w:szCs w:val="20"/>
        </w:rPr>
      </w:pPr>
      <w:r w:rsidRPr="00CC25B6">
        <w:rPr>
          <w:rFonts w:ascii="Times New Roman" w:hAnsi="Times New Roman"/>
          <w:color w:val="000000"/>
          <w:sz w:val="20"/>
          <w:szCs w:val="20"/>
        </w:rPr>
        <w:t xml:space="preserve">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в дательном. </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i/>
          <w:color w:val="000000"/>
          <w:sz w:val="20"/>
          <w:szCs w:val="20"/>
        </w:rPr>
        <w:t>Например:</w:t>
      </w:r>
    </w:p>
    <w:tbl>
      <w:tblPr>
        <w:tblW w:w="0" w:type="auto"/>
        <w:tblLook w:val="01E0"/>
      </w:tblPr>
      <w:tblGrid>
        <w:gridCol w:w="5041"/>
        <w:gridCol w:w="5095"/>
      </w:tblGrid>
      <w:tr w:rsidR="00501734" w:rsidRPr="00CC25B6" w:rsidTr="006D1EFC">
        <w:tc>
          <w:tcPr>
            <w:tcW w:w="5210"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211" w:type="dxa"/>
          </w:tcPr>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Управление</w:t>
            </w:r>
            <w:r w:rsidR="00501734" w:rsidRPr="00CC25B6">
              <w:rPr>
                <w:rFonts w:ascii="Times New Roman" w:hAnsi="Times New Roman"/>
                <w:color w:val="000000"/>
                <w:sz w:val="20"/>
                <w:szCs w:val="20"/>
              </w:rPr>
              <w:t xml:space="preserve"> регионального развития</w:t>
            </w:r>
          </w:p>
          <w:p w:rsidR="00774F1F"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Воронежской области</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Российской Федерации</w:t>
            </w:r>
          </w:p>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Отдел</w:t>
            </w:r>
            <w:r w:rsidR="00501734" w:rsidRPr="00CC25B6">
              <w:rPr>
                <w:rFonts w:ascii="Times New Roman" w:hAnsi="Times New Roman"/>
                <w:color w:val="000000"/>
                <w:sz w:val="20"/>
                <w:szCs w:val="20"/>
              </w:rPr>
              <w:t xml:space="preserve"> целевых программ</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территориального развития</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Начальнику отдела</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И.О. Фамилия</w:t>
            </w:r>
          </w:p>
          <w:p w:rsidR="00501734" w:rsidRPr="00CC25B6" w:rsidRDefault="00501734" w:rsidP="00052D76">
            <w:pPr>
              <w:tabs>
                <w:tab w:val="left" w:pos="700"/>
              </w:tabs>
              <w:spacing w:after="0" w:line="240" w:lineRule="auto"/>
              <w:jc w:val="center"/>
              <w:rPr>
                <w:rFonts w:ascii="Times New Roman" w:hAnsi="Times New Roman"/>
                <w:i/>
                <w:color w:val="000000"/>
                <w:sz w:val="20"/>
                <w:szCs w:val="20"/>
              </w:rPr>
            </w:pPr>
          </w:p>
        </w:tc>
      </w:tr>
    </w:tbl>
    <w:p w:rsidR="00BC36EF"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00BC36EF" w:rsidRPr="00CC25B6">
        <w:rPr>
          <w:rFonts w:ascii="Times New Roman" w:hAnsi="Times New Roman"/>
          <w:color w:val="000000"/>
          <w:sz w:val="20"/>
          <w:szCs w:val="20"/>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фамилия, инициалы.</w:t>
      </w:r>
    </w:p>
    <w:p w:rsidR="00BC36EF" w:rsidRPr="00CC25B6" w:rsidRDefault="00BC36EF"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i/>
          <w:color w:val="000000"/>
          <w:sz w:val="20"/>
          <w:szCs w:val="20"/>
        </w:rPr>
        <w:t>Например:</w:t>
      </w:r>
    </w:p>
    <w:p w:rsidR="00BC36EF" w:rsidRPr="00CC25B6" w:rsidRDefault="00BC36EF" w:rsidP="00052D76">
      <w:pPr>
        <w:tabs>
          <w:tab w:val="left" w:pos="700"/>
        </w:tabs>
        <w:spacing w:after="0" w:line="240" w:lineRule="auto"/>
        <w:jc w:val="both"/>
        <w:rPr>
          <w:rFonts w:ascii="Times New Roman" w:hAnsi="Times New Roman"/>
          <w:color w:val="000000"/>
          <w:sz w:val="20"/>
          <w:szCs w:val="20"/>
        </w:rPr>
      </w:pPr>
    </w:p>
    <w:p w:rsidR="00BC36EF" w:rsidRPr="00CC25B6" w:rsidRDefault="00BC36EF" w:rsidP="00052D76">
      <w:pPr>
        <w:tabs>
          <w:tab w:val="left" w:pos="700"/>
        </w:tabs>
        <w:spacing w:after="0" w:line="240" w:lineRule="auto"/>
        <w:ind w:left="5954"/>
        <w:jc w:val="center"/>
        <w:rPr>
          <w:rFonts w:ascii="Times New Roman" w:hAnsi="Times New Roman"/>
          <w:color w:val="000000"/>
          <w:sz w:val="20"/>
          <w:szCs w:val="20"/>
        </w:rPr>
      </w:pPr>
      <w:r w:rsidRPr="00CC25B6">
        <w:rPr>
          <w:rFonts w:ascii="Times New Roman" w:hAnsi="Times New Roman"/>
          <w:color w:val="000000"/>
          <w:sz w:val="20"/>
          <w:szCs w:val="20"/>
        </w:rPr>
        <w:t>АО "Профиль"</w:t>
      </w:r>
    </w:p>
    <w:p w:rsidR="00BC36EF" w:rsidRPr="00CC25B6" w:rsidRDefault="00BC36EF" w:rsidP="00052D76">
      <w:pPr>
        <w:tabs>
          <w:tab w:val="left" w:pos="700"/>
        </w:tabs>
        <w:spacing w:after="0" w:line="240" w:lineRule="auto"/>
        <w:ind w:left="5954"/>
        <w:jc w:val="center"/>
        <w:rPr>
          <w:rFonts w:ascii="Times New Roman" w:hAnsi="Times New Roman"/>
          <w:color w:val="000000"/>
          <w:sz w:val="20"/>
          <w:szCs w:val="20"/>
        </w:rPr>
      </w:pPr>
      <w:r w:rsidRPr="00CC25B6">
        <w:rPr>
          <w:rFonts w:ascii="Times New Roman" w:hAnsi="Times New Roman"/>
          <w:color w:val="000000"/>
          <w:sz w:val="20"/>
          <w:szCs w:val="20"/>
        </w:rPr>
        <w:t>Руководителю правового отдела</w:t>
      </w:r>
    </w:p>
    <w:p w:rsidR="00BC36EF" w:rsidRPr="00CC25B6" w:rsidRDefault="00BC36EF" w:rsidP="00052D76">
      <w:pPr>
        <w:tabs>
          <w:tab w:val="left" w:pos="700"/>
        </w:tabs>
        <w:spacing w:after="0" w:line="240" w:lineRule="auto"/>
        <w:ind w:left="5954"/>
        <w:jc w:val="center"/>
        <w:rPr>
          <w:rFonts w:ascii="Times New Roman" w:hAnsi="Times New Roman"/>
          <w:color w:val="000000"/>
          <w:sz w:val="20"/>
          <w:szCs w:val="20"/>
        </w:rPr>
      </w:pPr>
      <w:r w:rsidRPr="00CC25B6">
        <w:rPr>
          <w:rFonts w:ascii="Times New Roman" w:hAnsi="Times New Roman"/>
          <w:color w:val="000000"/>
          <w:sz w:val="20"/>
          <w:szCs w:val="20"/>
        </w:rPr>
        <w:t>Фамилия И.О.</w:t>
      </w:r>
    </w:p>
    <w:p w:rsidR="00BC36EF" w:rsidRPr="00CC25B6" w:rsidRDefault="00BC36EF" w:rsidP="00052D76">
      <w:pPr>
        <w:tabs>
          <w:tab w:val="left" w:pos="700"/>
        </w:tabs>
        <w:spacing w:after="0" w:line="240" w:lineRule="auto"/>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 xml:space="preserve">В отдельных случаях, кроме наименования должности руководителя, указываются дополнительные сведения о нем (воинское звание, ученая степень или почетное звание). </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r>
      <w:r w:rsidRPr="00CC25B6">
        <w:rPr>
          <w:rFonts w:ascii="Times New Roman" w:hAnsi="Times New Roman"/>
          <w:i/>
          <w:color w:val="000000"/>
          <w:sz w:val="20"/>
          <w:szCs w:val="20"/>
        </w:rPr>
        <w:t>Например:</w:t>
      </w:r>
    </w:p>
    <w:p w:rsidR="004420E8"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p>
    <w:p w:rsidR="00501734" w:rsidRPr="00CC25B6" w:rsidRDefault="004420E8"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00501734" w:rsidRPr="00CC25B6">
        <w:rPr>
          <w:rFonts w:ascii="Times New Roman" w:hAnsi="Times New Roman"/>
          <w:i/>
          <w:color w:val="000000"/>
          <w:sz w:val="20"/>
          <w:szCs w:val="20"/>
        </w:rPr>
        <w:tab/>
      </w:r>
      <w:r w:rsidR="00501734" w:rsidRPr="00CC25B6">
        <w:rPr>
          <w:rFonts w:ascii="Times New Roman" w:hAnsi="Times New Roman"/>
          <w:i/>
          <w:color w:val="000000"/>
          <w:sz w:val="20"/>
          <w:szCs w:val="20"/>
        </w:rPr>
        <w:tab/>
      </w:r>
      <w:r w:rsidR="00501734" w:rsidRPr="00CC25B6">
        <w:rPr>
          <w:rFonts w:ascii="Times New Roman" w:hAnsi="Times New Roman"/>
          <w:color w:val="000000"/>
          <w:sz w:val="20"/>
          <w:szCs w:val="20"/>
        </w:rPr>
        <w:t>Начальнику штаба в/ч 2132</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 xml:space="preserve">         </w:t>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t>генерал-майору</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t>И.О. Фамилия</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t>или</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p w:rsidR="00501734" w:rsidRPr="00CC25B6" w:rsidRDefault="00501734" w:rsidP="00052D76">
      <w:pPr>
        <w:spacing w:after="0" w:line="240" w:lineRule="auto"/>
        <w:rPr>
          <w:rStyle w:val="af"/>
          <w:rFonts w:ascii="Times New Roman" w:hAnsi="Times New Roman"/>
          <w:i w:val="0"/>
          <w:color w:val="000000"/>
          <w:sz w:val="20"/>
          <w:szCs w:val="20"/>
        </w:rPr>
      </w:pP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Fonts w:ascii="Times New Roman" w:hAnsi="Times New Roman"/>
          <w:i/>
          <w:color w:val="000000"/>
          <w:sz w:val="20"/>
          <w:szCs w:val="20"/>
        </w:rPr>
        <w:tab/>
      </w:r>
      <w:r w:rsidRPr="00CC25B6">
        <w:rPr>
          <w:rStyle w:val="af"/>
          <w:rFonts w:ascii="Times New Roman" w:hAnsi="Times New Roman"/>
          <w:i w:val="0"/>
          <w:color w:val="000000"/>
          <w:sz w:val="20"/>
          <w:szCs w:val="20"/>
        </w:rPr>
        <w:t>Ректору государственного</w:t>
      </w:r>
    </w:p>
    <w:p w:rsidR="00774F1F" w:rsidRPr="00CC25B6" w:rsidRDefault="00501734" w:rsidP="00052D76">
      <w:pPr>
        <w:spacing w:after="0" w:line="240" w:lineRule="auto"/>
        <w:ind w:left="708"/>
        <w:rPr>
          <w:rStyle w:val="af"/>
          <w:rFonts w:ascii="Times New Roman" w:hAnsi="Times New Roman"/>
          <w:i w:val="0"/>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Style w:val="af"/>
          <w:rFonts w:ascii="Times New Roman" w:hAnsi="Times New Roman"/>
          <w:i w:val="0"/>
          <w:color w:val="000000"/>
          <w:sz w:val="20"/>
          <w:szCs w:val="20"/>
        </w:rPr>
        <w:t xml:space="preserve">бюджетного образовательного </w:t>
      </w:r>
    </w:p>
    <w:p w:rsidR="00501734" w:rsidRPr="00CC25B6" w:rsidRDefault="00501734" w:rsidP="00052D76">
      <w:pPr>
        <w:spacing w:after="0" w:line="240" w:lineRule="auto"/>
        <w:ind w:left="4248" w:firstLine="708"/>
        <w:rPr>
          <w:rStyle w:val="af"/>
          <w:rFonts w:ascii="Times New Roman" w:hAnsi="Times New Roman"/>
          <w:i w:val="0"/>
          <w:color w:val="000000"/>
          <w:sz w:val="20"/>
          <w:szCs w:val="20"/>
        </w:rPr>
      </w:pPr>
      <w:r w:rsidRPr="00CC25B6">
        <w:rPr>
          <w:rStyle w:val="af"/>
          <w:rFonts w:ascii="Times New Roman" w:hAnsi="Times New Roman"/>
          <w:i w:val="0"/>
          <w:color w:val="000000"/>
          <w:sz w:val="20"/>
          <w:szCs w:val="20"/>
        </w:rPr>
        <w:t>учреждения</w:t>
      </w:r>
    </w:p>
    <w:p w:rsidR="00501734" w:rsidRPr="00CC25B6" w:rsidRDefault="00501734" w:rsidP="00052D76">
      <w:pPr>
        <w:spacing w:after="0" w:line="240" w:lineRule="auto"/>
        <w:rPr>
          <w:rFonts w:ascii="Times New Roman" w:hAnsi="Times New Roman"/>
          <w:i/>
          <w:sz w:val="20"/>
          <w:szCs w:val="20"/>
        </w:rPr>
      </w:pP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r>
      <w:r w:rsidRPr="00CC25B6">
        <w:rPr>
          <w:rStyle w:val="af"/>
          <w:rFonts w:ascii="Times New Roman" w:hAnsi="Times New Roman"/>
          <w:i w:val="0"/>
          <w:color w:val="000000"/>
          <w:sz w:val="20"/>
          <w:szCs w:val="20"/>
        </w:rPr>
        <w:tab/>
        <w:t>«Российская академия правосудия»</w:t>
      </w:r>
    </w:p>
    <w:p w:rsidR="00501734" w:rsidRPr="00CC25B6" w:rsidRDefault="00501734" w:rsidP="00052D76">
      <w:pPr>
        <w:spacing w:after="0" w:line="240" w:lineRule="auto"/>
        <w:rPr>
          <w:rFonts w:ascii="Times New Roman" w:hAnsi="Times New Roman"/>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t xml:space="preserve">доктору юридических наук </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t xml:space="preserve">И.О. Фамилия </w:t>
      </w:r>
    </w:p>
    <w:p w:rsidR="004420E8" w:rsidRPr="00CC25B6" w:rsidRDefault="004420E8" w:rsidP="00052D76">
      <w:pPr>
        <w:tabs>
          <w:tab w:val="left" w:pos="700"/>
        </w:tabs>
        <w:spacing w:after="0" w:line="240" w:lineRule="auto"/>
        <w:jc w:val="both"/>
        <w:rPr>
          <w:rFonts w:ascii="Times New Roman" w:hAnsi="Times New Roman"/>
          <w:color w:val="000000"/>
          <w:sz w:val="20"/>
          <w:szCs w:val="20"/>
        </w:rPr>
      </w:pPr>
    </w:p>
    <w:p w:rsidR="00BC36EF"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r>
      <w:r w:rsidR="00BC36EF" w:rsidRPr="00CC25B6">
        <w:rPr>
          <w:rFonts w:ascii="Times New Roman" w:hAnsi="Times New Roman"/>
          <w:color w:val="000000"/>
          <w:sz w:val="20"/>
          <w:szCs w:val="20"/>
        </w:rPr>
        <w:t>При рассылке документа группе организаций одного типа или в структурные подразделения одной организации адресат указывается обобщенно.</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r>
      <w:r w:rsidRPr="00CC25B6">
        <w:rPr>
          <w:rFonts w:ascii="Times New Roman" w:hAnsi="Times New Roman"/>
          <w:i/>
          <w:color w:val="000000"/>
          <w:sz w:val="20"/>
          <w:szCs w:val="20"/>
        </w:rPr>
        <w:t>Например:</w:t>
      </w:r>
    </w:p>
    <w:tbl>
      <w:tblPr>
        <w:tblW w:w="0" w:type="auto"/>
        <w:tblLook w:val="01E0"/>
      </w:tblPr>
      <w:tblGrid>
        <w:gridCol w:w="5038"/>
        <w:gridCol w:w="5098"/>
      </w:tblGrid>
      <w:tr w:rsidR="00501734" w:rsidRPr="00CC25B6" w:rsidTr="00BC36EF">
        <w:tc>
          <w:tcPr>
            <w:tcW w:w="5038"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098" w:type="dxa"/>
          </w:tcPr>
          <w:p w:rsidR="00774F1F" w:rsidRPr="00CC25B6" w:rsidRDefault="00BC36E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Руководителям</w:t>
            </w:r>
          </w:p>
          <w:p w:rsidR="00BC36EF" w:rsidRPr="00CC25B6" w:rsidRDefault="00BC36E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структурных подразделений администрации</w:t>
            </w:r>
          </w:p>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муниципального района</w:t>
            </w:r>
          </w:p>
          <w:p w:rsidR="00501734" w:rsidRPr="00CC25B6" w:rsidRDefault="00501734" w:rsidP="00052D76">
            <w:pPr>
              <w:tabs>
                <w:tab w:val="left" w:pos="700"/>
              </w:tabs>
              <w:spacing w:after="0" w:line="240" w:lineRule="auto"/>
              <w:jc w:val="center"/>
              <w:rPr>
                <w:rFonts w:ascii="Times New Roman" w:hAnsi="Times New Roman"/>
                <w:i/>
                <w:color w:val="000000"/>
                <w:sz w:val="20"/>
                <w:szCs w:val="20"/>
              </w:rPr>
            </w:pPr>
          </w:p>
        </w:tc>
      </w:tr>
    </w:tbl>
    <w:p w:rsidR="00BC36EF" w:rsidRPr="00CC25B6" w:rsidRDefault="00BC36EF" w:rsidP="00052D76">
      <w:pPr>
        <w:tabs>
          <w:tab w:val="left" w:pos="700"/>
        </w:tabs>
        <w:spacing w:after="0" w:line="240" w:lineRule="auto"/>
        <w:ind w:firstLine="567"/>
        <w:jc w:val="both"/>
        <w:rPr>
          <w:rFonts w:ascii="Times New Roman" w:hAnsi="Times New Roman"/>
          <w:color w:val="000000"/>
          <w:sz w:val="20"/>
          <w:szCs w:val="20"/>
        </w:rPr>
      </w:pPr>
      <w:r w:rsidRPr="00CC25B6">
        <w:rPr>
          <w:rFonts w:ascii="Times New Roman" w:hAnsi="Times New Roman"/>
          <w:color w:val="000000"/>
          <w:sz w:val="20"/>
          <w:szCs w:val="20"/>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BC36EF" w:rsidRPr="00CC25B6" w:rsidRDefault="00BC36EF" w:rsidP="00052D76">
      <w:pPr>
        <w:tabs>
          <w:tab w:val="left" w:pos="700"/>
        </w:tabs>
        <w:spacing w:after="0" w:line="240" w:lineRule="auto"/>
        <w:ind w:firstLine="567"/>
        <w:jc w:val="both"/>
        <w:rPr>
          <w:rFonts w:ascii="Times New Roman" w:hAnsi="Times New Roman"/>
          <w:color w:val="000000"/>
          <w:sz w:val="20"/>
          <w:szCs w:val="20"/>
        </w:rPr>
      </w:pPr>
      <w:r w:rsidRPr="00CC25B6">
        <w:rPr>
          <w:rFonts w:ascii="Times New Roman" w:hAnsi="Times New Roman"/>
          <w:color w:val="000000"/>
          <w:sz w:val="20"/>
          <w:szCs w:val="20"/>
        </w:rPr>
        <w:t>В списке рассылки указываются полные наименования организаций и их почтовые адреса. Список рассылки визируется исполнителем, подготовившим документ.</w:t>
      </w:r>
    </w:p>
    <w:p w:rsidR="00BC36EF" w:rsidRPr="00CC25B6" w:rsidRDefault="00BC36EF" w:rsidP="00052D76">
      <w:pPr>
        <w:tabs>
          <w:tab w:val="left" w:pos="700"/>
        </w:tabs>
        <w:spacing w:after="0" w:line="240" w:lineRule="auto"/>
        <w:ind w:firstLine="567"/>
        <w:jc w:val="both"/>
        <w:rPr>
          <w:rFonts w:ascii="Times New Roman" w:hAnsi="Times New Roman"/>
          <w:color w:val="000000"/>
          <w:sz w:val="20"/>
          <w:szCs w:val="20"/>
        </w:rPr>
      </w:pP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t>В состав реквизита «Адресат» может входить почтовый адрес. Элементы почтового адреса указывают в последовательности, установленной Правилам</w:t>
      </w:r>
      <w:r w:rsidR="00BC36EF" w:rsidRPr="00CC25B6">
        <w:rPr>
          <w:rFonts w:ascii="Times New Roman" w:hAnsi="Times New Roman"/>
          <w:color w:val="000000"/>
          <w:sz w:val="20"/>
          <w:szCs w:val="20"/>
        </w:rPr>
        <w:t>и оказания услуг почтовой связи, утвержденными Приказом Министерства связи и массовых коммуникаций Российской Федерации от 31.07.2014 N 234.</w:t>
      </w:r>
    </w:p>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ab/>
        <w:t>При адресовании письма в организацию указывают ее наименование, затем почтовый адрес.</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r>
      <w:r w:rsidRPr="00CC25B6">
        <w:rPr>
          <w:rFonts w:ascii="Times New Roman" w:hAnsi="Times New Roman"/>
          <w:i/>
          <w:color w:val="000000"/>
          <w:sz w:val="20"/>
          <w:szCs w:val="20"/>
        </w:rPr>
        <w:t>Например:</w:t>
      </w:r>
    </w:p>
    <w:tbl>
      <w:tblPr>
        <w:tblW w:w="0" w:type="auto"/>
        <w:tblLook w:val="01E0"/>
      </w:tblPr>
      <w:tblGrid>
        <w:gridCol w:w="5040"/>
        <w:gridCol w:w="5096"/>
      </w:tblGrid>
      <w:tr w:rsidR="00501734" w:rsidRPr="00CC25B6" w:rsidTr="006D1EFC">
        <w:tc>
          <w:tcPr>
            <w:tcW w:w="5207"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208" w:type="dxa"/>
          </w:tcPr>
          <w:p w:rsidR="00501734" w:rsidRPr="00CC25B6" w:rsidRDefault="00501734" w:rsidP="00052D76">
            <w:pPr>
              <w:tabs>
                <w:tab w:val="left" w:pos="700"/>
              </w:tabs>
              <w:spacing w:after="0" w:line="240" w:lineRule="auto"/>
              <w:jc w:val="center"/>
              <w:rPr>
                <w:rFonts w:ascii="Times New Roman" w:hAnsi="Times New Roman"/>
                <w:i/>
                <w:color w:val="000000"/>
                <w:sz w:val="20"/>
                <w:szCs w:val="20"/>
              </w:rPr>
            </w:pPr>
          </w:p>
        </w:tc>
      </w:tr>
      <w:tr w:rsidR="00501734" w:rsidRPr="00CC25B6" w:rsidTr="006D1EFC">
        <w:tc>
          <w:tcPr>
            <w:tcW w:w="5206"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209" w:type="dxa"/>
          </w:tcPr>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КУВО «Государственный архив Воронежской области»</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Плехановская ул., д. 7</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Воронеж</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394006</w:t>
            </w:r>
          </w:p>
          <w:p w:rsidR="00501734" w:rsidRPr="00CC25B6" w:rsidRDefault="00501734" w:rsidP="00052D76">
            <w:pPr>
              <w:tabs>
                <w:tab w:val="left" w:pos="700"/>
              </w:tabs>
              <w:spacing w:after="0" w:line="240" w:lineRule="auto"/>
              <w:jc w:val="center"/>
              <w:rPr>
                <w:rFonts w:ascii="Times New Roman" w:hAnsi="Times New Roman"/>
                <w:i/>
                <w:color w:val="000000"/>
                <w:sz w:val="20"/>
                <w:szCs w:val="20"/>
              </w:rPr>
            </w:pPr>
          </w:p>
        </w:tc>
      </w:tr>
    </w:tbl>
    <w:p w:rsidR="00501734" w:rsidRPr="00CC25B6" w:rsidRDefault="00501734" w:rsidP="00052D76">
      <w:pPr>
        <w:tabs>
          <w:tab w:val="left" w:pos="700"/>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lastRenderedPageBreak/>
        <w:tab/>
        <w:t>При адресовании документа физическому лицу, указывают фамилию и инициалы получателя, затем почтовый адрес.</w:t>
      </w:r>
    </w:p>
    <w:p w:rsidR="00501734" w:rsidRPr="00CC25B6" w:rsidRDefault="00501734" w:rsidP="00052D76">
      <w:pPr>
        <w:tabs>
          <w:tab w:val="left" w:pos="700"/>
        </w:tabs>
        <w:spacing w:after="0" w:line="240" w:lineRule="auto"/>
        <w:jc w:val="both"/>
        <w:rPr>
          <w:rFonts w:ascii="Times New Roman" w:hAnsi="Times New Roman"/>
          <w:i/>
          <w:color w:val="000000"/>
          <w:sz w:val="20"/>
          <w:szCs w:val="20"/>
        </w:rPr>
      </w:pPr>
      <w:r w:rsidRPr="00CC25B6">
        <w:rPr>
          <w:rFonts w:ascii="Times New Roman" w:hAnsi="Times New Roman"/>
          <w:color w:val="000000"/>
          <w:sz w:val="20"/>
          <w:szCs w:val="20"/>
        </w:rPr>
        <w:tab/>
      </w:r>
      <w:r w:rsidRPr="00CC25B6">
        <w:rPr>
          <w:rFonts w:ascii="Times New Roman" w:hAnsi="Times New Roman"/>
          <w:i/>
          <w:color w:val="000000"/>
          <w:sz w:val="20"/>
          <w:szCs w:val="20"/>
        </w:rPr>
        <w:t>Например:</w:t>
      </w:r>
    </w:p>
    <w:tbl>
      <w:tblPr>
        <w:tblW w:w="0" w:type="auto"/>
        <w:tblLook w:val="01E0"/>
      </w:tblPr>
      <w:tblGrid>
        <w:gridCol w:w="5041"/>
        <w:gridCol w:w="5095"/>
      </w:tblGrid>
      <w:tr w:rsidR="00501734" w:rsidRPr="00CC25B6" w:rsidTr="006D1EFC">
        <w:tc>
          <w:tcPr>
            <w:tcW w:w="5210" w:type="dxa"/>
          </w:tcPr>
          <w:p w:rsidR="00501734" w:rsidRPr="00CC25B6" w:rsidRDefault="00501734" w:rsidP="00052D76">
            <w:pPr>
              <w:tabs>
                <w:tab w:val="left" w:pos="700"/>
              </w:tabs>
              <w:spacing w:after="0" w:line="240" w:lineRule="auto"/>
              <w:jc w:val="both"/>
              <w:rPr>
                <w:rFonts w:ascii="Times New Roman" w:hAnsi="Times New Roman"/>
                <w:i/>
                <w:color w:val="000000"/>
                <w:sz w:val="20"/>
                <w:szCs w:val="20"/>
              </w:rPr>
            </w:pPr>
          </w:p>
        </w:tc>
        <w:tc>
          <w:tcPr>
            <w:tcW w:w="5211" w:type="dxa"/>
          </w:tcPr>
          <w:p w:rsidR="004420E8" w:rsidRPr="00CC25B6" w:rsidRDefault="004420E8" w:rsidP="00052D76">
            <w:pPr>
              <w:tabs>
                <w:tab w:val="left" w:pos="700"/>
              </w:tabs>
              <w:spacing w:after="0" w:line="240" w:lineRule="auto"/>
              <w:jc w:val="center"/>
              <w:rPr>
                <w:rFonts w:ascii="Times New Roman" w:hAnsi="Times New Roman"/>
                <w:color w:val="000000"/>
                <w:sz w:val="20"/>
                <w:szCs w:val="20"/>
              </w:rPr>
            </w:pPr>
          </w:p>
          <w:p w:rsidR="004420E8" w:rsidRPr="00CC25B6" w:rsidRDefault="004420E8" w:rsidP="00052D76">
            <w:pPr>
              <w:tabs>
                <w:tab w:val="left" w:pos="700"/>
              </w:tabs>
              <w:spacing w:after="0" w:line="240" w:lineRule="auto"/>
              <w:jc w:val="center"/>
              <w:rPr>
                <w:rFonts w:ascii="Times New Roman" w:hAnsi="Times New Roman"/>
                <w:color w:val="000000"/>
                <w:sz w:val="20"/>
                <w:szCs w:val="20"/>
              </w:rPr>
            </w:pPr>
          </w:p>
          <w:p w:rsidR="004420E8" w:rsidRPr="00CC25B6" w:rsidRDefault="004420E8" w:rsidP="00052D76">
            <w:pPr>
              <w:tabs>
                <w:tab w:val="left" w:pos="700"/>
              </w:tabs>
              <w:spacing w:after="0" w:line="240" w:lineRule="auto"/>
              <w:jc w:val="center"/>
              <w:rPr>
                <w:rFonts w:ascii="Times New Roman" w:hAnsi="Times New Roman"/>
                <w:color w:val="000000"/>
                <w:sz w:val="20"/>
                <w:szCs w:val="20"/>
              </w:rPr>
            </w:pPr>
          </w:p>
          <w:p w:rsidR="00775D0F" w:rsidRPr="00CC25B6" w:rsidRDefault="00775D0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И.О. Фамилия</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ул. Заречная, д. 4, кв. 1</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 xml:space="preserve">с. </w:t>
            </w:r>
            <w:r w:rsidR="00774F1F" w:rsidRPr="00CC25B6">
              <w:rPr>
                <w:rFonts w:ascii="Times New Roman" w:hAnsi="Times New Roman"/>
                <w:color w:val="000000"/>
                <w:sz w:val="20"/>
                <w:szCs w:val="20"/>
              </w:rPr>
              <w:t>Ольховатка</w:t>
            </w:r>
          </w:p>
          <w:p w:rsidR="00501734" w:rsidRPr="00CC25B6" w:rsidRDefault="00774F1F"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Верхнемамонский</w:t>
            </w:r>
            <w:r w:rsidR="00501734" w:rsidRPr="00CC25B6">
              <w:rPr>
                <w:rFonts w:ascii="Times New Roman" w:hAnsi="Times New Roman"/>
                <w:color w:val="000000"/>
                <w:sz w:val="20"/>
                <w:szCs w:val="20"/>
              </w:rPr>
              <w:t xml:space="preserve"> район</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Воронежская обл.</w:t>
            </w:r>
          </w:p>
          <w:p w:rsidR="00501734" w:rsidRPr="00CC25B6" w:rsidRDefault="00501734" w:rsidP="00052D76">
            <w:pPr>
              <w:tabs>
                <w:tab w:val="left" w:pos="700"/>
              </w:tabs>
              <w:spacing w:after="0" w:line="240" w:lineRule="auto"/>
              <w:jc w:val="center"/>
              <w:rPr>
                <w:rFonts w:ascii="Times New Roman" w:hAnsi="Times New Roman"/>
                <w:color w:val="000000"/>
                <w:sz w:val="20"/>
                <w:szCs w:val="20"/>
              </w:rPr>
            </w:pPr>
            <w:r w:rsidRPr="00CC25B6">
              <w:rPr>
                <w:rFonts w:ascii="Times New Roman" w:hAnsi="Times New Roman"/>
                <w:color w:val="000000"/>
                <w:sz w:val="20"/>
                <w:szCs w:val="20"/>
              </w:rPr>
              <w:t>396</w:t>
            </w:r>
            <w:r w:rsidR="00774F1F" w:rsidRPr="00CC25B6">
              <w:rPr>
                <w:rFonts w:ascii="Times New Roman" w:hAnsi="Times New Roman"/>
                <w:color w:val="000000"/>
                <w:sz w:val="20"/>
                <w:szCs w:val="20"/>
              </w:rPr>
              <w:t>468</w:t>
            </w:r>
          </w:p>
          <w:p w:rsidR="00501734" w:rsidRPr="00CC25B6" w:rsidRDefault="00501734" w:rsidP="00052D76">
            <w:pPr>
              <w:tabs>
                <w:tab w:val="left" w:pos="700"/>
              </w:tabs>
              <w:spacing w:after="0" w:line="240" w:lineRule="auto"/>
              <w:jc w:val="center"/>
              <w:rPr>
                <w:rFonts w:ascii="Times New Roman" w:hAnsi="Times New Roman"/>
                <w:i/>
                <w:color w:val="000000"/>
                <w:sz w:val="20"/>
                <w:szCs w:val="20"/>
              </w:rPr>
            </w:pPr>
          </w:p>
        </w:tc>
      </w:tr>
    </w:tbl>
    <w:p w:rsidR="00501734" w:rsidRPr="00CC25B6" w:rsidRDefault="00501734" w:rsidP="00052D76">
      <w:pPr>
        <w:tabs>
          <w:tab w:val="left" w:pos="700"/>
        </w:tabs>
        <w:spacing w:after="0" w:line="240" w:lineRule="auto"/>
        <w:ind w:firstLine="741"/>
        <w:jc w:val="both"/>
        <w:rPr>
          <w:rFonts w:ascii="Times New Roman" w:hAnsi="Times New Roman"/>
          <w:sz w:val="20"/>
          <w:szCs w:val="20"/>
        </w:rPr>
      </w:pPr>
      <w:r w:rsidRPr="00CC25B6">
        <w:rPr>
          <w:rFonts w:ascii="Times New Roman" w:hAnsi="Times New Roman"/>
          <w:sz w:val="20"/>
          <w:szCs w:val="20"/>
        </w:rPr>
        <w:t>При направлении документов постоянным корреспондентам, однородным организациям целесообразно применять списки рассылки и конверты с напечатанными адресами.</w:t>
      </w:r>
    </w:p>
    <w:p w:rsidR="00501734" w:rsidRPr="00CC25B6" w:rsidRDefault="00501734" w:rsidP="00052D76">
      <w:pPr>
        <w:tabs>
          <w:tab w:val="left" w:pos="700"/>
        </w:tabs>
        <w:spacing w:after="0" w:line="240" w:lineRule="auto"/>
        <w:jc w:val="both"/>
        <w:rPr>
          <w:rFonts w:ascii="Times New Roman" w:hAnsi="Times New Roman"/>
          <w:sz w:val="20"/>
          <w:szCs w:val="20"/>
        </w:rPr>
      </w:pPr>
      <w:r w:rsidRPr="00CC25B6">
        <w:rPr>
          <w:rFonts w:ascii="Times New Roman" w:hAnsi="Times New Roman"/>
          <w:sz w:val="20"/>
          <w:szCs w:val="20"/>
        </w:rPr>
        <w:tab/>
        <w:t>При оформлении адреса допускаются общепринятые сокращения: г. (город), пос. (поселок), с. (село), ул. (улица), пер. (переулок), наб. (набережная), пр. или просп. (проспект), корп. (корпус), кв. (квартира).</w:t>
      </w:r>
    </w:p>
    <w:p w:rsidR="00501734" w:rsidRPr="00CC25B6" w:rsidRDefault="00501734" w:rsidP="00052D76">
      <w:pPr>
        <w:tabs>
          <w:tab w:val="left" w:pos="700"/>
        </w:tabs>
        <w:spacing w:after="0" w:line="240" w:lineRule="auto"/>
        <w:jc w:val="both"/>
        <w:rPr>
          <w:rFonts w:ascii="Times New Roman" w:hAnsi="Times New Roman"/>
          <w:sz w:val="20"/>
          <w:szCs w:val="20"/>
        </w:rPr>
      </w:pPr>
      <w:r w:rsidRPr="00CC25B6">
        <w:rPr>
          <w:rFonts w:ascii="Times New Roman" w:hAnsi="Times New Roman"/>
          <w:sz w:val="20"/>
          <w:szCs w:val="20"/>
        </w:rPr>
        <w:tab/>
        <w:t>В обозначениях номеров домов, корпусов, квартир знак «№» не ставят, при литерном написании номеров букву пишут слитно с цифрой (кв. 57а).</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отправке письма по электронной почте или по факсимильной связи (без досылки по почте) указывается электронный адрес (номер телефона/факса), почтовый адрес не указывается.</w:t>
      </w:r>
    </w:p>
    <w:p w:rsidR="00501734"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Отправка письма допускается только со служебной электронной почты.</w:t>
      </w:r>
    </w:p>
    <w:p w:rsidR="00100068" w:rsidRPr="00CC25B6" w:rsidRDefault="0010006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(Образец письма приложение № 1)</w:t>
      </w:r>
    </w:p>
    <w:p w:rsidR="00501734" w:rsidRPr="00CC25B6" w:rsidRDefault="00501734" w:rsidP="00052D76">
      <w:pPr>
        <w:widowControl w:val="0"/>
        <w:autoSpaceDE w:val="0"/>
        <w:autoSpaceDN w:val="0"/>
        <w:adjustRightInd w:val="0"/>
        <w:spacing w:after="0" w:line="240" w:lineRule="auto"/>
        <w:ind w:firstLine="540"/>
        <w:jc w:val="both"/>
        <w:rPr>
          <w:rFonts w:ascii="Times New Roman" w:hAnsi="Times New Roman"/>
          <w:sz w:val="20"/>
          <w:szCs w:val="20"/>
        </w:rPr>
      </w:pP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3.2.14. Гриф утверждения документа (реквизит 16) размещается в правом верхнем углу первого листа документа, подлежащего утверждению. Строки реквизита выравниваются по левому краю или центруются относительно самой длинной строки.</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утверждении документа должностным лицом администрации гриф утверждения документа состоит из слова "УТВЕРЖДАЮ", наименования должности лица, утверждающего документ, его подписи, инициалов, фамилии и даты утверждения.</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2" w:name="Par251"/>
      <w:bookmarkEnd w:id="2"/>
      <w:r w:rsidRPr="00CC25B6">
        <w:rPr>
          <w:rFonts w:ascii="Times New Roman" w:hAnsi="Times New Roman"/>
          <w:sz w:val="20"/>
          <w:szCs w:val="20"/>
        </w:rPr>
        <w:t>Например:</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774F1F" w:rsidRPr="00CC25B6">
        <w:rPr>
          <w:rFonts w:ascii="Times New Roman" w:hAnsi="Times New Roman" w:cs="Times New Roman"/>
        </w:rPr>
        <w:t xml:space="preserve">                          </w:t>
      </w:r>
      <w:r w:rsidRPr="00CC25B6">
        <w:rPr>
          <w:rFonts w:ascii="Times New Roman" w:hAnsi="Times New Roman" w:cs="Times New Roman"/>
        </w:rPr>
        <w:t>УТВЕРЖДАЮ</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BF1D43" w:rsidRPr="00CC25B6">
        <w:rPr>
          <w:rFonts w:ascii="Times New Roman" w:hAnsi="Times New Roman" w:cs="Times New Roman"/>
        </w:rPr>
        <w:t>Глава Верхнемамонского</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BF1D43" w:rsidRPr="00CC25B6">
        <w:rPr>
          <w:rFonts w:ascii="Times New Roman" w:hAnsi="Times New Roman" w:cs="Times New Roman"/>
        </w:rPr>
        <w:t>муниципального района</w:t>
      </w:r>
    </w:p>
    <w:p w:rsidR="006165F0" w:rsidRPr="00CC25B6" w:rsidRDefault="006165F0" w:rsidP="00052D76">
      <w:pPr>
        <w:pStyle w:val="ConsPlusNonformat"/>
        <w:jc w:val="right"/>
        <w:rPr>
          <w:rFonts w:ascii="Times New Roman" w:hAnsi="Times New Roman" w:cs="Times New Roman"/>
        </w:rPr>
      </w:pPr>
    </w:p>
    <w:p w:rsidR="00BF1D43"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BF1D43" w:rsidRPr="00CC25B6">
        <w:rPr>
          <w:rFonts w:ascii="Times New Roman" w:hAnsi="Times New Roman" w:cs="Times New Roman"/>
        </w:rPr>
        <w:t>___________________</w:t>
      </w:r>
      <w:r w:rsidR="000D4F43" w:rsidRPr="00CC25B6">
        <w:rPr>
          <w:rFonts w:ascii="Times New Roman" w:hAnsi="Times New Roman" w:cs="Times New Roman"/>
        </w:rPr>
        <w:t>И.О.Фамилия</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BF1D43" w:rsidRPr="00CC25B6">
        <w:rPr>
          <w:rFonts w:ascii="Times New Roman" w:hAnsi="Times New Roman" w:cs="Times New Roman"/>
        </w:rPr>
        <w:t>0</w:t>
      </w:r>
      <w:r w:rsidR="00BC36EF" w:rsidRPr="00CC25B6">
        <w:rPr>
          <w:rFonts w:ascii="Times New Roman" w:hAnsi="Times New Roman" w:cs="Times New Roman"/>
        </w:rPr>
        <w:t>0</w:t>
      </w:r>
      <w:r w:rsidRPr="00CC25B6">
        <w:rPr>
          <w:rFonts w:ascii="Times New Roman" w:hAnsi="Times New Roman" w:cs="Times New Roman"/>
        </w:rPr>
        <w:t>. 0</w:t>
      </w:r>
      <w:r w:rsidR="00BC36EF" w:rsidRPr="00CC25B6">
        <w:rPr>
          <w:rFonts w:ascii="Times New Roman" w:hAnsi="Times New Roman" w:cs="Times New Roman"/>
        </w:rPr>
        <w:t>0</w:t>
      </w:r>
      <w:r w:rsidRPr="00CC25B6">
        <w:rPr>
          <w:rFonts w:ascii="Times New Roman" w:hAnsi="Times New Roman" w:cs="Times New Roman"/>
        </w:rPr>
        <w:t xml:space="preserve">. </w:t>
      </w:r>
      <w:r w:rsidR="00BC36EF" w:rsidRPr="00CC25B6">
        <w:rPr>
          <w:rFonts w:ascii="Times New Roman" w:hAnsi="Times New Roman" w:cs="Times New Roman"/>
        </w:rPr>
        <w:t>0000</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Допускается в реквизите "Гриф утверждения документа" центровать элементы относительно самой длинной строки.</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утверждении документа несколькими должностными лицами грифы утверждения располагают на одном уровне.</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утверждении документа постановлением, распоряжением, решением, приказом, протоколом гриф утверждения состоит из слов УТВЕРЖДЕНО (УТВЕРЖДЕНА,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УТВЕРЖДЕНО</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Постановлением администрации</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w:t>
      </w:r>
      <w:r w:rsidR="00BF1D43" w:rsidRPr="00CC25B6">
        <w:rPr>
          <w:rFonts w:ascii="Times New Roman" w:hAnsi="Times New Roman" w:cs="Times New Roman"/>
        </w:rPr>
        <w:t>муниципального района</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от 16 марта 20</w:t>
      </w:r>
      <w:r w:rsidR="00BF1D43" w:rsidRPr="00CC25B6">
        <w:rPr>
          <w:rFonts w:ascii="Times New Roman" w:hAnsi="Times New Roman" w:cs="Times New Roman"/>
        </w:rPr>
        <w:t>13</w:t>
      </w:r>
      <w:r w:rsidRPr="00CC25B6">
        <w:rPr>
          <w:rFonts w:ascii="Times New Roman" w:hAnsi="Times New Roman" w:cs="Times New Roman"/>
        </w:rPr>
        <w:t xml:space="preserve"> г. N 185</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или</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УТВЕРЖДЕН</w:t>
      </w:r>
    </w:p>
    <w:p w:rsidR="002B7739"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Решением </w:t>
      </w:r>
      <w:r w:rsidR="002B7739" w:rsidRPr="00CC25B6">
        <w:rPr>
          <w:rFonts w:ascii="Times New Roman" w:hAnsi="Times New Roman" w:cs="Times New Roman"/>
        </w:rPr>
        <w:t xml:space="preserve">коллегии </w:t>
      </w:r>
      <w:r w:rsidRPr="00CC25B6">
        <w:rPr>
          <w:rFonts w:ascii="Times New Roman" w:hAnsi="Times New Roman" w:cs="Times New Roman"/>
        </w:rPr>
        <w:t xml:space="preserve">администрации </w:t>
      </w:r>
    </w:p>
    <w:p w:rsidR="006165F0" w:rsidRPr="00CC25B6" w:rsidRDefault="002B7739" w:rsidP="00052D76">
      <w:pPr>
        <w:pStyle w:val="ConsPlusNonformat"/>
        <w:ind w:left="2124"/>
        <w:jc w:val="right"/>
        <w:rPr>
          <w:rFonts w:ascii="Times New Roman" w:hAnsi="Times New Roman" w:cs="Times New Roman"/>
        </w:rPr>
      </w:pPr>
      <w:r w:rsidRPr="00CC25B6">
        <w:rPr>
          <w:rFonts w:ascii="Times New Roman" w:hAnsi="Times New Roman" w:cs="Times New Roman"/>
        </w:rPr>
        <w:t xml:space="preserve">     муниципального района</w:t>
      </w:r>
    </w:p>
    <w:p w:rsidR="006165F0" w:rsidRPr="00CC25B6" w:rsidRDefault="006165F0" w:rsidP="00052D76">
      <w:pPr>
        <w:pStyle w:val="ConsPlusNonformat"/>
        <w:jc w:val="right"/>
        <w:rPr>
          <w:rFonts w:ascii="Times New Roman" w:hAnsi="Times New Roman" w:cs="Times New Roman"/>
        </w:rPr>
      </w:pPr>
      <w:r w:rsidRPr="00CC25B6">
        <w:rPr>
          <w:rFonts w:ascii="Times New Roman" w:hAnsi="Times New Roman" w:cs="Times New Roman"/>
        </w:rPr>
        <w:t xml:space="preserve">                                         от 15 апреля 20</w:t>
      </w:r>
      <w:r w:rsidR="002B7739" w:rsidRPr="00CC25B6">
        <w:rPr>
          <w:rFonts w:ascii="Times New Roman" w:hAnsi="Times New Roman" w:cs="Times New Roman"/>
        </w:rPr>
        <w:t>13</w:t>
      </w:r>
      <w:r w:rsidRPr="00CC25B6">
        <w:rPr>
          <w:rFonts w:ascii="Times New Roman" w:hAnsi="Times New Roman" w:cs="Times New Roman"/>
        </w:rPr>
        <w:t xml:space="preserve"> г. N 14</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3.2.15. Заголовок к тексту (реквизит 17) - краткое содержание документа. Заголовок к тексту формулируется с предлогом "О" ("Об") и отвечает на вопрос "о чем?":</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приказ (о чем?) о создании аттестационной комиссии;</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приказ (о чем?) об утверждении штатного расписания;</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письмо (о чем?) о предоставлении информации к совещанию 25 апреля 2021 г.</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Заголовок к тексту оформляется под реквизитами бланка слева, от границы левого поля в ограничительных отметках. Заголовок может занимать не более 4 - 5 строк по 28 - 30 знаков в строке, без переноса, без кавычек и знаков препинания в конце строки.</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постановлениях, распоряжениях, решениях, приказах заголовок к тексту может оформляться над текстом посередине рабочего поля документа и центрируется относительно самой длинной строки.</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к тексту может не составляться, если текст документа не превышает 4 - 5 строк.</w:t>
      </w:r>
    </w:p>
    <w:p w:rsidR="00BC36EF" w:rsidRPr="00CC25B6" w:rsidRDefault="00BC36EF"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3.2.16.  Текст документа (реквизит 18) составляется на русском языке как государственном языке Российской Федерации.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должен быть составлен грамотно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 наименование организации - автора документа, дата документа, регистрационный номер документа, заголовок к тексту;</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организации или должностного лица, утвердившего документ, дата утверждения документа.</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соответствии с Федеральным конституционным законом от 25.12.2000 N 1-ФКЗ "О Государственном флаге Российской Федерации" и Указом Президента Российской Федерации от 20.11.2017 N 559 "Об использовании Государственного герба Российской Федерации на фасадах зданий органов государственной власти субъектов Российской Федерации"...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Заголовки разделов и подразделов печатаются с абзацным отступом или центрируются по ширине текста. Заголовки разделов пишутся с прописной буквы, допускается их написание прописными буквами, подзаголовки - с прописной. Точка в конце заголовков и подзаголовков не ставится. Пункты и подпункты также нумеруются арабскими цифрами, разделенными точками, и с точкой в конце.</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излагается: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приказах, постановлениях, изданных единолично, - от первого лица единственного числа ("...постановляю", "...приказываю");</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постановлениях, изданных администрацией - от третьего лица единственного числа ("...постановляет");</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протоколах заседаний - от третьего лица множественного числа ("СЛУШАЛИ", "ВЫСТУПИЛИ", "ПОСТАНОВИЛИ" или "РЕШИЛИ");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деловых письмах, оформленных на бланках должностных лиц, - от первого лица единственного числа ("прошу...", "предлагаю...");</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докладных и служебных записках, заявлениях - от первого лица единственного числа ("прошу...", "считаю необходимым...");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подготовке текста документа следует соблюдать правила написания официальных наименований, единиц измерения.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текстах документов употребляются только общепринятые аббревиатуры и графические сокращения.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указании в тексте фамилии лица инициалы ставятся после фамилии. В деловых (служебных) письмах используются: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вступительное обращение:</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Уважаемый господин Председатель!</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Уважаемый господин Министр!</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Уважаемый господин Иванов!</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Уважаемая госпожа Петрова!</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Уважаемый Иван Петрович!</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Уважаемая Анна Николаевна!</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Уважаемые господа!</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должности в обращении пишется с прописной буквы, в обращении по фамилии инициалы лица не указываются;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заключительная этикетная фраза: "С уважением, ...".</w:t>
      </w:r>
    </w:p>
    <w:p w:rsidR="00BC36EF"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печатается в установленных границах полей и отделяется от заголовка 2 интервалами.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3.2.17. Отметка 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ии (реквизит 19) содержит сведения о документе (документах), прилагаемом к </w:t>
      </w:r>
      <w:r w:rsidRPr="00CC25B6">
        <w:rPr>
          <w:rFonts w:ascii="Times New Roman" w:hAnsi="Times New Roman"/>
          <w:sz w:val="20"/>
          <w:szCs w:val="20"/>
        </w:rPr>
        <w:lastRenderedPageBreak/>
        <w:t xml:space="preserve">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ием к основному документу (в документах - </w:t>
      </w:r>
      <w:r w:rsidR="00E12166" w:rsidRPr="00CC25B6">
        <w:rPr>
          <w:rFonts w:ascii="Times New Roman" w:hAnsi="Times New Roman"/>
          <w:sz w:val="20"/>
          <w:szCs w:val="20"/>
        </w:rPr>
        <w:t>приложен</w:t>
      </w:r>
      <w:r w:rsidRPr="00CC25B6">
        <w:rPr>
          <w:rFonts w:ascii="Times New Roman" w:hAnsi="Times New Roman"/>
          <w:sz w:val="20"/>
          <w:szCs w:val="20"/>
        </w:rPr>
        <w:t>иях к распорядительным документам, положениям, правилам, инструкциям, договорам, планам, отчетам и другим документам).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подготовке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объемом более одного листа второй и последующий листы нумеруются. Нумерация листов каждого </w:t>
      </w:r>
      <w:r w:rsidR="00E12166" w:rsidRPr="00CC25B6">
        <w:rPr>
          <w:rFonts w:ascii="Times New Roman" w:hAnsi="Times New Roman"/>
          <w:sz w:val="20"/>
          <w:szCs w:val="20"/>
        </w:rPr>
        <w:t>приложен</w:t>
      </w:r>
      <w:r w:rsidRPr="00CC25B6">
        <w:rPr>
          <w:rFonts w:ascii="Times New Roman" w:hAnsi="Times New Roman"/>
          <w:sz w:val="20"/>
          <w:szCs w:val="20"/>
        </w:rPr>
        <w:t>ия является самостоятельной.</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сопроводительных письмах и других информационно-справочных документах 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 оформляется от границы левого поля документа под текстом (2 интервала от текста) следующим образом: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w:t>
      </w:r>
      <w:r w:rsidR="00E12166" w:rsidRPr="00CC25B6">
        <w:rPr>
          <w:rFonts w:ascii="Times New Roman" w:hAnsi="Times New Roman"/>
          <w:sz w:val="20"/>
          <w:szCs w:val="20"/>
        </w:rPr>
        <w:t>приложен</w:t>
      </w:r>
      <w:r w:rsidRPr="00CC25B6">
        <w:rPr>
          <w:rFonts w:ascii="Times New Roman" w:hAnsi="Times New Roman"/>
          <w:sz w:val="20"/>
          <w:szCs w:val="20"/>
        </w:rPr>
        <w:t>ие названо в тексте:</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на 5 л. в 2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 не названо в тексте или если </w:t>
      </w:r>
      <w:r w:rsidR="00E12166" w:rsidRPr="00CC25B6">
        <w:rPr>
          <w:rFonts w:ascii="Times New Roman" w:hAnsi="Times New Roman"/>
          <w:sz w:val="20"/>
          <w:szCs w:val="20"/>
        </w:rPr>
        <w:t>приложен</w:t>
      </w:r>
      <w:r w:rsidRPr="00CC25B6">
        <w:rPr>
          <w:rFonts w:ascii="Times New Roman" w:hAnsi="Times New Roman"/>
          <w:sz w:val="20"/>
          <w:szCs w:val="20"/>
        </w:rPr>
        <w:t>ий несколько, указывают названия документов-</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количество листов и экземпляров каждого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При наличии нескольких </w:t>
      </w:r>
      <w:r w:rsidR="00E12166" w:rsidRPr="00CC25B6">
        <w:rPr>
          <w:rFonts w:ascii="Times New Roman" w:hAnsi="Times New Roman"/>
          <w:sz w:val="20"/>
          <w:szCs w:val="20"/>
        </w:rPr>
        <w:t>приложен</w:t>
      </w:r>
      <w:r w:rsidRPr="00CC25B6">
        <w:rPr>
          <w:rFonts w:ascii="Times New Roman" w:hAnsi="Times New Roman"/>
          <w:sz w:val="20"/>
          <w:szCs w:val="20"/>
        </w:rPr>
        <w:t>ий их нумеруют:</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w:t>
      </w:r>
      <w:r w:rsidR="00FB7803" w:rsidRPr="00CC25B6">
        <w:rPr>
          <w:rFonts w:ascii="Times New Roman" w:hAnsi="Times New Roman"/>
          <w:i/>
          <w:sz w:val="20"/>
          <w:szCs w:val="20"/>
        </w:rPr>
        <w:tab/>
        <w:t>1. Справка о состоянии ... на 3 л. в 2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ab/>
        <w:t>2. Проект положения ... на 9 л. в 3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w:t>
      </w:r>
      <w:r w:rsidR="00E12166" w:rsidRPr="00CC25B6">
        <w:rPr>
          <w:rFonts w:ascii="Times New Roman" w:hAnsi="Times New Roman"/>
          <w:sz w:val="20"/>
          <w:szCs w:val="20"/>
        </w:rPr>
        <w:t>приложен</w:t>
      </w:r>
      <w:r w:rsidRPr="00CC25B6">
        <w:rPr>
          <w:rFonts w:ascii="Times New Roman" w:hAnsi="Times New Roman"/>
          <w:sz w:val="20"/>
          <w:szCs w:val="20"/>
        </w:rPr>
        <w:t>ия сброшюрованы, то число листов не указывают:</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в 3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или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техническое задание на разработку ... в 2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документ, являющийся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ием, имеет </w:t>
      </w:r>
      <w:r w:rsidR="00E12166" w:rsidRPr="00CC25B6">
        <w:rPr>
          <w:rFonts w:ascii="Times New Roman" w:hAnsi="Times New Roman"/>
          <w:sz w:val="20"/>
          <w:szCs w:val="20"/>
        </w:rPr>
        <w:t>приложен</w:t>
      </w:r>
      <w:r w:rsidRPr="00CC25B6">
        <w:rPr>
          <w:rFonts w:ascii="Times New Roman" w:hAnsi="Times New Roman"/>
          <w:sz w:val="20"/>
          <w:szCs w:val="20"/>
        </w:rPr>
        <w:t>ия с самостоятельной нумерацией страниц:</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 xml:space="preserve">ие: письмо Росархива от 05.06.2015 N 02-6/172 и </w:t>
      </w:r>
      <w:r w:rsidRPr="00CC25B6">
        <w:rPr>
          <w:rFonts w:ascii="Times New Roman" w:hAnsi="Times New Roman"/>
          <w:i/>
          <w:sz w:val="20"/>
          <w:szCs w:val="20"/>
        </w:rPr>
        <w:t>приложен</w:t>
      </w:r>
      <w:r w:rsidR="00FB7803" w:rsidRPr="00CC25B6">
        <w:rPr>
          <w:rFonts w:ascii="Times New Roman" w:hAnsi="Times New Roman"/>
          <w:i/>
          <w:sz w:val="20"/>
          <w:szCs w:val="20"/>
        </w:rPr>
        <w:t>ия к нему, всего на 5 л.</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w:t>
      </w:r>
      <w:r w:rsidR="00E12166" w:rsidRPr="00CC25B6">
        <w:rPr>
          <w:rFonts w:ascii="Times New Roman" w:hAnsi="Times New Roman"/>
          <w:sz w:val="20"/>
          <w:szCs w:val="20"/>
        </w:rPr>
        <w:t>приложен</w:t>
      </w:r>
      <w:r w:rsidRPr="00CC25B6">
        <w:rPr>
          <w:rFonts w:ascii="Times New Roman" w:hAnsi="Times New Roman"/>
          <w:sz w:val="20"/>
          <w:szCs w:val="20"/>
        </w:rPr>
        <w:t>ием является машинный носитель информации (оптический диск, флеш-накопитель, накопитель на жестких магнитных дисках, твердотельный накопитель и другие):</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оптический диск в 1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или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флеш-накопитель в 1 экз.</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если </w:t>
      </w:r>
      <w:r w:rsidR="00E12166" w:rsidRPr="00CC25B6">
        <w:rPr>
          <w:rFonts w:ascii="Times New Roman" w:hAnsi="Times New Roman"/>
          <w:sz w:val="20"/>
          <w:szCs w:val="20"/>
        </w:rPr>
        <w:t>приложен</w:t>
      </w:r>
      <w:r w:rsidRPr="00CC25B6">
        <w:rPr>
          <w:rFonts w:ascii="Times New Roman" w:hAnsi="Times New Roman"/>
          <w:sz w:val="20"/>
          <w:szCs w:val="20"/>
        </w:rPr>
        <w:t>ие направляют не во все указанные в документе адреса, то отметку о его наличии оформляют следующим образом: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E1216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Приложен</w:t>
      </w:r>
      <w:r w:rsidR="00FB7803" w:rsidRPr="00CC25B6">
        <w:rPr>
          <w:rFonts w:ascii="Times New Roman" w:hAnsi="Times New Roman"/>
          <w:i/>
          <w:sz w:val="20"/>
          <w:szCs w:val="20"/>
        </w:rPr>
        <w:t>ие: на 3 л. в 2 экз. только в первый адрес.</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распорядительных документах (постановления, приказы, распоряжения), договорах, положениях, правилах, инструкциях и других документах 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 оформляется следующим образом: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 тексте документа при первом упоминании документа-</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делается ссылка "согласно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ию" или "согласно </w:t>
      </w:r>
      <w:r w:rsidR="00E12166" w:rsidRPr="00CC25B6">
        <w:rPr>
          <w:rFonts w:ascii="Times New Roman" w:hAnsi="Times New Roman"/>
          <w:sz w:val="20"/>
          <w:szCs w:val="20"/>
        </w:rPr>
        <w:t>приложен</w:t>
      </w:r>
      <w:r w:rsidRPr="00CC25B6">
        <w:rPr>
          <w:rFonts w:ascii="Times New Roman" w:hAnsi="Times New Roman"/>
          <w:sz w:val="20"/>
          <w:szCs w:val="20"/>
        </w:rPr>
        <w:t>ию N 1" либо в скобках указывается: "... (</w:t>
      </w:r>
      <w:r w:rsidR="00E12166" w:rsidRPr="00CC25B6">
        <w:rPr>
          <w:rFonts w:ascii="Times New Roman" w:hAnsi="Times New Roman"/>
          <w:sz w:val="20"/>
          <w:szCs w:val="20"/>
        </w:rPr>
        <w:t>приложен</w:t>
      </w:r>
      <w:r w:rsidRPr="00CC25B6">
        <w:rPr>
          <w:rFonts w:ascii="Times New Roman" w:hAnsi="Times New Roman"/>
          <w:sz w:val="20"/>
          <w:szCs w:val="20"/>
        </w:rPr>
        <w:t>ие)" или "... (</w:t>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 первом листе документа-</w:t>
      </w:r>
      <w:r w:rsidR="00E12166" w:rsidRPr="00CC25B6">
        <w:rPr>
          <w:rFonts w:ascii="Times New Roman" w:hAnsi="Times New Roman"/>
          <w:sz w:val="20"/>
          <w:szCs w:val="20"/>
        </w:rPr>
        <w:t>приложен</w:t>
      </w:r>
      <w:r w:rsidRPr="00CC25B6">
        <w:rPr>
          <w:rFonts w:ascii="Times New Roman" w:hAnsi="Times New Roman"/>
          <w:sz w:val="20"/>
          <w:szCs w:val="20"/>
        </w:rPr>
        <w:t>ия в правом верхнем углу указывается:</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r>
      <w:r w:rsidR="00E12166" w:rsidRPr="00CC25B6">
        <w:rPr>
          <w:rFonts w:ascii="Times New Roman" w:hAnsi="Times New Roman"/>
          <w:sz w:val="20"/>
          <w:szCs w:val="20"/>
        </w:rPr>
        <w:t>Приложен</w:t>
      </w:r>
      <w:r w:rsidRPr="00CC25B6">
        <w:rPr>
          <w:rFonts w:ascii="Times New Roman" w:hAnsi="Times New Roman"/>
          <w:sz w:val="20"/>
          <w:szCs w:val="20"/>
        </w:rPr>
        <w:t>ие</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распоряжению администрации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муниципального района</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 15 апреля 2021 г. N 112-р</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Строки реквизита выравниваются по левому краю или центрируются относительно самой длинной строки.</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Если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ием к распорядительному документу является нормативный правовой акт или иной документ, утверждаемый данным распорядительным документом, в правом верхнем углу первого листа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размещается 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 (без ссылки на распорядительный документ) и гриф утверждения, в котором указываются данные распорядительного документа, которым утвержден документ-</w:t>
      </w:r>
      <w:r w:rsidR="00E12166" w:rsidRPr="00CC25B6">
        <w:rPr>
          <w:rFonts w:ascii="Times New Roman" w:hAnsi="Times New Roman"/>
          <w:sz w:val="20"/>
          <w:szCs w:val="20"/>
        </w:rPr>
        <w:t>приложен</w:t>
      </w:r>
      <w:r w:rsidRPr="00CC25B6">
        <w:rPr>
          <w:rFonts w:ascii="Times New Roman" w:hAnsi="Times New Roman"/>
          <w:sz w:val="20"/>
          <w:szCs w:val="20"/>
        </w:rPr>
        <w:t>ие. Слово "</w:t>
      </w:r>
      <w:r w:rsidR="00E12166" w:rsidRPr="00CC25B6">
        <w:rPr>
          <w:rFonts w:ascii="Times New Roman" w:hAnsi="Times New Roman"/>
          <w:sz w:val="20"/>
          <w:szCs w:val="20"/>
        </w:rPr>
        <w:t>Приложен</w:t>
      </w:r>
      <w:r w:rsidRPr="00CC25B6">
        <w:rPr>
          <w:rFonts w:ascii="Times New Roman" w:hAnsi="Times New Roman"/>
          <w:sz w:val="20"/>
          <w:szCs w:val="20"/>
        </w:rPr>
        <w:t>ие" отделяется от последующих строк реквизита дополнительным интервалом.</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t>УТВЕРЖДЕНО</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постановлением </w:t>
      </w:r>
      <w:r w:rsidR="004F10CC" w:rsidRPr="00CC25B6">
        <w:rPr>
          <w:rFonts w:ascii="Times New Roman" w:hAnsi="Times New Roman"/>
          <w:sz w:val="20"/>
          <w:szCs w:val="20"/>
        </w:rPr>
        <w:t>администрации</w:t>
      </w:r>
    </w:p>
    <w:p w:rsidR="00FB7803"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Верхнемамонского муниципального района </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от 15 января 2021 г. N 2</w:t>
      </w:r>
    </w:p>
    <w:p w:rsidR="00FB7803" w:rsidRPr="00CC25B6" w:rsidRDefault="00FB7803"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3.2.18. Гриф согласования документа (реквизит 20) проставляется на документах, согласованных органами местного самоуправления, организациями, должностными лицами. Грифом согласования оформляется внешнее согласование. Гриф согласования в зависимости от вида документа и особенностей его оформления может проставляться: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 последнем листе документа под текстом;</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 листе согласования, являющемся неотъемлемой частью документа.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гриф согласования проставляется на первом листе документа, то он оформляется следующим образом:</w:t>
      </w:r>
    </w:p>
    <w:p w:rsidR="00FB7803"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4F10CC" w:rsidRPr="00CC25B6" w:rsidRDefault="004F10CC" w:rsidP="00052D76">
      <w:pPr>
        <w:widowControl w:val="0"/>
        <w:tabs>
          <w:tab w:val="left" w:pos="954"/>
        </w:tabs>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A54376" w:rsidRPr="00CC25B6" w:rsidRDefault="00A54376" w:rsidP="00052D76">
      <w:pPr>
        <w:widowControl w:val="0"/>
        <w:autoSpaceDE w:val="0"/>
        <w:autoSpaceDN w:val="0"/>
        <w:adjustRightInd w:val="0"/>
        <w:spacing w:after="0" w:line="240" w:lineRule="auto"/>
        <w:ind w:firstLine="540"/>
        <w:rPr>
          <w:rFonts w:ascii="Times New Roman" w:hAnsi="Times New Roman"/>
          <w:sz w:val="20"/>
          <w:szCs w:val="20"/>
        </w:rPr>
      </w:pPr>
      <w:r w:rsidRPr="00CC25B6">
        <w:rPr>
          <w:rFonts w:ascii="Times New Roman" w:hAnsi="Times New Roman"/>
          <w:sz w:val="20"/>
          <w:szCs w:val="20"/>
        </w:rPr>
        <w:t>СОГЛАСОВАНО</w:t>
      </w:r>
    </w:p>
    <w:p w:rsidR="004F10CC" w:rsidRPr="00CC25B6" w:rsidRDefault="004F10CC" w:rsidP="00052D76">
      <w:pPr>
        <w:widowControl w:val="0"/>
        <w:autoSpaceDE w:val="0"/>
        <w:autoSpaceDN w:val="0"/>
        <w:adjustRightInd w:val="0"/>
        <w:spacing w:after="0" w:line="240" w:lineRule="auto"/>
        <w:ind w:firstLine="540"/>
        <w:rPr>
          <w:rFonts w:ascii="Times New Roman" w:hAnsi="Times New Roman"/>
          <w:sz w:val="20"/>
          <w:szCs w:val="20"/>
        </w:rPr>
      </w:pPr>
      <w:r w:rsidRPr="00CC25B6">
        <w:rPr>
          <w:rFonts w:ascii="Times New Roman" w:hAnsi="Times New Roman"/>
          <w:sz w:val="20"/>
          <w:szCs w:val="20"/>
        </w:rPr>
        <w:t>Заместитель главы администрации</w:t>
      </w:r>
    </w:p>
    <w:p w:rsidR="004F10CC" w:rsidRPr="00CC25B6" w:rsidRDefault="004F10CC" w:rsidP="00052D76">
      <w:pPr>
        <w:widowControl w:val="0"/>
        <w:autoSpaceDE w:val="0"/>
        <w:autoSpaceDN w:val="0"/>
        <w:adjustRightInd w:val="0"/>
        <w:spacing w:after="0" w:line="240" w:lineRule="auto"/>
        <w:ind w:firstLine="540"/>
        <w:rPr>
          <w:rFonts w:ascii="Times New Roman" w:hAnsi="Times New Roman"/>
          <w:sz w:val="20"/>
          <w:szCs w:val="20"/>
        </w:rPr>
      </w:pPr>
      <w:r w:rsidRPr="00CC25B6">
        <w:rPr>
          <w:rFonts w:ascii="Times New Roman" w:hAnsi="Times New Roman"/>
          <w:sz w:val="20"/>
          <w:szCs w:val="20"/>
        </w:rPr>
        <w:t xml:space="preserve">Верхнемамонского муниципального района </w:t>
      </w:r>
    </w:p>
    <w:p w:rsidR="00775D0F" w:rsidRPr="00CC25B6" w:rsidRDefault="00A54376" w:rsidP="00052D76">
      <w:pPr>
        <w:tabs>
          <w:tab w:val="left" w:pos="700"/>
        </w:tabs>
        <w:spacing w:after="0" w:line="240" w:lineRule="auto"/>
        <w:ind w:firstLine="540"/>
        <w:rPr>
          <w:rFonts w:ascii="Times New Roman" w:hAnsi="Times New Roman"/>
          <w:color w:val="000000"/>
          <w:sz w:val="20"/>
          <w:szCs w:val="20"/>
        </w:rPr>
      </w:pPr>
      <w:r w:rsidRPr="00CC25B6">
        <w:rPr>
          <w:rFonts w:ascii="Times New Roman" w:hAnsi="Times New Roman"/>
          <w:sz w:val="20"/>
          <w:szCs w:val="20"/>
        </w:rPr>
        <w:t>_____________</w:t>
      </w:r>
      <w:r w:rsidR="00775D0F" w:rsidRPr="00CC25B6">
        <w:rPr>
          <w:rFonts w:ascii="Times New Roman" w:hAnsi="Times New Roman"/>
          <w:color w:val="000000"/>
          <w:sz w:val="20"/>
          <w:szCs w:val="20"/>
        </w:rPr>
        <w:t xml:space="preserve"> И.О. Фамилия</w:t>
      </w:r>
    </w:p>
    <w:p w:rsidR="00A54376" w:rsidRPr="00CC25B6" w:rsidRDefault="00A54376" w:rsidP="00052D76">
      <w:pPr>
        <w:widowControl w:val="0"/>
        <w:autoSpaceDE w:val="0"/>
        <w:autoSpaceDN w:val="0"/>
        <w:adjustRightInd w:val="0"/>
        <w:spacing w:after="0" w:line="240" w:lineRule="auto"/>
        <w:ind w:firstLine="540"/>
        <w:rPr>
          <w:rFonts w:ascii="Times New Roman" w:hAnsi="Times New Roman"/>
          <w:sz w:val="20"/>
          <w:szCs w:val="20"/>
        </w:rPr>
      </w:pPr>
      <w:r w:rsidRPr="00CC25B6">
        <w:rPr>
          <w:rFonts w:ascii="Times New Roman" w:hAnsi="Times New Roman"/>
          <w:sz w:val="20"/>
          <w:szCs w:val="20"/>
        </w:rPr>
        <w:t>20.06.2013</w:t>
      </w: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СОГЛАСОВАНО</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Научно-техническим советом</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ФБУ "Наименование организации"</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 от __________ N _______)</w:t>
      </w:r>
      <w:r w:rsidRPr="00CC25B6">
        <w:rPr>
          <w:rFonts w:ascii="Times New Roman" w:hAnsi="Times New Roman"/>
          <w:sz w:val="20"/>
          <w:szCs w:val="20"/>
        </w:rPr>
        <w:tab/>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СОГЛАСОВАНО</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письмом ФБУ "Наименование организации"</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 __________ N _______</w:t>
      </w:r>
      <w:r w:rsidRPr="00CC25B6">
        <w:rPr>
          <w:rFonts w:ascii="Times New Roman" w:hAnsi="Times New Roman"/>
          <w:sz w:val="20"/>
          <w:szCs w:val="20"/>
        </w:rPr>
        <w:tab/>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грифов согласования несколько, их оформляют параллельно от левого поля.</w:t>
      </w:r>
    </w:p>
    <w:p w:rsidR="00AB580D" w:rsidRPr="00CC25B6" w:rsidRDefault="00AB580D" w:rsidP="00052D76">
      <w:pPr>
        <w:widowControl w:val="0"/>
        <w:autoSpaceDE w:val="0"/>
        <w:autoSpaceDN w:val="0"/>
        <w:adjustRightInd w:val="0"/>
        <w:spacing w:after="0" w:line="240" w:lineRule="auto"/>
        <w:ind w:firstLine="540"/>
        <w:jc w:val="both"/>
        <w:rPr>
          <w:rFonts w:ascii="Times New Roman" w:hAnsi="Times New Roman"/>
          <w:sz w:val="20"/>
          <w:szCs w:val="20"/>
        </w:rPr>
      </w:pP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Например:</w:t>
      </w: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sz w:val="20"/>
          <w:szCs w:val="20"/>
        </w:rPr>
      </w:pPr>
    </w:p>
    <w:p w:rsidR="00A54376" w:rsidRPr="00CC25B6" w:rsidRDefault="00A54376" w:rsidP="00052D76">
      <w:pPr>
        <w:pStyle w:val="ConsPlusNonformat"/>
        <w:rPr>
          <w:rFonts w:ascii="Times New Roman" w:hAnsi="Times New Roman" w:cs="Times New Roman"/>
        </w:rPr>
      </w:pPr>
      <w:r w:rsidRPr="00CC25B6">
        <w:rPr>
          <w:rFonts w:ascii="Times New Roman" w:hAnsi="Times New Roman" w:cs="Times New Roman"/>
        </w:rPr>
        <w:t xml:space="preserve">СОГЛАСОВАНО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СОГЛАСОВАНО</w:t>
      </w:r>
    </w:p>
    <w:p w:rsidR="00A54376" w:rsidRPr="00CC25B6" w:rsidRDefault="00A54376" w:rsidP="00052D76">
      <w:pPr>
        <w:pStyle w:val="ConsPlusNonformat"/>
        <w:rPr>
          <w:rFonts w:ascii="Times New Roman" w:hAnsi="Times New Roman" w:cs="Times New Roman"/>
        </w:rPr>
      </w:pPr>
    </w:p>
    <w:p w:rsidR="00A54376" w:rsidRPr="00CC25B6" w:rsidRDefault="00A54376" w:rsidP="00052D76">
      <w:pPr>
        <w:pStyle w:val="ConsPlusNonformat"/>
        <w:rPr>
          <w:rFonts w:ascii="Times New Roman" w:hAnsi="Times New Roman" w:cs="Times New Roman"/>
        </w:rPr>
      </w:pPr>
      <w:r w:rsidRPr="00CC25B6">
        <w:rPr>
          <w:rFonts w:ascii="Times New Roman" w:hAnsi="Times New Roman" w:cs="Times New Roman"/>
        </w:rPr>
        <w:t xml:space="preserve">Наименование должности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Наименование должности</w:t>
      </w:r>
    </w:p>
    <w:p w:rsidR="00A54376" w:rsidRPr="00CC25B6" w:rsidRDefault="00A54376" w:rsidP="00052D76">
      <w:pPr>
        <w:pStyle w:val="ConsPlusNonformat"/>
        <w:rPr>
          <w:rFonts w:ascii="Times New Roman" w:hAnsi="Times New Roman" w:cs="Times New Roman"/>
        </w:rPr>
      </w:pPr>
    </w:p>
    <w:p w:rsidR="00A54376" w:rsidRPr="00CC25B6" w:rsidRDefault="00A54376" w:rsidP="00052D76">
      <w:pPr>
        <w:pStyle w:val="ConsPlusNonformat"/>
        <w:rPr>
          <w:rFonts w:ascii="Times New Roman" w:hAnsi="Times New Roman" w:cs="Times New Roman"/>
        </w:rPr>
      </w:pPr>
      <w:r w:rsidRPr="00CC25B6">
        <w:rPr>
          <w:rFonts w:ascii="Times New Roman" w:hAnsi="Times New Roman" w:cs="Times New Roman"/>
        </w:rPr>
        <w:t xml:space="preserve">Личная подпись      И.О. Фамилия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Личная подпись      И.О. Фамилия</w:t>
      </w:r>
    </w:p>
    <w:p w:rsidR="00A54376" w:rsidRPr="00CC25B6" w:rsidRDefault="00A54376" w:rsidP="00052D76">
      <w:pPr>
        <w:pStyle w:val="ConsPlusNonformat"/>
        <w:rPr>
          <w:rFonts w:ascii="Times New Roman" w:hAnsi="Times New Roman" w:cs="Times New Roman"/>
        </w:rPr>
      </w:pPr>
      <w:r w:rsidRPr="00CC25B6">
        <w:rPr>
          <w:rFonts w:ascii="Times New Roman" w:hAnsi="Times New Roman" w:cs="Times New Roman"/>
        </w:rPr>
        <w:t xml:space="preserve">02.02.2006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02.02.2006</w:t>
      </w:r>
    </w:p>
    <w:p w:rsidR="00A54376" w:rsidRPr="00CC25B6" w:rsidRDefault="00A54376" w:rsidP="00052D76">
      <w:pPr>
        <w:widowControl w:val="0"/>
        <w:autoSpaceDE w:val="0"/>
        <w:autoSpaceDN w:val="0"/>
        <w:adjustRightInd w:val="0"/>
        <w:spacing w:after="0" w:line="240" w:lineRule="auto"/>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Грифы согласования могут располагаться на отдельном листе согласования, в этом случае в документе перед подписью делается отметка: "Лист согласования прилагается".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Лист согласования оформляется следующим образом:</w:t>
      </w:r>
    </w:p>
    <w:p w:rsidR="004F10CC" w:rsidRPr="00CC25B6" w:rsidRDefault="004F10CC" w:rsidP="00052D76">
      <w:pPr>
        <w:widowControl w:val="0"/>
        <w:autoSpaceDE w:val="0"/>
        <w:autoSpaceDN w:val="0"/>
        <w:adjustRightInd w:val="0"/>
        <w:spacing w:after="0" w:line="240" w:lineRule="auto"/>
        <w:ind w:firstLine="540"/>
        <w:jc w:val="center"/>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2032"/>
        <w:gridCol w:w="2107"/>
        <w:gridCol w:w="425"/>
        <w:gridCol w:w="2203"/>
        <w:gridCol w:w="2191"/>
      </w:tblGrid>
      <w:tr w:rsidR="004F10CC" w:rsidRPr="00CC25B6" w:rsidTr="007759EE">
        <w:tc>
          <w:tcPr>
            <w:tcW w:w="8958" w:type="dxa"/>
            <w:gridSpan w:val="5"/>
          </w:tcPr>
          <w:p w:rsidR="004F10CC" w:rsidRPr="00CC25B6" w:rsidRDefault="004F10CC"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ЛИСТ СОГЛАСОВАНИЯ</w:t>
            </w:r>
          </w:p>
          <w:p w:rsidR="004F10CC" w:rsidRPr="00CC25B6" w:rsidRDefault="004F10CC"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проекта Положения об общих принципах сотрудничества</w:t>
            </w:r>
          </w:p>
        </w:tc>
      </w:tr>
      <w:tr w:rsidR="004F10CC" w:rsidRPr="00CC25B6" w:rsidTr="007759EE">
        <w:tc>
          <w:tcPr>
            <w:tcW w:w="4139" w:type="dxa"/>
            <w:gridSpan w:val="2"/>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СОГЛАСОВАНО</w:t>
            </w:r>
          </w:p>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Генеральный директор ОАО "РИК"</w:t>
            </w:r>
          </w:p>
        </w:tc>
        <w:tc>
          <w:tcPr>
            <w:tcW w:w="425" w:type="dxa"/>
            <w:vMerge w:val="restart"/>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4" w:type="dxa"/>
            <w:gridSpan w:val="2"/>
            <w:vMerge w:val="restart"/>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СОГЛАСОВАНО</w:t>
            </w:r>
          </w:p>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Генеральный директор</w:t>
            </w:r>
          </w:p>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АОЗТ "Торговый дом"</w:t>
            </w:r>
          </w:p>
        </w:tc>
      </w:tr>
      <w:tr w:rsidR="004F10CC" w:rsidRPr="00CC25B6" w:rsidTr="007759EE">
        <w:trPr>
          <w:trHeight w:val="276"/>
        </w:trPr>
        <w:tc>
          <w:tcPr>
            <w:tcW w:w="2032" w:type="dxa"/>
            <w:vMerge w:val="restart"/>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Подпись</w:t>
            </w:r>
          </w:p>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03.02.2021</w:t>
            </w:r>
          </w:p>
        </w:tc>
        <w:tc>
          <w:tcPr>
            <w:tcW w:w="2107" w:type="dxa"/>
            <w:vMerge w:val="restart"/>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И.О. Фамилия</w:t>
            </w:r>
          </w:p>
        </w:tc>
        <w:tc>
          <w:tcPr>
            <w:tcW w:w="425"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394" w:type="dxa"/>
            <w:gridSpan w:val="2"/>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4F10CC" w:rsidRPr="00CC25B6" w:rsidTr="007759EE">
        <w:tc>
          <w:tcPr>
            <w:tcW w:w="2032"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107"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25"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203" w:type="dxa"/>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Подпись</w:t>
            </w:r>
          </w:p>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03.02.2021</w:t>
            </w:r>
          </w:p>
        </w:tc>
        <w:tc>
          <w:tcPr>
            <w:tcW w:w="2191" w:type="dxa"/>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И.О. Фамилия</w:t>
            </w:r>
          </w:p>
        </w:tc>
      </w:tr>
      <w:tr w:rsidR="004F10CC" w:rsidRPr="00CC25B6" w:rsidTr="007759EE">
        <w:tc>
          <w:tcPr>
            <w:tcW w:w="4139" w:type="dxa"/>
            <w:gridSpan w:val="2"/>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25" w:type="dxa"/>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4" w:type="dxa"/>
            <w:gridSpan w:val="2"/>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4F10CC" w:rsidRPr="00CC25B6" w:rsidTr="007759EE">
        <w:tc>
          <w:tcPr>
            <w:tcW w:w="4139" w:type="dxa"/>
            <w:gridSpan w:val="2"/>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СОГЛАСОВАНО</w:t>
            </w:r>
          </w:p>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lastRenderedPageBreak/>
              <w:t>Генеральный директор ООО "Гарант-Сервис"</w:t>
            </w:r>
          </w:p>
        </w:tc>
        <w:tc>
          <w:tcPr>
            <w:tcW w:w="425" w:type="dxa"/>
            <w:vMerge w:val="restart"/>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4" w:type="dxa"/>
            <w:gridSpan w:val="2"/>
            <w:vMerge w:val="restart"/>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СОГЛАСОВАНО</w:t>
            </w:r>
          </w:p>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lastRenderedPageBreak/>
              <w:t xml:space="preserve">Заместитель главы администрации Верхнемамонского муниципального района </w:t>
            </w:r>
          </w:p>
        </w:tc>
      </w:tr>
      <w:tr w:rsidR="004F10CC" w:rsidRPr="00CC25B6" w:rsidTr="007759EE">
        <w:trPr>
          <w:trHeight w:val="276"/>
        </w:trPr>
        <w:tc>
          <w:tcPr>
            <w:tcW w:w="2032" w:type="dxa"/>
            <w:vMerge w:val="restart"/>
          </w:tcPr>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lastRenderedPageBreak/>
              <w:t>Подпись</w:t>
            </w:r>
          </w:p>
          <w:p w:rsidR="004F10CC" w:rsidRPr="00CC25B6" w:rsidRDefault="004F10CC"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06.02.2021</w:t>
            </w:r>
          </w:p>
        </w:tc>
        <w:tc>
          <w:tcPr>
            <w:tcW w:w="2107" w:type="dxa"/>
            <w:vMerge w:val="restart"/>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И.О. Фамилия</w:t>
            </w:r>
          </w:p>
        </w:tc>
        <w:tc>
          <w:tcPr>
            <w:tcW w:w="425"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394" w:type="dxa"/>
            <w:gridSpan w:val="2"/>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4F10CC" w:rsidRPr="00CC25B6" w:rsidTr="007759EE">
        <w:tc>
          <w:tcPr>
            <w:tcW w:w="2032"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107"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25" w:type="dxa"/>
            <w:vMerge/>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203" w:type="dxa"/>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Подпись</w:t>
            </w:r>
          </w:p>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06.02.2021</w:t>
            </w:r>
          </w:p>
        </w:tc>
        <w:tc>
          <w:tcPr>
            <w:tcW w:w="2191" w:type="dxa"/>
          </w:tcPr>
          <w:p w:rsidR="004F10CC" w:rsidRPr="00CC25B6" w:rsidRDefault="004F10CC"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И.О. Фамилия</w:t>
            </w:r>
          </w:p>
        </w:tc>
      </w:tr>
    </w:tbl>
    <w:p w:rsidR="004F10CC" w:rsidRPr="00CC25B6" w:rsidRDefault="004F10CC" w:rsidP="00052D76">
      <w:pPr>
        <w:widowControl w:val="0"/>
        <w:autoSpaceDE w:val="0"/>
        <w:autoSpaceDN w:val="0"/>
        <w:adjustRightInd w:val="0"/>
        <w:spacing w:after="0" w:line="240" w:lineRule="auto"/>
        <w:ind w:firstLine="540"/>
        <w:jc w:val="center"/>
        <w:rPr>
          <w:rFonts w:ascii="Times New Roman" w:hAnsi="Times New Roman"/>
          <w:sz w:val="20"/>
          <w:szCs w:val="20"/>
        </w:rPr>
      </w:pPr>
    </w:p>
    <w:p w:rsidR="00A54376" w:rsidRPr="00CC25B6" w:rsidRDefault="00A5437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Заполненный лист согласования подписывается и датируется ответственным исполнителем и прилагается к проекту документа. При наличии возражений по тексту документа лист согласования не подписывается.</w:t>
      </w:r>
    </w:p>
    <w:p w:rsidR="000D4F43" w:rsidRPr="00CC25B6" w:rsidRDefault="000D4F43"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3.2.19. Виза (реквизит 21) - внутреннее согласование. Внутреннее согласование проводится при необходимости оценки обоснованности документа, соответствия его правовым актам и ранее принятым решениям.</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Представляемые на подпись документы визируются исполнителем (ответственным исполнителем), руководителем подразделения, где готовился проект документа. Правовые акты визируются дополнительно юридическим отделом.</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 включает в себя должность визирующего документ, подпись, расшифровку подписи (инициалы, фамилия) и дату подписания.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Руководитель финансового отдела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администрации Верхнемамонского </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муниципального района </w:t>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06.02.2021</w:t>
      </w:r>
      <w:r w:rsidRPr="00CC25B6">
        <w:rPr>
          <w:rFonts w:ascii="Times New Roman" w:hAnsi="Times New Roman"/>
          <w:sz w:val="20"/>
          <w:szCs w:val="20"/>
        </w:rPr>
        <w:tab/>
      </w:r>
      <w:r w:rsidRPr="00CC25B6">
        <w:rPr>
          <w:rFonts w:ascii="Times New Roman" w:hAnsi="Times New Roman"/>
          <w:sz w:val="20"/>
          <w:szCs w:val="20"/>
        </w:rPr>
        <w:tab/>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Оформленная таким образом виза означает согласие должностного лица с содержанием документа.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замечаний по документу визу оформляют следующим образом.</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 проектом не согласен, замечания прилагаются.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Руководитель финансового отдела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администрации Верхнемамонского </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муниципального района </w:t>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06.02.2021</w:t>
      </w:r>
      <w:r w:rsidRPr="00CC25B6">
        <w:rPr>
          <w:rFonts w:ascii="Times New Roman" w:hAnsi="Times New Roman"/>
          <w:sz w:val="20"/>
          <w:szCs w:val="20"/>
        </w:rPr>
        <w:tab/>
      </w:r>
      <w:r w:rsidRPr="00CC25B6">
        <w:rPr>
          <w:rFonts w:ascii="Times New Roman" w:hAnsi="Times New Roman"/>
          <w:sz w:val="20"/>
          <w:szCs w:val="20"/>
        </w:rPr>
        <w:tab/>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или</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 п. 7 проекта не согласен.</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Руководитель финансового отдела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администрации Верхнемамонского </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муниципального района </w:t>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06.02.2021</w:t>
      </w:r>
      <w:r w:rsidRPr="00CC25B6">
        <w:rPr>
          <w:rFonts w:ascii="Times New Roman" w:hAnsi="Times New Roman"/>
          <w:sz w:val="20"/>
          <w:szCs w:val="20"/>
        </w:rPr>
        <w:tab/>
      </w:r>
      <w:r w:rsidRPr="00CC25B6">
        <w:rPr>
          <w:rFonts w:ascii="Times New Roman" w:hAnsi="Times New Roman"/>
          <w:sz w:val="20"/>
          <w:szCs w:val="20"/>
        </w:rPr>
        <w:tab/>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Замечания могут быть представлены на отдельном листе, который подписывают, датируют и прилагают к проекту документа.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процессе визирования в проект документа вносятся существенные изменения, он подлежит повторному визированию. Повторного визирования не требуется, если при доработке в проект документа внесены уточнения, не меняющие его сути.</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 замечаниях докладывают руководителю, подписывающему документ.</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документе, подлинник которого отправляют из организации, визы проставляются на лицевой стороне в правом нижнем углу либо на обороте последнего листа второго экземпляра документа (остается в организации на правах подлинника) и состоят из наименования должности, подписи, расшифровки подписи (инициалы, фамилия), даты. Реквизит "виза" печатается размером шрифта N 10 - 12.</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Запрещается оформлять результат визирования на листе, содержащем менее трех строк текста.</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4F10CC"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3.2.20. Подпись (реквизит 22) включает: наименование должности лица, подписавшего документ (полное - если документ оформлен не на бланке, сокращенное - если документ оформлен на бланке); его собственноручную подпись; расшифровку подписи (инициалы и фамилия).</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оформлении документа на бланке должностного лица должность этого лица в подписи не указывают.</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должностное лицо, фамилия которого оформлена на проекте документа, отсутствует, документ подписывает иное должностное лицо, имеющее право подписи в соответствии с распределением обязанностей, при этом указываются фактическая должность лица, его инициалы и фамилия.</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 допускается ставить косую черту, надпись "за" перед наименованием должности лица в подписи, если документ подписывает иное должностное лицо.</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При подписании документа должностным лицом администрации, исполняющим обязанности главы Верхнемамонского муниципального района  (отпуск, болезнь, командировка) в соответствии с правовым актом, подпись оформляется следующим образом.</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Исполняющий обязанности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главы Верхнемамонского </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муниципального района  </w:t>
      </w:r>
      <w:r w:rsidRPr="00CC25B6">
        <w:rPr>
          <w:rFonts w:ascii="Times New Roman" w:hAnsi="Times New Roman"/>
          <w:sz w:val="20"/>
          <w:szCs w:val="20"/>
        </w:rPr>
        <w:tab/>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4F10CC"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подписании документа несколькими лицами, равными по должности, подписи располагают на одном уровне.</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документах, составленных комиссией, в подписи указывается статус лица в составе комиссии.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Председатель комиссии</w:t>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Члены комиссии</w:t>
      </w:r>
      <w:r w:rsidRPr="00CC25B6">
        <w:rPr>
          <w:rFonts w:ascii="Times New Roman" w:hAnsi="Times New Roman"/>
          <w:sz w:val="20"/>
          <w:szCs w:val="20"/>
        </w:rPr>
        <w:tab/>
        <w:t>Подпись</w:t>
      </w:r>
      <w:r w:rsidRPr="00CC25B6">
        <w:rPr>
          <w:rFonts w:ascii="Times New Roman" w:hAnsi="Times New Roman"/>
          <w:sz w:val="20"/>
          <w:szCs w:val="20"/>
        </w:rPr>
        <w:tab/>
        <w:t>И.О. Фамилия</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отделяют от последней строки текста 2 - 3 интервалами.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должности в реквизите "подпись" печатается от левой границы текстового поля через 1 межстрочный интервал, допускается центровать относительно самой длинной строки.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Расшифровка подписи в реквизите "подпись" располагается на уровне последней строки наименования должности, печатается без пробела между инициалами имени и отчества, с пробелом перед фамилией. Последняя буква в расшифровке подписи ограничивается правым полем.</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исполняется перьевой или шариковой ручкой. Для подписи применяется синий (фиолетовый) цвет чернил.</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3.2.21. Отметка об электронной подписи (реквизит 23). Элементы визуализации электронных подписей формируются в соответствии с действующим законодательством Российской Федерации.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3.2.22. Печать (реквизит 24)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486CE5" w:rsidRPr="00CC25B6" w:rsidRDefault="00486CE5" w:rsidP="00486CE5">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Перечень документов, на которые ставится оттиск печати администрации Верхнемамонского муниципального района приводится в приложении № 17.</w:t>
      </w:r>
    </w:p>
    <w:p w:rsidR="00486CE5" w:rsidRPr="00CC25B6" w:rsidRDefault="00486CE5" w:rsidP="00486CE5">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Перечень документов, на которых проставляется оттиск печати отдела организационной работы и муниципальной службы администрации Верхнемамонского муниципального района приводится в приложении № 18.</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Печать проставляется, не захватывая собственноручной подписи лица, подписавшего документ, или в месте, обозначенном "МП" ("Место печати").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проставления отметок о получении, регистрации, прохождении документов применяется "Регистрационный штамп".</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Ответственность за использование печатей и штампов возлагается на должностных лиц администрации и руководителей структурных подразделений администрации.</w:t>
      </w:r>
    </w:p>
    <w:p w:rsidR="005E0389"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Пришедшие в негодность и утратившие свое целевое назначение печати и штампы уничтожаются отделом организационной работы и муниципальной службы администрации муниципального района по акту.</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 утере печати или штампа незамедлительно ставится в известность отдел организационной работы и муниципальной службы администрации муниципального района.</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Печати и штампы хранятся в надежно закрываемых и опечатываемых сейфах или шкафах.</w:t>
      </w:r>
    </w:p>
    <w:p w:rsidR="005E0389"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Руководители структурных подразделений администрации самостоятельно организуют изготовление, уничтожение печатей и штампов. Контроль использования печатей и штампов структурных подразделений администрации возлагается на их руководителей.</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5E038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3.2.23. </w:t>
      </w:r>
      <w:r w:rsidR="00BF086E" w:rsidRPr="00CC25B6">
        <w:rPr>
          <w:rFonts w:ascii="Times New Roman" w:hAnsi="Times New Roman"/>
          <w:sz w:val="20"/>
          <w:szCs w:val="20"/>
        </w:rPr>
        <w:t>Отметка об исполнителе (реквизит 25) включает фамилию, имя и отчество исполнителя, номер его телефона. Отметка об исполнителе оформляется на лицевой стороне последнего листа документа от границы левого поля или при отсутствии места на оборотной стороне внизу слева.</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Отметка об исполнителе может дополняться наименованием должности, структурного подразделения администрации и служебным электронным адресом исполнителя.</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Ильин Николай Ильич</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(473) 212-00-00</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или</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Ильин Николай Ильич,  ведущий специалист</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(473) 212-00-00, Ilinn@govvrn.ru</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документе, подготовленном несколькими исполнителями, указываются фамилия, имя, отчество и телефон ответственного исполнителя. Реквизит печатается шрифтом размером N 10 - 12. Отметка об исполнителе может оформляться как нижний колонтитул и печататься шрифтом меньшего размера.</w:t>
      </w:r>
    </w:p>
    <w:p w:rsidR="005E0389"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На документах, оформленных на бланках главы Верхнемамонского муниципального района  и администрации, реквизит включает: фамилию, имя и отчество ответственного исполнителя, номер его телефона. </w:t>
      </w:r>
    </w:p>
    <w:p w:rsidR="004F10CC" w:rsidRPr="00CC25B6" w:rsidRDefault="004F10CC"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3.2.24. Отметка о заверении копии (реквизит 26) оформляется для подтверждения соответствия копии документа (выписки из документа) подлиннику документа. Отметка о заверении копии проставляется на последнем листе копии (выписки из документа) на свободном месте под текстом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Листы многостраничных копий (выписок из документа) нумеруются, отметка о заверении копии дополняется указанием количества листов копии: "Всего в копии __ л.".</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администрации.</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Копия верна.</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Подлинник находится в администрации</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Верхнемамонского муниципального района</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Всего в копии 4 л.</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Начальник отдела организационной работы</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 муниципальной службы                 личная подпись                       И.О. Фамилия</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Печать</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3.2.25. </w:t>
      </w:r>
      <w:r w:rsidR="00FD1F30" w:rsidRPr="00CC25B6">
        <w:rPr>
          <w:rFonts w:ascii="Times New Roman" w:hAnsi="Times New Roman"/>
          <w:sz w:val="20"/>
          <w:szCs w:val="20"/>
        </w:rPr>
        <w:t>Отметка о поступлении документа (реквизит 27) служит для подтверждения факта поступления документа в организацию. Отметка о поступлении документа включает: наименование структурного подразделения администрации, дату поступления и входящий регистрационный номер документа. Отметка о поступлении документа может проставляться с помощью штампа в правом нижнем углу лицевой стороны первого листа документа.</w:t>
      </w:r>
    </w:p>
    <w:p w:rsidR="00BF086E" w:rsidRPr="00CC25B6" w:rsidRDefault="00BF086E" w:rsidP="00052D76">
      <w:pPr>
        <w:widowControl w:val="0"/>
        <w:autoSpaceDE w:val="0"/>
        <w:autoSpaceDN w:val="0"/>
        <w:adjustRightInd w:val="0"/>
        <w:spacing w:after="0" w:line="240" w:lineRule="auto"/>
        <w:ind w:firstLine="540"/>
        <w:jc w:val="both"/>
        <w:rPr>
          <w:rFonts w:ascii="Times New Roman" w:hAnsi="Times New Roman"/>
          <w:sz w:val="20"/>
          <w:szCs w:val="20"/>
        </w:rPr>
      </w:pPr>
    </w:p>
    <w:p w:rsidR="00FD1F30" w:rsidRPr="00CC25B6" w:rsidRDefault="00FD1F3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3.2.26. Резолюция (реквизит 28)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FD1F30" w:rsidRPr="00CC25B6" w:rsidRDefault="00FD1F3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rsidR="00B877C0" w:rsidRPr="00CC25B6" w:rsidRDefault="00B877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в резолюции нескольких исполнителей ответственным является лицо, указанное в резолюции первым, если не оговорено иное (на ответственного исполнителя могут указывать слова "созыв", "свод" или "отв."). Иные исполнители являются соисполнителями поручения. Ответственному исполнителю предоставляется право созыва соисполнителей и координации их деятельности по исполнению поручения. Соисполнители представляют ответственному исполнителю информацию (предложения) по исполнению документа (поручения) в течение первой половины срока, отведенного на исполнение документа (поручения).</w:t>
      </w:r>
    </w:p>
    <w:p w:rsidR="00B877C0" w:rsidRPr="00CC25B6" w:rsidRDefault="00B877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B877C0" w:rsidRPr="00CC25B6" w:rsidRDefault="00B877C0" w:rsidP="00052D76">
      <w:pPr>
        <w:widowControl w:val="0"/>
        <w:autoSpaceDE w:val="0"/>
        <w:autoSpaceDN w:val="0"/>
        <w:adjustRightInd w:val="0"/>
        <w:spacing w:after="0" w:line="240" w:lineRule="auto"/>
        <w:ind w:firstLine="540"/>
        <w:jc w:val="both"/>
        <w:rPr>
          <w:rFonts w:ascii="Times New Roman" w:hAnsi="Times New Roman"/>
          <w:sz w:val="20"/>
          <w:szCs w:val="20"/>
        </w:rPr>
      </w:pPr>
    </w:p>
    <w:p w:rsidR="00B877C0" w:rsidRPr="00CC25B6" w:rsidRDefault="00B877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3.2.27. Отметка о контроле (реквизит 29) свидетельствует о постановке документа на контроль, проставляется штампом "Контроль" на верхнем поле документа или обозначается буквой "К". Отметка о контроле может дополняться датой исполнения поручения.</w:t>
      </w:r>
    </w:p>
    <w:p w:rsidR="002B7739" w:rsidRPr="00CC25B6" w:rsidRDefault="002B7739" w:rsidP="00052D76">
      <w:pPr>
        <w:widowControl w:val="0"/>
        <w:autoSpaceDE w:val="0"/>
        <w:autoSpaceDN w:val="0"/>
        <w:adjustRightInd w:val="0"/>
        <w:spacing w:after="0" w:line="240" w:lineRule="auto"/>
        <w:ind w:firstLine="540"/>
        <w:jc w:val="both"/>
        <w:rPr>
          <w:rFonts w:ascii="Times New Roman" w:hAnsi="Times New Roman"/>
          <w:sz w:val="20"/>
          <w:szCs w:val="20"/>
        </w:rPr>
      </w:pPr>
    </w:p>
    <w:p w:rsidR="00335518" w:rsidRPr="00CC25B6" w:rsidRDefault="000624BE" w:rsidP="00052D76">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CC25B6">
        <w:rPr>
          <w:rFonts w:ascii="Times New Roman" w:hAnsi="Times New Roman"/>
          <w:color w:val="000000"/>
          <w:sz w:val="20"/>
          <w:szCs w:val="20"/>
        </w:rPr>
        <w:t>3.2.28.  Отметка о направлении документа в дело (реквизит 30)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335518" w:rsidRPr="00CC25B6" w:rsidRDefault="00335518" w:rsidP="00052D76">
      <w:pPr>
        <w:spacing w:after="0" w:line="240" w:lineRule="auto"/>
        <w:jc w:val="both"/>
        <w:rPr>
          <w:rFonts w:ascii="Times New Roman" w:hAnsi="Times New Roman"/>
          <w:sz w:val="20"/>
          <w:szCs w:val="20"/>
        </w:rPr>
      </w:pPr>
      <w:r w:rsidRPr="00CC25B6">
        <w:rPr>
          <w:rFonts w:ascii="Times New Roman" w:hAnsi="Times New Roman"/>
          <w:sz w:val="20"/>
          <w:szCs w:val="20"/>
        </w:rPr>
        <w:t xml:space="preserve"> </w:t>
      </w: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3.3. Правила оформления таблиц в документах и внесения изменений в таблицы</w:t>
      </w:r>
    </w:p>
    <w:p w:rsidR="000B56AB" w:rsidRPr="00CC25B6" w:rsidRDefault="000B56AB" w:rsidP="00052D76">
      <w:pPr>
        <w:widowControl w:val="0"/>
        <w:autoSpaceDE w:val="0"/>
        <w:autoSpaceDN w:val="0"/>
        <w:adjustRightInd w:val="0"/>
        <w:spacing w:after="0" w:line="240" w:lineRule="auto"/>
        <w:ind w:firstLine="540"/>
        <w:jc w:val="both"/>
        <w:rPr>
          <w:rFonts w:ascii="Times New Roman" w:hAnsi="Times New Roman"/>
          <w:sz w:val="20"/>
          <w:szCs w:val="20"/>
        </w:rPr>
      </w:pP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3.3.1. Таблица может оформляться отдельным </w:t>
      </w:r>
      <w:r w:rsidR="00E12166" w:rsidRPr="00CC25B6">
        <w:rPr>
          <w:rFonts w:ascii="Times New Roman" w:hAnsi="Times New Roman"/>
          <w:sz w:val="20"/>
          <w:szCs w:val="20"/>
        </w:rPr>
        <w:t>приложен</w:t>
      </w:r>
      <w:r w:rsidRPr="00CC25B6">
        <w:rPr>
          <w:rFonts w:ascii="Times New Roman" w:hAnsi="Times New Roman"/>
          <w:sz w:val="20"/>
          <w:szCs w:val="20"/>
        </w:rPr>
        <w:t>ием к документу либо находиться непосредственно в тексте документа после первого ее упоминания в тексте.</w:t>
      </w:r>
    </w:p>
    <w:p w:rsidR="00A54376"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если таблица приводится непосредственно в тексте документа после первого ее упоминания, справа над таблицей размещают слово "Таблица", отделенное от предшествующего текста дополнительным интервалом и выровненное по правому краю страницы. В случае если в тексте приводится несколько таблиц, они должны быть пронумерованы арабскими цифрами (без проставления знака "N") со сквозной нумерацией в пределах всего текста, за исключением таблиц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Таблицы каждого </w:t>
      </w:r>
      <w:r w:rsidR="00E12166" w:rsidRPr="00CC25B6">
        <w:rPr>
          <w:rFonts w:ascii="Times New Roman" w:hAnsi="Times New Roman"/>
          <w:sz w:val="20"/>
          <w:szCs w:val="20"/>
        </w:rPr>
        <w:t>приложен</w:t>
      </w:r>
      <w:r w:rsidRPr="00CC25B6">
        <w:rPr>
          <w:rFonts w:ascii="Times New Roman" w:hAnsi="Times New Roman"/>
          <w:sz w:val="20"/>
          <w:szCs w:val="20"/>
        </w:rPr>
        <w:t>ия имеют отдельную нумерацию. Точка после номера таблицы не ставится.</w:t>
      </w: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необходимости уточнения содержания таблицы приводится ее заголовок (наименование) с прописной </w:t>
      </w:r>
      <w:r w:rsidRPr="00CC25B6">
        <w:rPr>
          <w:rFonts w:ascii="Times New Roman" w:hAnsi="Times New Roman"/>
          <w:sz w:val="20"/>
          <w:szCs w:val="20"/>
        </w:rPr>
        <w:lastRenderedPageBreak/>
        <w:t>буквы над таблицей (на следующей строке после слова "Таблица"), точка после заголовка таблицы не ставится. Заголовок таблицы пишется тем же шрифтом, что и текст документа, через одинарный межстрочный интервал и выравнивается по центру страницы. Заголовок таблицы отделяется от таблицы дополнительным интервалом.</w:t>
      </w: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таблица приводится непосредственно в тексте документа и ее упоминание по тексту осуществляется только один раз, таблица может располагаться после абзаца, в котором формулируется ее содержание, без размещения слова "Таблица" и указания заголовка.</w:t>
      </w: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Таблица отделяется от последующего текста также дополнительным интервалом и выравнивается по горизонтали по центру страницы.</w:t>
      </w:r>
    </w:p>
    <w:p w:rsidR="005C316E" w:rsidRPr="00CC25B6" w:rsidRDefault="005C31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зависимости от ширины и объема таблицы она размещается на стандартных листах бумаги А4 книжной или альбомной ориентации и выравнивается по горизонтали по центру страницы.</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Структура таблицы имеет два уровня членения текста: вертикальный - графы и столбцы, горизонтальный - строки. Пересечение графы (столбца) и строки образует ячейку таблицы.</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таблиц печатается шрифтом размером N 11 - 12 с одинарным межстрочным интервалом. При оформлении таблицы большого размера допускается использовать шрифт размером N 9 - 10. Первая строка абзаца текста таблицы (включая заголовки граф, столбцов и строк) печатается без абзацного отступа. Отступы текста слева и справа не допускаются. Интервалы перед абзацем и после него не допускаются.</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(наименования) граф и строк (при их наличии) таблицы пишутся с прописной буквы в именительном падеже и, как правило, в единственном числе ("Наименование муниципального образования", "Единица измерения"), а заголовки (наименования) столбцов - со строчной буквы. В конце заголовка графы, столбца точка не ставится. Сокращение слов в заголовках граф, столбцов не допускается, за исключением единиц измерения. Заголовки столбцов и строк (при их наличии) грамматически должны быть согласованы с заголовками граф. Заголовки граф и столбцов выравниваются по горизонтали по центру, заголовки строк (при их наличии) - по левому краю.</w:t>
      </w:r>
    </w:p>
    <w:p w:rsidR="005C316E"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граф и столбцов записывают параллельно строкам таблицы, но при необходимости допускается их перпендикулярное расположение.</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Горизонтальные и вертикальные линии, разграничивающие графы (столбцы) и строки таблицы, допускается не проводить, если их отсутствие не затрудняет пользование таблицей, но заголовок таблицы должен быть отделен линией от остальной части таблицы.</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Графы таблицы, а также столбцы таблицы (при их наличии) должны быть пронумерованы. Нумерация граф (столбцов) оформляется в виде последовательности арабских цифр, расположенных в отдельной строке сразу под строкой, содержащей заголовки граф (столбцов). Номера граф (столбцов) выравниваются по горизонтали по центру. При этом при наличии в таблице графы "N п/п" такой графе присваивается номер 1. Точки после цифр в номерах граф не ставятся.</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Строки таблицы могут быть пронумерованы. Нумерация строк оформляется в виде последовательности арабских цифр в левой боковой графе таблицы, начиная с первой строки после заголовка таблицы. Точка после номера строки не ставится. Номера строк выравниваются по горизонтали по центру.</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в ячейках таблицы пишется с прописной буквы через одинарный межстрочный интервал, выравнивается в графах и столбцах по первому слову каждой строки. Для удобства восприятия текста в таблице допускается выравнивать текст в ячейках таблицы по горизонтали по левому краю или по ширине графы (столбца). Числовые данные в ячейках таблицы выравниваются по горизонтали по центру графы.</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заголовке графы, содержащей указание на количество (единицу измерения), наименование единицы измерения указывается в скобках в родительном падеже множественного числа.</w:t>
      </w:r>
    </w:p>
    <w:p w:rsidR="0009455D" w:rsidRPr="00CC25B6" w:rsidRDefault="0009455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наименование единицы измерения дается не в заголовке графы, а в самой графе, такое наименование следует писать в родительном падеже множественного числа без скобок со строчной буквы: "штук", "тонн", "метров" и тому подобное.</w:t>
      </w:r>
    </w:p>
    <w:p w:rsidR="0009455D"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таблицах, включающих указание на единицу измерения, как правило, содержатся графы или строки, озаглавленные словами "Итого", "Итого расходов", "Всего", "В том числе" и тому подобное. После указанных слов двоеточие не ставится.</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отсутствии текстовой информации или цифр в ячейках ставится прочерк (знак "-").</w:t>
      </w:r>
    </w:p>
    <w:p w:rsidR="00A54376"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переносе текста таблицы на другую страницу заголовки граф повторяются. Если в таблице имеется строка с цифровым обозначением заголовков граф (столбцов), то при переносе на всех последующих страницах допускается повторять только строку с номерами граф (столбцов).</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Строки таблицы могут быть признаны утратившими силу.</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признании утратившими силу строк нумерация всех других строк таблицы не изменяется.</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830"/>
        <w:gridCol w:w="5953"/>
        <w:gridCol w:w="2154"/>
      </w:tblGrid>
      <w:tr w:rsidR="001A69C8" w:rsidRPr="00CC25B6" w:rsidTr="007759EE">
        <w:tc>
          <w:tcPr>
            <w:tcW w:w="830"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127</w:t>
            </w:r>
          </w:p>
        </w:tc>
        <w:tc>
          <w:tcPr>
            <w:tcW w:w="5953"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Начальник отдела</w:t>
            </w:r>
          </w:p>
        </w:tc>
        <w:tc>
          <w:tcPr>
            <w:tcW w:w="2154"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w:t>
            </w:r>
          </w:p>
        </w:tc>
      </w:tr>
      <w:tr w:rsidR="001A69C8" w:rsidRPr="00CC25B6" w:rsidTr="007759EE">
        <w:tc>
          <w:tcPr>
            <w:tcW w:w="830"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128</w:t>
            </w:r>
          </w:p>
        </w:tc>
        <w:tc>
          <w:tcPr>
            <w:tcW w:w="5953"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Утратила силу</w:t>
            </w:r>
          </w:p>
        </w:tc>
        <w:tc>
          <w:tcPr>
            <w:tcW w:w="2154"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1A69C8" w:rsidRPr="00CC25B6" w:rsidTr="007759EE">
        <w:tc>
          <w:tcPr>
            <w:tcW w:w="830"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129</w:t>
            </w:r>
          </w:p>
        </w:tc>
        <w:tc>
          <w:tcPr>
            <w:tcW w:w="5953"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Советник</w:t>
            </w:r>
          </w:p>
        </w:tc>
        <w:tc>
          <w:tcPr>
            <w:tcW w:w="2154"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w:t>
            </w:r>
          </w:p>
        </w:tc>
      </w:tr>
    </w:tbl>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дополнении таблицы новыми строками первоначальная нумерация строк не меняется. Новая строка дополнительно обозначается цифрами, помещаемыми над основными цифровыми обозначениями строк: 3</w:t>
      </w:r>
      <w:r w:rsidRPr="00CC25B6">
        <w:rPr>
          <w:rFonts w:ascii="Times New Roman" w:hAnsi="Times New Roman"/>
          <w:sz w:val="20"/>
          <w:szCs w:val="20"/>
          <w:vertAlign w:val="superscript"/>
        </w:rPr>
        <w:t>1</w:t>
      </w:r>
      <w:r w:rsidRPr="00CC25B6">
        <w:rPr>
          <w:rFonts w:ascii="Times New Roman" w:hAnsi="Times New Roman"/>
          <w:sz w:val="20"/>
          <w:szCs w:val="20"/>
        </w:rPr>
        <w:t>, 5</w:t>
      </w:r>
      <w:r w:rsidRPr="00CC25B6">
        <w:rPr>
          <w:rFonts w:ascii="Times New Roman" w:hAnsi="Times New Roman"/>
          <w:sz w:val="20"/>
          <w:szCs w:val="20"/>
          <w:vertAlign w:val="superscript"/>
        </w:rPr>
        <w:t>2</w:t>
      </w:r>
      <w:r w:rsidRPr="00CC25B6">
        <w:rPr>
          <w:rFonts w:ascii="Times New Roman" w:hAnsi="Times New Roman"/>
          <w:sz w:val="20"/>
          <w:szCs w:val="20"/>
        </w:rPr>
        <w:t>.</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855"/>
        <w:gridCol w:w="6066"/>
        <w:gridCol w:w="1998"/>
      </w:tblGrid>
      <w:tr w:rsidR="001A69C8" w:rsidRPr="00CC25B6" w:rsidTr="007759EE">
        <w:tc>
          <w:tcPr>
            <w:tcW w:w="855"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lastRenderedPageBreak/>
              <w:t>86</w:t>
            </w:r>
          </w:p>
        </w:tc>
        <w:tc>
          <w:tcPr>
            <w:tcW w:w="6066"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Главный консультант</w:t>
            </w:r>
          </w:p>
        </w:tc>
        <w:tc>
          <w:tcPr>
            <w:tcW w:w="1998"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w:t>
            </w:r>
          </w:p>
        </w:tc>
      </w:tr>
      <w:tr w:rsidR="001A69C8" w:rsidRPr="00CC25B6" w:rsidTr="007759EE">
        <w:tc>
          <w:tcPr>
            <w:tcW w:w="855"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86</w:t>
            </w:r>
            <w:r w:rsidRPr="00CC25B6">
              <w:rPr>
                <w:rFonts w:ascii="Times New Roman" w:eastAsia="Times New Roman" w:hAnsi="Times New Roman"/>
                <w:sz w:val="20"/>
                <w:szCs w:val="20"/>
                <w:vertAlign w:val="superscript"/>
                <w:lang w:eastAsia="ru-RU"/>
              </w:rPr>
              <w:t>1</w:t>
            </w:r>
          </w:p>
        </w:tc>
        <w:tc>
          <w:tcPr>
            <w:tcW w:w="6066"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Консультант</w:t>
            </w:r>
          </w:p>
        </w:tc>
        <w:tc>
          <w:tcPr>
            <w:tcW w:w="1998" w:type="dxa"/>
            <w:tcBorders>
              <w:top w:val="single" w:sz="4" w:space="0" w:color="auto"/>
              <w:left w:val="single" w:sz="4" w:space="0" w:color="auto"/>
              <w:bottom w:val="single" w:sz="4" w:space="0" w:color="auto"/>
              <w:right w:val="single" w:sz="4" w:space="0" w:color="auto"/>
            </w:tcBorders>
          </w:tcPr>
          <w:p w:rsidR="001A69C8" w:rsidRPr="00CC25B6" w:rsidRDefault="001A69C8" w:rsidP="00052D7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C25B6">
              <w:rPr>
                <w:rFonts w:ascii="Times New Roman" w:eastAsia="Times New Roman" w:hAnsi="Times New Roman"/>
                <w:sz w:val="20"/>
                <w:szCs w:val="20"/>
                <w:lang w:eastAsia="ru-RU"/>
              </w:rPr>
              <w:t>1</w:t>
            </w:r>
          </w:p>
        </w:tc>
      </w:tr>
    </w:tbl>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1A69C8" w:rsidRPr="00CC25B6" w:rsidRDefault="001A69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E53A17" w:rsidP="00052D76">
      <w:pPr>
        <w:widowControl w:val="0"/>
        <w:autoSpaceDE w:val="0"/>
        <w:autoSpaceDN w:val="0"/>
        <w:adjustRightInd w:val="0"/>
        <w:spacing w:after="0" w:line="240" w:lineRule="auto"/>
        <w:jc w:val="center"/>
        <w:outlineLvl w:val="1"/>
        <w:rPr>
          <w:rFonts w:ascii="Times New Roman" w:hAnsi="Times New Roman"/>
          <w:b/>
          <w:sz w:val="20"/>
          <w:szCs w:val="20"/>
        </w:rPr>
      </w:pPr>
      <w:r w:rsidRPr="00CC25B6">
        <w:rPr>
          <w:rFonts w:ascii="Times New Roman" w:hAnsi="Times New Roman"/>
          <w:b/>
          <w:sz w:val="20"/>
          <w:szCs w:val="20"/>
        </w:rPr>
        <w:t>4</w:t>
      </w:r>
      <w:r w:rsidR="00312F29" w:rsidRPr="00CC25B6">
        <w:rPr>
          <w:rFonts w:ascii="Times New Roman" w:hAnsi="Times New Roman"/>
          <w:b/>
          <w:sz w:val="20"/>
          <w:szCs w:val="20"/>
        </w:rPr>
        <w:t>. Организация работы с документами</w:t>
      </w:r>
    </w:p>
    <w:p w:rsidR="00312F29" w:rsidRPr="00CC25B6" w:rsidRDefault="00312F29" w:rsidP="00052D76">
      <w:pPr>
        <w:widowControl w:val="0"/>
        <w:autoSpaceDE w:val="0"/>
        <w:autoSpaceDN w:val="0"/>
        <w:adjustRightInd w:val="0"/>
        <w:spacing w:after="0" w:line="240" w:lineRule="auto"/>
        <w:jc w:val="center"/>
        <w:rPr>
          <w:rFonts w:ascii="Times New Roman" w:hAnsi="Times New Roman"/>
          <w:b/>
          <w:sz w:val="20"/>
          <w:szCs w:val="20"/>
        </w:rPr>
      </w:pPr>
    </w:p>
    <w:p w:rsidR="00312F29" w:rsidRPr="00CC25B6" w:rsidRDefault="00E53A17"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4</w:t>
      </w:r>
      <w:r w:rsidR="00312F29" w:rsidRPr="00CC25B6">
        <w:rPr>
          <w:rFonts w:ascii="Times New Roman" w:hAnsi="Times New Roman"/>
          <w:b/>
          <w:sz w:val="20"/>
          <w:szCs w:val="20"/>
        </w:rPr>
        <w:t>.1. Организация документооборота</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Движение документов в администрации муниципального района, структурных подразделениях с момента их создания или получения до завершения исполнения или отправки образует документооборот.</w:t>
      </w:r>
    </w:p>
    <w:p w:rsidR="00E53A17" w:rsidRPr="00CC25B6" w:rsidRDefault="00E53A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АС ДОУ в соответствии с предоставленными им правами.</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администрации различают три основных потока документации:</w:t>
      </w:r>
    </w:p>
    <w:p w:rsidR="00312F29" w:rsidRPr="00CC25B6" w:rsidRDefault="00E53A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w:t>
      </w:r>
      <w:r w:rsidR="00312F29" w:rsidRPr="00CC25B6">
        <w:rPr>
          <w:rFonts w:ascii="Times New Roman" w:hAnsi="Times New Roman"/>
          <w:sz w:val="20"/>
          <w:szCs w:val="20"/>
        </w:rPr>
        <w:t>документы, поступившие из сторонних организаций (входящие);</w:t>
      </w:r>
    </w:p>
    <w:p w:rsidR="00312F29" w:rsidRPr="00CC25B6" w:rsidRDefault="00E53A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w:t>
      </w:r>
      <w:r w:rsidR="00312F29" w:rsidRPr="00CC25B6">
        <w:rPr>
          <w:rFonts w:ascii="Times New Roman" w:hAnsi="Times New Roman"/>
          <w:sz w:val="20"/>
          <w:szCs w:val="20"/>
        </w:rPr>
        <w:t>документы, отправляемые в другие организации (исходящие);</w:t>
      </w:r>
    </w:p>
    <w:p w:rsidR="00312F29" w:rsidRPr="00CC25B6" w:rsidRDefault="00E53A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w:t>
      </w:r>
      <w:r w:rsidR="00312F29" w:rsidRPr="00CC25B6">
        <w:rPr>
          <w:rFonts w:ascii="Times New Roman" w:hAnsi="Times New Roman"/>
          <w:sz w:val="20"/>
          <w:szCs w:val="20"/>
        </w:rPr>
        <w:t>документы, создаваемые в структурных подразделениях администрации муниципального района и используемые работниками в управленческом процессе (внутренние).</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администрации используются следующие электронные документы:</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электронные документы, создаваемые в электронной форме без предварительного документирования на бумажном носителе и подписанные электронной подписью;</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электронные графические образы документов в форматах PDF, TIF и пр., полученные путем сканирования документов, подписанных должностными лицами администрации, руководителями структурных подразделений администрации на бумажном носителе;</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электронные образы документов в текстовых форматах RTF, DOC, DOCX и пр.</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w:t>
      </w:r>
      <w:r w:rsidR="000A2247" w:rsidRPr="00CC25B6">
        <w:rPr>
          <w:rFonts w:ascii="Times New Roman" w:hAnsi="Times New Roman"/>
          <w:sz w:val="20"/>
          <w:szCs w:val="20"/>
        </w:rPr>
        <w:t>администрации</w:t>
      </w:r>
      <w:r w:rsidRPr="00CC25B6">
        <w:rPr>
          <w:rFonts w:ascii="Times New Roman" w:hAnsi="Times New Roman"/>
          <w:sz w:val="20"/>
          <w:szCs w:val="20"/>
        </w:rPr>
        <w:t xml:space="preserve"> при организации внутренней деятельности в форме электронных документов осуществляется создание, использование, хранение:</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плановых, отчетных документов, информация которых подвергается обобщению;</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информационных документов;</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справочных документов;</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внутренней переписки.</w:t>
      </w:r>
    </w:p>
    <w:p w:rsidR="00CA53FB" w:rsidRPr="00CC25B6" w:rsidRDefault="00CA53F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Порядок прохождения документов и операции, производимые с ними в структурных подразделениях </w:t>
      </w:r>
      <w:r w:rsidR="000A2247"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 определяются Регламентом работы АС ДОУ и настоящей Инструкцией.</w:t>
      </w:r>
    </w:p>
    <w:p w:rsidR="00E84D7B" w:rsidRPr="00CC25B6" w:rsidRDefault="00E84D7B"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p>
    <w:p w:rsidR="00312F29" w:rsidRPr="00CC25B6" w:rsidRDefault="00060483"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4</w:t>
      </w:r>
      <w:r w:rsidR="00312F29" w:rsidRPr="00CC25B6">
        <w:rPr>
          <w:rFonts w:ascii="Times New Roman" w:hAnsi="Times New Roman"/>
          <w:b/>
          <w:sz w:val="20"/>
          <w:szCs w:val="20"/>
        </w:rPr>
        <w:t>.2. Прием, обработка и распределение поступающих документов</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316CD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b/>
          <w:sz w:val="20"/>
          <w:szCs w:val="20"/>
        </w:rPr>
        <w:t>4</w:t>
      </w:r>
      <w:r w:rsidR="00312F29" w:rsidRPr="00CC25B6">
        <w:rPr>
          <w:rFonts w:ascii="Times New Roman" w:hAnsi="Times New Roman"/>
          <w:b/>
          <w:sz w:val="20"/>
          <w:szCs w:val="20"/>
        </w:rPr>
        <w:t>.2.1. Доставка документов</w:t>
      </w:r>
      <w:r w:rsidR="00312F29" w:rsidRPr="00CC25B6">
        <w:rPr>
          <w:rFonts w:ascii="Times New Roman" w:hAnsi="Times New Roman"/>
          <w:sz w:val="20"/>
          <w:szCs w:val="20"/>
        </w:rPr>
        <w:t xml:space="preserve"> в администрацию муниципального района осуществляется </w:t>
      </w:r>
      <w:r w:rsidRPr="00CC25B6">
        <w:rPr>
          <w:rFonts w:ascii="Times New Roman" w:hAnsi="Times New Roman"/>
          <w:sz w:val="20"/>
          <w:szCs w:val="20"/>
        </w:rPr>
        <w:t>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системы электронного документооборота органов местного самоуправления (СЭД ОМСУ) и других организаций).</w:t>
      </w:r>
    </w:p>
    <w:p w:rsidR="001E3D6A" w:rsidRPr="00CC25B6" w:rsidRDefault="001E3D6A" w:rsidP="00052D76">
      <w:pPr>
        <w:spacing w:after="0" w:line="240" w:lineRule="auto"/>
        <w:ind w:firstLine="709"/>
        <w:jc w:val="both"/>
        <w:rPr>
          <w:rFonts w:ascii="Times New Roman" w:hAnsi="Times New Roman"/>
          <w:color w:val="000000"/>
          <w:sz w:val="20"/>
          <w:szCs w:val="20"/>
        </w:rPr>
      </w:pPr>
      <w:r w:rsidRPr="00CC25B6">
        <w:rPr>
          <w:rFonts w:ascii="Times New Roman" w:hAnsi="Times New Roman"/>
          <w:sz w:val="20"/>
          <w:szCs w:val="20"/>
        </w:rPr>
        <w:t xml:space="preserve">Сотрудники отдела организационной работы и муниципальной службы принимают входящую корреспонденцию. </w:t>
      </w:r>
      <w:r w:rsidRPr="00CC25B6">
        <w:rPr>
          <w:rFonts w:ascii="Times New Roman" w:hAnsi="Times New Roman"/>
          <w:color w:val="000000"/>
          <w:sz w:val="20"/>
          <w:szCs w:val="20"/>
        </w:rPr>
        <w:t>При получении документов от юридических лиц, адресованных должностным лицам администрации муниципального района, на втором экземпляре документа проставляется штамп «Администрация Верхнемамонского муниципального района, входящий №, дата».</w:t>
      </w:r>
    </w:p>
    <w:p w:rsidR="00372642" w:rsidRPr="00CC25B6" w:rsidRDefault="00372642" w:rsidP="00052D76">
      <w:pPr>
        <w:spacing w:after="0" w:line="240" w:lineRule="auto"/>
        <w:ind w:firstLine="709"/>
        <w:jc w:val="both"/>
        <w:rPr>
          <w:rFonts w:ascii="Times New Roman" w:hAnsi="Times New Roman"/>
          <w:color w:val="000000"/>
          <w:sz w:val="20"/>
          <w:szCs w:val="20"/>
        </w:rPr>
      </w:pPr>
      <w:r w:rsidRPr="00CC25B6">
        <w:rPr>
          <w:rFonts w:ascii="Times New Roman" w:hAnsi="Times New Roman"/>
          <w:color w:val="000000"/>
          <w:sz w:val="20"/>
          <w:szCs w:val="20"/>
        </w:rPr>
        <w:t>Документы, поступившие посредством взаимодействия АС ДОУ с СЭД ОМСУ, регистрируются в отделе организационной работы и муниципальной службы.</w:t>
      </w:r>
    </w:p>
    <w:p w:rsidR="00372642" w:rsidRPr="00CC25B6" w:rsidRDefault="00372642" w:rsidP="00052D76">
      <w:pPr>
        <w:spacing w:after="0" w:line="240" w:lineRule="auto"/>
        <w:ind w:firstLine="709"/>
        <w:jc w:val="both"/>
        <w:rPr>
          <w:rFonts w:ascii="Times New Roman" w:hAnsi="Times New Roman"/>
          <w:color w:val="000000"/>
          <w:sz w:val="20"/>
          <w:szCs w:val="20"/>
        </w:rPr>
      </w:pPr>
      <w:r w:rsidRPr="00CC25B6">
        <w:rPr>
          <w:rFonts w:ascii="Times New Roman" w:hAnsi="Times New Roman"/>
          <w:color w:val="000000"/>
          <w:sz w:val="20"/>
          <w:szCs w:val="20"/>
        </w:rPr>
        <w:t>Распечатка документов, поступивших в форме электронных документов,  осуществляется</w:t>
      </w:r>
      <w:r w:rsidR="007B6B27" w:rsidRPr="00CC25B6">
        <w:rPr>
          <w:rFonts w:ascii="Times New Roman" w:hAnsi="Times New Roman"/>
          <w:color w:val="000000"/>
          <w:sz w:val="20"/>
          <w:szCs w:val="20"/>
        </w:rPr>
        <w:t xml:space="preserve"> по мере необходимости</w:t>
      </w:r>
      <w:r w:rsidRPr="00CC25B6">
        <w:rPr>
          <w:rFonts w:ascii="Times New Roman" w:hAnsi="Times New Roman"/>
          <w:color w:val="000000"/>
          <w:sz w:val="20"/>
          <w:szCs w:val="20"/>
        </w:rPr>
        <w:t>. Первичная обработка электронных документов, полученных по электронным каналам связи (электронная почта, МЭДО), соответствует технологии работы с входящими документами, полученными на бумажном носителе.</w:t>
      </w:r>
    </w:p>
    <w:p w:rsidR="007B6B27" w:rsidRPr="00CC25B6" w:rsidRDefault="007B6B27" w:rsidP="00052D76">
      <w:pPr>
        <w:spacing w:after="0" w:line="240" w:lineRule="auto"/>
        <w:ind w:firstLine="709"/>
        <w:jc w:val="both"/>
        <w:rPr>
          <w:rFonts w:ascii="Times New Roman" w:hAnsi="Times New Roman"/>
          <w:color w:val="000000"/>
          <w:sz w:val="20"/>
          <w:szCs w:val="20"/>
        </w:rPr>
      </w:pPr>
    </w:p>
    <w:p w:rsidR="00312F29"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w:t>
      </w:r>
      <w:r w:rsidR="00312F29" w:rsidRPr="00CC25B6">
        <w:rPr>
          <w:rFonts w:ascii="Times New Roman" w:hAnsi="Times New Roman"/>
          <w:sz w:val="20"/>
          <w:szCs w:val="20"/>
        </w:rPr>
        <w:t xml:space="preserve">.2.2. Прием, первоначальная обработка, предварительное рассмотрение и распределение входящей корреспонденции производится отделом </w:t>
      </w:r>
      <w:r w:rsidR="00516F4B" w:rsidRPr="00CC25B6">
        <w:rPr>
          <w:rFonts w:ascii="Times New Roman" w:hAnsi="Times New Roman"/>
          <w:sz w:val="20"/>
          <w:szCs w:val="20"/>
        </w:rPr>
        <w:t xml:space="preserve">организационной </w:t>
      </w:r>
      <w:r w:rsidR="00312F29" w:rsidRPr="00CC25B6">
        <w:rPr>
          <w:rFonts w:ascii="Times New Roman" w:hAnsi="Times New Roman"/>
          <w:sz w:val="20"/>
          <w:szCs w:val="20"/>
        </w:rPr>
        <w:t xml:space="preserve"> работы</w:t>
      </w:r>
      <w:r w:rsidR="00516F4B" w:rsidRPr="00CC25B6">
        <w:rPr>
          <w:rFonts w:ascii="Times New Roman" w:hAnsi="Times New Roman"/>
          <w:sz w:val="20"/>
          <w:szCs w:val="20"/>
        </w:rPr>
        <w:t xml:space="preserve"> и муниципальной службы</w:t>
      </w:r>
      <w:r w:rsidR="00312F29" w:rsidRPr="00CC25B6">
        <w:rPr>
          <w:rFonts w:ascii="Times New Roman" w:hAnsi="Times New Roman"/>
          <w:sz w:val="20"/>
          <w:szCs w:val="20"/>
        </w:rPr>
        <w:t>.</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Первичная обработка   включает в себя:</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проверку правильности доставки документов;</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проверку целостности упаковки (конвертов, пакетов);</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вскрытие упаковки (за исключением конвертов, пакетов с пометкой "Лично" и грифами ограничения доступа к документу);</w:t>
      </w:r>
    </w:p>
    <w:p w:rsidR="00516F4B"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проверку целостности входящих документов, включая </w:t>
      </w:r>
      <w:r w:rsidR="00E12166" w:rsidRPr="00CC25B6">
        <w:rPr>
          <w:rFonts w:ascii="Times New Roman" w:hAnsi="Times New Roman"/>
          <w:sz w:val="20"/>
          <w:szCs w:val="20"/>
        </w:rPr>
        <w:t>приложен</w:t>
      </w:r>
      <w:r w:rsidRPr="00CC25B6">
        <w:rPr>
          <w:rFonts w:ascii="Times New Roman" w:hAnsi="Times New Roman"/>
          <w:sz w:val="20"/>
          <w:szCs w:val="20"/>
        </w:rPr>
        <w:t>ия.</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7B6B27" w:rsidRPr="00CC25B6" w:rsidRDefault="003A688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Почтовые отправления, нестандартные по весу, размеру, форме, имеющие странный запах, цвет, </w:t>
      </w:r>
      <w:r w:rsidRPr="00CC25B6">
        <w:rPr>
          <w:rFonts w:ascii="Times New Roman" w:hAnsi="Times New Roman"/>
          <w:sz w:val="20"/>
          <w:szCs w:val="20"/>
        </w:rPr>
        <w:lastRenderedPageBreak/>
        <w:t>предположительно имеющие вложения, нехарактерные для почтовых отправлений, не вскрываются. О получении подозрительного почтового отправления докладывается руководителю организационного управления для принятия решения по данному факту.</w:t>
      </w:r>
    </w:p>
    <w:p w:rsidR="007B6B27" w:rsidRPr="00CC25B6" w:rsidRDefault="007B6B27"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FF5C2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w:t>
      </w:r>
      <w:r w:rsidR="00312F29" w:rsidRPr="00CC25B6">
        <w:rPr>
          <w:rFonts w:ascii="Times New Roman" w:hAnsi="Times New Roman"/>
          <w:sz w:val="20"/>
          <w:szCs w:val="20"/>
        </w:rPr>
        <w:t xml:space="preserve">.2.3. Поступившие документы учитываются и распределяются на регистрируемые в отделе </w:t>
      </w:r>
      <w:r w:rsidR="00516F4B" w:rsidRPr="00CC25B6">
        <w:rPr>
          <w:rFonts w:ascii="Times New Roman" w:hAnsi="Times New Roman"/>
          <w:sz w:val="20"/>
          <w:szCs w:val="20"/>
        </w:rPr>
        <w:t>организационной работы и муниципальной службы</w:t>
      </w:r>
      <w:r w:rsidR="00312F29" w:rsidRPr="00CC25B6">
        <w:rPr>
          <w:rFonts w:ascii="Times New Roman" w:hAnsi="Times New Roman"/>
          <w:sz w:val="20"/>
          <w:szCs w:val="20"/>
        </w:rPr>
        <w:t xml:space="preserve"> и нерегистрируемые.</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Состав нерегистрируемых документов определяется Перечнем документов, не подлежащих регистрации отделом  </w:t>
      </w:r>
      <w:r w:rsidR="00516F4B"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w:t>
      </w:r>
      <w:hyperlink w:anchor="Par3188" w:history="1">
        <w:r w:rsidR="00E12166" w:rsidRPr="00CC25B6">
          <w:rPr>
            <w:rFonts w:ascii="Times New Roman" w:hAnsi="Times New Roman"/>
            <w:sz w:val="20"/>
            <w:szCs w:val="20"/>
          </w:rPr>
          <w:t>приложен</w:t>
        </w:r>
        <w:r w:rsidR="00FF1A92" w:rsidRPr="00CC25B6">
          <w:rPr>
            <w:rFonts w:ascii="Times New Roman" w:hAnsi="Times New Roman"/>
            <w:sz w:val="20"/>
            <w:szCs w:val="20"/>
          </w:rPr>
          <w:t xml:space="preserve">ие N </w:t>
        </w:r>
      </w:hyperlink>
      <w:r w:rsidR="00034AE7" w:rsidRPr="00CC25B6">
        <w:rPr>
          <w:rFonts w:ascii="Times New Roman" w:hAnsi="Times New Roman"/>
          <w:sz w:val="20"/>
          <w:szCs w:val="20"/>
        </w:rPr>
        <w:t>19</w:t>
      </w:r>
      <w:r w:rsidRPr="00CC25B6">
        <w:rPr>
          <w:rFonts w:ascii="Times New Roman" w:hAnsi="Times New Roman"/>
          <w:sz w:val="20"/>
          <w:szCs w:val="20"/>
        </w:rPr>
        <w:t>).</w:t>
      </w:r>
    </w:p>
    <w:p w:rsidR="00305C56" w:rsidRPr="00CC25B6" w:rsidRDefault="00305C56"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5C21" w:rsidRPr="00CC25B6" w:rsidRDefault="00FF5C2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4.2.4. Регистрация документов в отделе организационной работы и муниципальной службы и передача нерегистрируемых документов в структурные подразделения администрации осуществляется в тот же день. Документы, поступившие после 16:00, регистрируются на следующий день. Срочные документы регистрируются немедленно. Судебные документы регистрируются в день их поступления.</w:t>
      </w:r>
    </w:p>
    <w:p w:rsidR="00084A3F" w:rsidRPr="00CC25B6" w:rsidRDefault="00084A3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Структурные подразделения администрации самостоятельно осуществляют прием, обработку, регистрацию и распределение адресованных им документов.</w:t>
      </w:r>
    </w:p>
    <w:p w:rsidR="00D722EA" w:rsidRPr="00CC25B6" w:rsidRDefault="00D722E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Отметка о поступлении документа проставляется в виде штампа «Входящий № и дата»  в правом нижнем углу лицевой стороны первого листа документа с очередн</w:t>
      </w:r>
      <w:r w:rsidR="008A03BC" w:rsidRPr="00CC25B6">
        <w:rPr>
          <w:rFonts w:ascii="Times New Roman" w:hAnsi="Times New Roman"/>
          <w:sz w:val="20"/>
          <w:szCs w:val="20"/>
        </w:rPr>
        <w:t>ым</w:t>
      </w:r>
      <w:r w:rsidRPr="00CC25B6">
        <w:rPr>
          <w:rFonts w:ascii="Times New Roman" w:hAnsi="Times New Roman"/>
          <w:sz w:val="20"/>
          <w:szCs w:val="20"/>
        </w:rPr>
        <w:t xml:space="preserve"> порядковы</w:t>
      </w:r>
      <w:r w:rsidR="008A03BC" w:rsidRPr="00CC25B6">
        <w:rPr>
          <w:rFonts w:ascii="Times New Roman" w:hAnsi="Times New Roman"/>
          <w:sz w:val="20"/>
          <w:szCs w:val="20"/>
        </w:rPr>
        <w:t>м</w:t>
      </w:r>
      <w:r w:rsidRPr="00CC25B6">
        <w:rPr>
          <w:rFonts w:ascii="Times New Roman" w:hAnsi="Times New Roman"/>
          <w:sz w:val="20"/>
          <w:szCs w:val="20"/>
        </w:rPr>
        <w:t xml:space="preserve"> номер</w:t>
      </w:r>
      <w:r w:rsidR="008A03BC" w:rsidRPr="00CC25B6">
        <w:rPr>
          <w:rFonts w:ascii="Times New Roman" w:hAnsi="Times New Roman"/>
          <w:sz w:val="20"/>
          <w:szCs w:val="20"/>
        </w:rPr>
        <w:t>ом</w:t>
      </w:r>
      <w:r w:rsidRPr="00CC25B6">
        <w:rPr>
          <w:rFonts w:ascii="Times New Roman" w:hAnsi="Times New Roman"/>
          <w:sz w:val="20"/>
          <w:szCs w:val="20"/>
        </w:rPr>
        <w:t xml:space="preserve"> и дат</w:t>
      </w:r>
      <w:r w:rsidR="008A03BC" w:rsidRPr="00CC25B6">
        <w:rPr>
          <w:rFonts w:ascii="Times New Roman" w:hAnsi="Times New Roman"/>
          <w:sz w:val="20"/>
          <w:szCs w:val="20"/>
        </w:rPr>
        <w:t>ой</w:t>
      </w:r>
      <w:r w:rsidRPr="00CC25B6">
        <w:rPr>
          <w:rFonts w:ascii="Times New Roman" w:hAnsi="Times New Roman"/>
          <w:sz w:val="20"/>
          <w:szCs w:val="20"/>
        </w:rPr>
        <w:t xml:space="preserve"> поступления документа.  </w:t>
      </w:r>
    </w:p>
    <w:p w:rsidR="00305C56" w:rsidRPr="00CC25B6" w:rsidRDefault="00305C56" w:rsidP="00052D76">
      <w:pPr>
        <w:widowControl w:val="0"/>
        <w:autoSpaceDE w:val="0"/>
        <w:autoSpaceDN w:val="0"/>
        <w:adjustRightInd w:val="0"/>
        <w:spacing w:after="0" w:line="240" w:lineRule="auto"/>
        <w:ind w:firstLine="540"/>
        <w:jc w:val="both"/>
        <w:rPr>
          <w:rFonts w:ascii="Times New Roman" w:hAnsi="Times New Roman"/>
          <w:sz w:val="20"/>
          <w:szCs w:val="20"/>
        </w:rPr>
      </w:pPr>
    </w:p>
    <w:p w:rsidR="00EF682C" w:rsidRPr="00CC25B6" w:rsidRDefault="00EF682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4.2.5. Входящие документы регистрируются в базе данных базе данных АС ДОУ "Входящие документы".</w:t>
      </w:r>
    </w:p>
    <w:p w:rsidR="00EF682C" w:rsidRPr="00CC25B6" w:rsidRDefault="00EF682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поступающие на бумажном носителе, включаются в систему электронного документооборота после создания регистрационных карточек с прикрепленными электронными образами документов.</w:t>
      </w:r>
    </w:p>
    <w:p w:rsidR="00EF682C" w:rsidRPr="00CC25B6" w:rsidRDefault="00EF682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15F56" w:rsidRPr="00CC25B6" w:rsidRDefault="00015F5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Перечень входящих документов, не подлежащих преобразованию в электронную форму при их регистрации:</w:t>
      </w:r>
    </w:p>
    <w:p w:rsidR="00015F56" w:rsidRPr="00CC25B6" w:rsidRDefault="00015F5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1.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к документу более 20 листов (сканируется основной документ без </w:t>
      </w:r>
      <w:r w:rsidR="00E12166" w:rsidRPr="00CC25B6">
        <w:rPr>
          <w:rFonts w:ascii="Times New Roman" w:hAnsi="Times New Roman"/>
          <w:sz w:val="20"/>
          <w:szCs w:val="20"/>
        </w:rPr>
        <w:t>приложен</w:t>
      </w:r>
      <w:r w:rsidRPr="00CC25B6">
        <w:rPr>
          <w:rFonts w:ascii="Times New Roman" w:hAnsi="Times New Roman"/>
          <w:sz w:val="20"/>
          <w:szCs w:val="20"/>
        </w:rPr>
        <w:t>ия).</w:t>
      </w:r>
    </w:p>
    <w:p w:rsidR="00015F56" w:rsidRPr="00CC25B6" w:rsidRDefault="00015F5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 Карты, диаграммы.</w:t>
      </w:r>
    </w:p>
    <w:p w:rsidR="00015F56" w:rsidRPr="00CC25B6" w:rsidRDefault="00015F5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 Сброшюрованные документы.</w:t>
      </w:r>
    </w:p>
    <w:p w:rsidR="00015F56" w:rsidRPr="00CC25B6" w:rsidRDefault="00015F56"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9404C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w:t>
      </w:r>
      <w:r w:rsidR="005E78F6" w:rsidRPr="00CC25B6">
        <w:rPr>
          <w:rFonts w:ascii="Times New Roman" w:hAnsi="Times New Roman"/>
          <w:sz w:val="20"/>
          <w:szCs w:val="20"/>
        </w:rPr>
        <w:t xml:space="preserve">.2.6. </w:t>
      </w:r>
      <w:r w:rsidR="00312F29" w:rsidRPr="00CC25B6">
        <w:rPr>
          <w:rFonts w:ascii="Times New Roman" w:hAnsi="Times New Roman"/>
          <w:sz w:val="20"/>
          <w:szCs w:val="20"/>
        </w:rPr>
        <w:t xml:space="preserve">В случае поступления документов главе муниципального района, заместителям напрямую, минуя отдел </w:t>
      </w:r>
      <w:r w:rsidR="00516F4B" w:rsidRPr="00CC25B6">
        <w:rPr>
          <w:rFonts w:ascii="Times New Roman" w:hAnsi="Times New Roman"/>
          <w:sz w:val="20"/>
          <w:szCs w:val="20"/>
        </w:rPr>
        <w:t>организационной работы и муниципальной службы</w:t>
      </w:r>
      <w:r w:rsidR="00312F29" w:rsidRPr="00CC25B6">
        <w:rPr>
          <w:rFonts w:ascii="Times New Roman" w:hAnsi="Times New Roman"/>
          <w:sz w:val="20"/>
          <w:szCs w:val="20"/>
        </w:rPr>
        <w:t xml:space="preserve">, документы должны быть переданы в отдел </w:t>
      </w:r>
      <w:r w:rsidR="00516F4B" w:rsidRPr="00CC25B6">
        <w:rPr>
          <w:rFonts w:ascii="Times New Roman" w:hAnsi="Times New Roman"/>
          <w:sz w:val="20"/>
          <w:szCs w:val="20"/>
        </w:rPr>
        <w:t xml:space="preserve">организационной работы и муниципальной службы </w:t>
      </w:r>
      <w:r w:rsidR="00312F29" w:rsidRPr="00CC25B6">
        <w:rPr>
          <w:rFonts w:ascii="Times New Roman" w:hAnsi="Times New Roman"/>
          <w:sz w:val="20"/>
          <w:szCs w:val="20"/>
        </w:rPr>
        <w:t>на регистрацию.</w:t>
      </w:r>
    </w:p>
    <w:p w:rsidR="00305C56" w:rsidRPr="00CC25B6" w:rsidRDefault="00305C56"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9404C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w:t>
      </w:r>
      <w:r w:rsidR="005E78F6" w:rsidRPr="00CC25B6">
        <w:rPr>
          <w:rFonts w:ascii="Times New Roman" w:hAnsi="Times New Roman"/>
          <w:sz w:val="20"/>
          <w:szCs w:val="20"/>
        </w:rPr>
        <w:t xml:space="preserve">.2.7. </w:t>
      </w:r>
      <w:r w:rsidR="00312F29" w:rsidRPr="00CC25B6">
        <w:rPr>
          <w:rFonts w:ascii="Times New Roman" w:hAnsi="Times New Roman"/>
          <w:sz w:val="20"/>
          <w:szCs w:val="20"/>
        </w:rPr>
        <w:t xml:space="preserve">Документы, полученные от курьеров, телеграммы, поступившие в администрацию муниципального района в вечернее и нерабочее время, передаются в первый рабочий день в отдел </w:t>
      </w:r>
      <w:r w:rsidR="00516F4B" w:rsidRPr="00CC25B6">
        <w:rPr>
          <w:rFonts w:ascii="Times New Roman" w:hAnsi="Times New Roman"/>
          <w:sz w:val="20"/>
          <w:szCs w:val="20"/>
        </w:rPr>
        <w:t xml:space="preserve">организационной работы и муниципальной службы </w:t>
      </w:r>
      <w:r w:rsidR="00312F29" w:rsidRPr="00CC25B6">
        <w:rPr>
          <w:rFonts w:ascii="Times New Roman" w:hAnsi="Times New Roman"/>
          <w:sz w:val="20"/>
          <w:szCs w:val="20"/>
        </w:rPr>
        <w:t>на регистрацию.</w:t>
      </w:r>
    </w:p>
    <w:p w:rsidR="00305C56" w:rsidRPr="00CC25B6" w:rsidRDefault="00305C56" w:rsidP="00052D76">
      <w:pPr>
        <w:widowControl w:val="0"/>
        <w:autoSpaceDE w:val="0"/>
        <w:autoSpaceDN w:val="0"/>
        <w:adjustRightInd w:val="0"/>
        <w:spacing w:after="0" w:line="240" w:lineRule="auto"/>
        <w:ind w:firstLine="540"/>
        <w:jc w:val="both"/>
        <w:rPr>
          <w:rFonts w:ascii="Times New Roman" w:hAnsi="Times New Roman"/>
          <w:sz w:val="20"/>
          <w:szCs w:val="20"/>
        </w:rPr>
      </w:pPr>
    </w:p>
    <w:p w:rsidR="00312F29" w:rsidRPr="00CC25B6" w:rsidRDefault="00DB705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4.2.8</w:t>
      </w:r>
      <w:r w:rsidR="005E78F6" w:rsidRPr="00CC25B6">
        <w:rPr>
          <w:rFonts w:ascii="Times New Roman" w:hAnsi="Times New Roman"/>
          <w:sz w:val="20"/>
          <w:szCs w:val="20"/>
        </w:rPr>
        <w:t xml:space="preserve">. </w:t>
      </w:r>
      <w:r w:rsidR="00312F29" w:rsidRPr="00CC25B6">
        <w:rPr>
          <w:rFonts w:ascii="Times New Roman" w:hAnsi="Times New Roman"/>
          <w:sz w:val="20"/>
          <w:szCs w:val="20"/>
        </w:rPr>
        <w:t xml:space="preserve">Ошибочно направленные в подразделения документы немедленно возвращаются с соответствующей пометкой в отдел </w:t>
      </w:r>
      <w:r w:rsidR="00516F4B" w:rsidRPr="00CC25B6">
        <w:rPr>
          <w:rFonts w:ascii="Times New Roman" w:hAnsi="Times New Roman"/>
          <w:sz w:val="20"/>
          <w:szCs w:val="20"/>
        </w:rPr>
        <w:t>организационной работы и муниципальной службы</w:t>
      </w:r>
      <w:r w:rsidR="00312F29" w:rsidRPr="00CC25B6">
        <w:rPr>
          <w:rFonts w:ascii="Times New Roman" w:hAnsi="Times New Roman"/>
          <w:sz w:val="20"/>
          <w:szCs w:val="20"/>
        </w:rPr>
        <w:t>.</w:t>
      </w:r>
    </w:p>
    <w:p w:rsidR="00516F4B" w:rsidRPr="00CC25B6" w:rsidRDefault="00516F4B" w:rsidP="00052D76">
      <w:pPr>
        <w:spacing w:after="0" w:line="240" w:lineRule="auto"/>
        <w:ind w:firstLine="709"/>
        <w:jc w:val="both"/>
        <w:rPr>
          <w:rFonts w:ascii="Times New Roman" w:hAnsi="Times New Roman"/>
          <w:i/>
          <w:color w:val="000000"/>
          <w:sz w:val="20"/>
          <w:szCs w:val="20"/>
        </w:rPr>
      </w:pPr>
      <w:r w:rsidRPr="00CC25B6">
        <w:rPr>
          <w:rFonts w:ascii="Times New Roman" w:hAnsi="Times New Roman"/>
          <w:color w:val="000000"/>
          <w:sz w:val="20"/>
          <w:szCs w:val="20"/>
        </w:rPr>
        <w:t xml:space="preserve">Примечание. </w:t>
      </w:r>
      <w:r w:rsidRPr="00CC25B6">
        <w:rPr>
          <w:rFonts w:ascii="Times New Roman" w:hAnsi="Times New Roman"/>
          <w:i/>
          <w:color w:val="000000"/>
          <w:sz w:val="20"/>
          <w:szCs w:val="20"/>
        </w:rPr>
        <w:t xml:space="preserve">Зарегистрированные </w:t>
      </w:r>
      <w:r w:rsidR="00A87900" w:rsidRPr="00CC25B6">
        <w:rPr>
          <w:rFonts w:ascii="Times New Roman" w:hAnsi="Times New Roman"/>
          <w:i/>
          <w:color w:val="000000"/>
          <w:sz w:val="20"/>
          <w:szCs w:val="20"/>
        </w:rPr>
        <w:t xml:space="preserve">в </w:t>
      </w:r>
      <w:r w:rsidRPr="00CC25B6">
        <w:rPr>
          <w:rFonts w:ascii="Times New Roman" w:hAnsi="Times New Roman"/>
          <w:i/>
          <w:color w:val="000000"/>
          <w:sz w:val="20"/>
          <w:szCs w:val="20"/>
        </w:rPr>
        <w:t xml:space="preserve">отделе организационной работы и муниципальной службы документы, адресованные должностным лицам администрации муниципального района, при поступлении в структурные подразделения  регистрируются повторно.  </w:t>
      </w:r>
    </w:p>
    <w:p w:rsidR="00DB705C" w:rsidRPr="00CC25B6" w:rsidRDefault="00DB705C" w:rsidP="00052D76">
      <w:pPr>
        <w:spacing w:after="0" w:line="240" w:lineRule="auto"/>
        <w:ind w:firstLine="709"/>
        <w:jc w:val="both"/>
        <w:rPr>
          <w:rFonts w:ascii="Times New Roman" w:hAnsi="Times New Roman"/>
          <w:i/>
          <w:color w:val="000000"/>
          <w:sz w:val="20"/>
          <w:szCs w:val="20"/>
        </w:rPr>
      </w:pPr>
    </w:p>
    <w:p w:rsidR="00312F29" w:rsidRPr="00CC25B6" w:rsidRDefault="00015F56" w:rsidP="00052D76">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CC25B6">
        <w:rPr>
          <w:rFonts w:ascii="Times New Roman" w:hAnsi="Times New Roman"/>
          <w:color w:val="000000"/>
          <w:sz w:val="20"/>
          <w:szCs w:val="20"/>
        </w:rPr>
        <w:t xml:space="preserve">4.2.9. </w:t>
      </w:r>
      <w:r w:rsidR="00516F4B" w:rsidRPr="00CC25B6">
        <w:rPr>
          <w:rFonts w:ascii="Times New Roman" w:hAnsi="Times New Roman"/>
          <w:color w:val="000000"/>
          <w:sz w:val="20"/>
          <w:szCs w:val="20"/>
        </w:rPr>
        <w:t xml:space="preserve">Зарегистрированные в АС ДОУ подлинники документов и корреспонденция с пометкой «лично» передаются на рассмотрение должностным лицам </w:t>
      </w:r>
      <w:r w:rsidR="00A87900" w:rsidRPr="00CC25B6">
        <w:rPr>
          <w:rFonts w:ascii="Times New Roman" w:hAnsi="Times New Roman"/>
          <w:color w:val="000000"/>
          <w:sz w:val="20"/>
          <w:szCs w:val="20"/>
        </w:rPr>
        <w:t xml:space="preserve">администрации муниципального района отделом организационной работы и муниципальной службы </w:t>
      </w:r>
      <w:r w:rsidR="00516F4B" w:rsidRPr="00CC25B6">
        <w:rPr>
          <w:rFonts w:ascii="Times New Roman" w:hAnsi="Times New Roman"/>
          <w:color w:val="000000"/>
          <w:sz w:val="20"/>
          <w:szCs w:val="20"/>
        </w:rPr>
        <w:t xml:space="preserve">через ответственных за делопроизводство </w:t>
      </w:r>
      <w:r w:rsidR="00A87900" w:rsidRPr="00CC25B6">
        <w:rPr>
          <w:rFonts w:ascii="Times New Roman" w:hAnsi="Times New Roman"/>
          <w:color w:val="000000"/>
          <w:sz w:val="20"/>
          <w:szCs w:val="20"/>
        </w:rPr>
        <w:t xml:space="preserve">или лично </w:t>
      </w:r>
      <w:r w:rsidR="00516F4B" w:rsidRPr="00CC25B6">
        <w:rPr>
          <w:rFonts w:ascii="Times New Roman" w:hAnsi="Times New Roman"/>
          <w:color w:val="000000"/>
          <w:sz w:val="20"/>
          <w:szCs w:val="20"/>
        </w:rPr>
        <w:t>под расписку в журнале</w:t>
      </w:r>
      <w:r w:rsidR="00A87900" w:rsidRPr="00CC25B6">
        <w:rPr>
          <w:rFonts w:ascii="Times New Roman" w:hAnsi="Times New Roman"/>
          <w:color w:val="000000"/>
          <w:sz w:val="20"/>
          <w:szCs w:val="20"/>
        </w:rPr>
        <w:t>.</w:t>
      </w:r>
    </w:p>
    <w:p w:rsidR="00A87900" w:rsidRPr="00CC25B6" w:rsidRDefault="00A87900" w:rsidP="00052D76">
      <w:pPr>
        <w:widowControl w:val="0"/>
        <w:autoSpaceDE w:val="0"/>
        <w:autoSpaceDN w:val="0"/>
        <w:adjustRightInd w:val="0"/>
        <w:spacing w:after="0" w:line="240" w:lineRule="auto"/>
        <w:ind w:firstLine="540"/>
        <w:jc w:val="both"/>
        <w:rPr>
          <w:rFonts w:ascii="Times New Roman" w:hAnsi="Times New Roman"/>
          <w:color w:val="000000"/>
          <w:sz w:val="20"/>
          <w:szCs w:val="20"/>
        </w:rPr>
      </w:pPr>
    </w:p>
    <w:p w:rsidR="00854651" w:rsidRPr="00CC25B6" w:rsidRDefault="000132A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b/>
          <w:sz w:val="20"/>
          <w:szCs w:val="20"/>
        </w:rPr>
        <w:t>4</w:t>
      </w:r>
      <w:r w:rsidR="00854651" w:rsidRPr="00CC25B6">
        <w:rPr>
          <w:rFonts w:ascii="Times New Roman" w:hAnsi="Times New Roman"/>
          <w:b/>
          <w:sz w:val="20"/>
          <w:szCs w:val="20"/>
        </w:rPr>
        <w:t>.</w:t>
      </w:r>
      <w:r w:rsidR="00E84D7B" w:rsidRPr="00CC25B6">
        <w:rPr>
          <w:rFonts w:ascii="Times New Roman" w:hAnsi="Times New Roman"/>
          <w:b/>
          <w:sz w:val="20"/>
          <w:szCs w:val="20"/>
        </w:rPr>
        <w:t>3</w:t>
      </w:r>
      <w:r w:rsidR="00854651" w:rsidRPr="00CC25B6">
        <w:rPr>
          <w:rFonts w:ascii="Times New Roman" w:hAnsi="Times New Roman"/>
          <w:b/>
          <w:sz w:val="20"/>
          <w:szCs w:val="20"/>
        </w:rPr>
        <w:t>. Работа исполнителей с документами</w:t>
      </w:r>
      <w:r w:rsidR="00854651" w:rsidRPr="00CC25B6">
        <w:rPr>
          <w:rFonts w:ascii="Times New Roman" w:hAnsi="Times New Roman"/>
          <w:sz w:val="20"/>
          <w:szCs w:val="20"/>
        </w:rPr>
        <w:t>.</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Ответственными исполнителями срочные документы рассматриваются в день их поступления, остальные - не позднее следующего дня.</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Исполнение документа предусматривает:</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сбор, обработку и обобщение поступающей информации;</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подготовку проекта ответа, его оформление, согласование и представление на подписание (утверждение) главой муниципального района, подготовку к пересылке адресату.</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Исполнитель определяет необходимое количество экземпляров документа, готовит список рассылки.</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Ответственный исполнитель руководит работой соисполнителей, обеспечивает взаимодействие и координацию их деятельности, контроль за своевременным представлением ему соисполнителями необходимых материалов.</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решение вопроса требует согласования по документу, ответственный исполнитель контролирует соблюдение процедуры согласования. Время согласования документа в структурных подразделениях администрации муниципального района не должно превышать 3 рабочих дней (от даты поступления в подразделение).</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854651" w:rsidRPr="00CC25B6" w:rsidRDefault="0033269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Соисполнители представляют ответственному исполнителю информацию (предложения) по исполнению документа (поручения) в течение первой половины срока, отведенного на исполнение документа (поручения).</w:t>
      </w:r>
    </w:p>
    <w:p w:rsidR="0033269A" w:rsidRPr="00CC25B6" w:rsidRDefault="0033269A" w:rsidP="00052D76">
      <w:pPr>
        <w:widowControl w:val="0"/>
        <w:autoSpaceDE w:val="0"/>
        <w:autoSpaceDN w:val="0"/>
        <w:adjustRightInd w:val="0"/>
        <w:spacing w:after="0" w:line="240" w:lineRule="auto"/>
        <w:ind w:firstLine="540"/>
        <w:jc w:val="both"/>
        <w:rPr>
          <w:rFonts w:ascii="Times New Roman" w:hAnsi="Times New Roman"/>
          <w:sz w:val="20"/>
          <w:szCs w:val="20"/>
        </w:rPr>
      </w:pPr>
    </w:p>
    <w:p w:rsidR="00047180" w:rsidRPr="00CC25B6" w:rsidRDefault="00372FD7"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4.4. Контроль исполнения документов и поручений</w:t>
      </w:r>
    </w:p>
    <w:p w:rsidR="00047180" w:rsidRPr="00CC25B6" w:rsidRDefault="00047180" w:rsidP="00052D76">
      <w:pPr>
        <w:widowControl w:val="0"/>
        <w:autoSpaceDE w:val="0"/>
        <w:autoSpaceDN w:val="0"/>
        <w:adjustRightInd w:val="0"/>
        <w:spacing w:after="0" w:line="240" w:lineRule="auto"/>
        <w:ind w:firstLine="540"/>
        <w:jc w:val="both"/>
        <w:rPr>
          <w:rFonts w:ascii="Times New Roman" w:hAnsi="Times New Roman"/>
          <w:sz w:val="20"/>
          <w:szCs w:val="20"/>
        </w:rPr>
      </w:pPr>
    </w:p>
    <w:p w:rsidR="00E45D31" w:rsidRPr="00CC25B6" w:rsidRDefault="00372F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4.4.1. </w:t>
      </w:r>
      <w:r w:rsidR="00E45D31" w:rsidRPr="00CC25B6">
        <w:rPr>
          <w:rFonts w:ascii="Times New Roman" w:hAnsi="Times New Roman"/>
          <w:sz w:val="20"/>
          <w:szCs w:val="20"/>
        </w:rPr>
        <w:t>В администрации муниципального района контролю подлежат:</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указы губернатора Воронежской  области;</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постановления, распоряжения правительства Воронежской  области;</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поручения губернатора Воронежской  области, заместителей губернатора Воронежской  области;</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письма, запросы исполнительных органов государственной власти Воронежской  области;</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постановления, распоряжения главы Верхнемамонского муниципального района;</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поручения главы муниципального района;</w:t>
      </w:r>
    </w:p>
    <w:p w:rsidR="00E45D31"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служебные письма, телеграммы, внутренние документы.</w:t>
      </w:r>
    </w:p>
    <w:p w:rsidR="00FC7BF6" w:rsidRPr="00CC25B6" w:rsidRDefault="00FC7BF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4.4.2. Постановка на контроль осуществляется на основе указаний, содержащихся в резолюциях главы муниципального района.</w:t>
      </w:r>
    </w:p>
    <w:p w:rsidR="00FC7BF6" w:rsidRPr="00CC25B6" w:rsidRDefault="00FC7BF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постановке документа на контроль в правом верхнем поле документа ставится отметка о контроле, которую обозначают буквой "К" или словом (штампом) "Контроль".</w:t>
      </w:r>
    </w:p>
    <w:p w:rsidR="00FC7BF6" w:rsidRPr="00CC25B6" w:rsidRDefault="00FC7BF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Подлинный экземпляр документа с резолюцией, подписанной главой муниципального района, передается ответственному исполнителю, чья фамилия стоит в резолюции первой.</w:t>
      </w:r>
    </w:p>
    <w:p w:rsidR="00E45D31" w:rsidRPr="00CC25B6" w:rsidRDefault="00FC7BF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Соисполнителям направляются копии документов.</w:t>
      </w:r>
    </w:p>
    <w:p w:rsidR="00372FD7" w:rsidRPr="00CC25B6" w:rsidRDefault="00E45D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4.4.</w:t>
      </w:r>
      <w:r w:rsidR="004432D1" w:rsidRPr="00CC25B6">
        <w:rPr>
          <w:rFonts w:ascii="Times New Roman" w:hAnsi="Times New Roman"/>
          <w:sz w:val="20"/>
          <w:szCs w:val="20"/>
        </w:rPr>
        <w:t>3</w:t>
      </w:r>
      <w:r w:rsidRPr="00CC25B6">
        <w:rPr>
          <w:rFonts w:ascii="Times New Roman" w:hAnsi="Times New Roman"/>
          <w:sz w:val="20"/>
          <w:szCs w:val="20"/>
        </w:rPr>
        <w:t xml:space="preserve">. </w:t>
      </w:r>
      <w:r w:rsidR="00372FD7" w:rsidRPr="00CC25B6">
        <w:rPr>
          <w:rFonts w:ascii="Times New Roman" w:hAnsi="Times New Roman"/>
          <w:sz w:val="20"/>
          <w:szCs w:val="20"/>
        </w:rPr>
        <w:t>Контроль исполнения документов (поручений) и сроков исполнения документов (поручений) осуществляется:</w:t>
      </w:r>
    </w:p>
    <w:p w:rsidR="00372FD7" w:rsidRPr="00CC25B6" w:rsidRDefault="00372F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должностными лицами администрации;</w:t>
      </w:r>
    </w:p>
    <w:p w:rsidR="00372FD7" w:rsidRPr="00CC25B6" w:rsidRDefault="00372F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руководителями структурных подразделений администрации;</w:t>
      </w:r>
    </w:p>
    <w:p w:rsidR="00372FD7" w:rsidRPr="00CC25B6" w:rsidRDefault="00372F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w:t>
      </w:r>
      <w:r w:rsidR="0070526A" w:rsidRPr="00CC25B6">
        <w:rPr>
          <w:rFonts w:ascii="Times New Roman" w:hAnsi="Times New Roman"/>
          <w:sz w:val="20"/>
          <w:szCs w:val="20"/>
        </w:rPr>
        <w:t>отделом организационной работы и муниципальной службы;</w:t>
      </w:r>
    </w:p>
    <w:p w:rsidR="0070526A" w:rsidRPr="00CC25B6" w:rsidRDefault="007052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ответственными исполнителями.</w:t>
      </w:r>
    </w:p>
    <w:p w:rsidR="009C6F52" w:rsidRPr="00CC25B6" w:rsidRDefault="009C6F5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4.4.</w:t>
      </w:r>
      <w:r w:rsidR="004432D1" w:rsidRPr="00CC25B6">
        <w:rPr>
          <w:rFonts w:ascii="Times New Roman" w:hAnsi="Times New Roman"/>
          <w:sz w:val="20"/>
          <w:szCs w:val="20"/>
        </w:rPr>
        <w:t>4</w:t>
      </w:r>
      <w:r w:rsidRPr="00CC25B6">
        <w:rPr>
          <w:rFonts w:ascii="Times New Roman" w:hAnsi="Times New Roman"/>
          <w:sz w:val="20"/>
          <w:szCs w:val="20"/>
        </w:rPr>
        <w:t>. Должностными лицами администрации, руководителями структурных подразделений администрации контроль исполнения документов (поручений) осуществляется по существу.</w:t>
      </w:r>
    </w:p>
    <w:p w:rsidR="0070526A" w:rsidRPr="00CC25B6" w:rsidRDefault="009C6F5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4.4.</w:t>
      </w:r>
      <w:r w:rsidR="004432D1" w:rsidRPr="00CC25B6">
        <w:rPr>
          <w:rFonts w:ascii="Times New Roman" w:hAnsi="Times New Roman"/>
          <w:sz w:val="20"/>
          <w:szCs w:val="20"/>
        </w:rPr>
        <w:t>5</w:t>
      </w:r>
      <w:r w:rsidRPr="00CC25B6">
        <w:rPr>
          <w:rFonts w:ascii="Times New Roman" w:hAnsi="Times New Roman"/>
          <w:sz w:val="20"/>
          <w:szCs w:val="20"/>
        </w:rPr>
        <w:t>. Отдел организационной работы и муниципальной службы, ответственные исполнители осуществляют контроль сроков исполнения.</w:t>
      </w:r>
    </w:p>
    <w:p w:rsidR="003830E9" w:rsidRPr="00CC25B6" w:rsidRDefault="003830E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администрации муниципального района контроль за исполнением документов и поручений ведется с использованием технологий АС ДОУ, в соответствии с Регламентом работы автоматизированной системы документационного обеспечения управления администрации муниципального района.</w:t>
      </w:r>
    </w:p>
    <w:p w:rsidR="003830E9" w:rsidRPr="00CC25B6" w:rsidRDefault="003830E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Отдел организационной работы и муниципальной службы запрашивает информацию о ходе выполнения указов и распоряжений губернатора Воронежской области, постановлени</w:t>
      </w:r>
      <w:r w:rsidR="00FC7BF6" w:rsidRPr="00CC25B6">
        <w:rPr>
          <w:rFonts w:ascii="Times New Roman" w:hAnsi="Times New Roman"/>
          <w:sz w:val="20"/>
          <w:szCs w:val="20"/>
        </w:rPr>
        <w:t>й и распоряжений правительств</w:t>
      </w:r>
      <w:r w:rsidR="00923F0C" w:rsidRPr="00CC25B6">
        <w:rPr>
          <w:rFonts w:ascii="Times New Roman" w:hAnsi="Times New Roman"/>
          <w:sz w:val="20"/>
          <w:szCs w:val="20"/>
        </w:rPr>
        <w:t>а</w:t>
      </w:r>
      <w:r w:rsidRPr="00CC25B6">
        <w:rPr>
          <w:rFonts w:ascii="Times New Roman" w:hAnsi="Times New Roman"/>
          <w:sz w:val="20"/>
          <w:szCs w:val="20"/>
        </w:rPr>
        <w:t xml:space="preserve"> области, протоколов заседаний правительства области и заседаний президиума правительства области, поручений главы муниципального района, постановлений, распоряжений администрации муниципального района в отделах и  структурных подразделениях администрации муниципального района, ответственных за исполнение поручений.</w:t>
      </w:r>
    </w:p>
    <w:p w:rsidR="00842137" w:rsidRPr="00CC25B6" w:rsidRDefault="0084213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4.4.6. Исполнение поручений, содержащихся в протоколах совещаний администрации, протоколах еженедельных оперативных совещаний у главы муниципального района, осуществляется путем предоставления ответственными исполнителями информации о ходе исполнения поручений в установленные сроки на имя </w:t>
      </w:r>
      <w:r w:rsidR="00A07CD8" w:rsidRPr="00CC25B6">
        <w:rPr>
          <w:rFonts w:ascii="Times New Roman" w:hAnsi="Times New Roman"/>
          <w:sz w:val="20"/>
          <w:szCs w:val="20"/>
        </w:rPr>
        <w:t xml:space="preserve">главы муниципального района </w:t>
      </w:r>
      <w:r w:rsidRPr="00CC25B6">
        <w:rPr>
          <w:rFonts w:ascii="Times New Roman" w:hAnsi="Times New Roman"/>
          <w:sz w:val="20"/>
          <w:szCs w:val="20"/>
        </w:rPr>
        <w:t>(далее - протокольные поручения).</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Рекомендуемый объем информации, направляемой в адрес главы муниципального района, - не более 3 страниц.</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служебной записки должен содержать:</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номер пункта поручения;</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название, номер и дату исполняемого протокола;</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ссылку на дату и номер предыдущей служебной записки (в случае продления срока);</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информацию об исполнении поручения;</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вывод о состоянии исполнения поручения.</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 Поручение исполнено и может быть снято с контроля.</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 Поручение остается на контроле, прошу продлить срок исполнения поручения до 25 марта 2021 года;</w:t>
      </w:r>
    </w:p>
    <w:p w:rsidR="00A07CD8"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p>
    <w:p w:rsidR="00842137" w:rsidRPr="00CC25B6" w:rsidRDefault="00A07CD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подпись руководителя.</w:t>
      </w:r>
    </w:p>
    <w:p w:rsidR="00842137" w:rsidRPr="00CC25B6" w:rsidRDefault="00842137" w:rsidP="00052D76">
      <w:pPr>
        <w:widowControl w:val="0"/>
        <w:autoSpaceDE w:val="0"/>
        <w:autoSpaceDN w:val="0"/>
        <w:adjustRightInd w:val="0"/>
        <w:spacing w:after="0" w:line="240" w:lineRule="auto"/>
        <w:ind w:firstLine="540"/>
        <w:jc w:val="both"/>
        <w:rPr>
          <w:rFonts w:ascii="Times New Roman" w:hAnsi="Times New Roman"/>
          <w:sz w:val="20"/>
          <w:szCs w:val="20"/>
        </w:rPr>
      </w:pPr>
    </w:p>
    <w:p w:rsidR="00372FD7" w:rsidRPr="00CC25B6" w:rsidRDefault="003830E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4.4.</w:t>
      </w:r>
      <w:r w:rsidR="00FC2C55" w:rsidRPr="00CC25B6">
        <w:rPr>
          <w:rFonts w:ascii="Times New Roman" w:hAnsi="Times New Roman"/>
          <w:sz w:val="20"/>
          <w:szCs w:val="20"/>
        </w:rPr>
        <w:t>7</w:t>
      </w:r>
      <w:r w:rsidR="007F5298" w:rsidRPr="00CC25B6">
        <w:rPr>
          <w:rFonts w:ascii="Times New Roman" w:hAnsi="Times New Roman"/>
          <w:sz w:val="20"/>
          <w:szCs w:val="20"/>
        </w:rPr>
        <w:t xml:space="preserve">. </w:t>
      </w:r>
      <w:r w:rsidR="00813711" w:rsidRPr="00CC25B6">
        <w:rPr>
          <w:rFonts w:ascii="Times New Roman" w:hAnsi="Times New Roman"/>
          <w:sz w:val="20"/>
          <w:szCs w:val="20"/>
        </w:rPr>
        <w:t xml:space="preserve">Продление срока исполнения </w:t>
      </w:r>
      <w:r w:rsidR="00FC2C55" w:rsidRPr="00CC25B6">
        <w:rPr>
          <w:rFonts w:ascii="Times New Roman" w:hAnsi="Times New Roman"/>
          <w:sz w:val="20"/>
          <w:szCs w:val="20"/>
        </w:rPr>
        <w:t>протокольных поручений</w:t>
      </w:r>
      <w:r w:rsidR="00813711" w:rsidRPr="00CC25B6">
        <w:rPr>
          <w:rFonts w:ascii="Times New Roman" w:hAnsi="Times New Roman"/>
          <w:sz w:val="20"/>
          <w:szCs w:val="20"/>
        </w:rPr>
        <w:t xml:space="preserve"> </w:t>
      </w:r>
      <w:r w:rsidR="007F5298" w:rsidRPr="00CC25B6">
        <w:rPr>
          <w:rFonts w:ascii="Times New Roman" w:hAnsi="Times New Roman"/>
          <w:sz w:val="20"/>
          <w:szCs w:val="20"/>
        </w:rPr>
        <w:t>главы муниципального района</w:t>
      </w:r>
      <w:r w:rsidR="00813711" w:rsidRPr="00CC25B6">
        <w:rPr>
          <w:rFonts w:ascii="Times New Roman" w:hAnsi="Times New Roman"/>
          <w:sz w:val="20"/>
          <w:szCs w:val="20"/>
        </w:rPr>
        <w:t xml:space="preserve"> или снятие отметки "Контроль" </w:t>
      </w:r>
      <w:r w:rsidR="007F5298" w:rsidRPr="00CC25B6">
        <w:rPr>
          <w:rFonts w:ascii="Times New Roman" w:hAnsi="Times New Roman"/>
          <w:sz w:val="20"/>
          <w:szCs w:val="20"/>
        </w:rPr>
        <w:t xml:space="preserve">отделом организационной работы и муниципальной службы </w:t>
      </w:r>
      <w:r w:rsidR="00813711" w:rsidRPr="00CC25B6">
        <w:rPr>
          <w:rFonts w:ascii="Times New Roman" w:hAnsi="Times New Roman"/>
          <w:sz w:val="20"/>
          <w:szCs w:val="20"/>
        </w:rPr>
        <w:t xml:space="preserve">осуществляется на основании резолюции </w:t>
      </w:r>
      <w:r w:rsidR="007F5298" w:rsidRPr="00CC25B6">
        <w:rPr>
          <w:rFonts w:ascii="Times New Roman" w:hAnsi="Times New Roman"/>
          <w:sz w:val="20"/>
          <w:szCs w:val="20"/>
        </w:rPr>
        <w:t xml:space="preserve">главы муниципального района </w:t>
      </w:r>
      <w:r w:rsidR="00813711" w:rsidRPr="00CC25B6">
        <w:rPr>
          <w:rFonts w:ascii="Times New Roman" w:hAnsi="Times New Roman"/>
          <w:sz w:val="20"/>
          <w:szCs w:val="20"/>
        </w:rPr>
        <w:t xml:space="preserve">о продолжении работы либо резолюции </w:t>
      </w:r>
      <w:r w:rsidR="007F5298" w:rsidRPr="00CC25B6">
        <w:rPr>
          <w:rFonts w:ascii="Times New Roman" w:hAnsi="Times New Roman"/>
          <w:sz w:val="20"/>
          <w:szCs w:val="20"/>
        </w:rPr>
        <w:t xml:space="preserve">главы муниципального района </w:t>
      </w:r>
      <w:r w:rsidR="00813711" w:rsidRPr="00CC25B6">
        <w:rPr>
          <w:rFonts w:ascii="Times New Roman" w:hAnsi="Times New Roman"/>
          <w:sz w:val="20"/>
          <w:szCs w:val="20"/>
        </w:rPr>
        <w:t>с отметкой "С контроля снять" в случае исполнения поручения.</w:t>
      </w:r>
    </w:p>
    <w:p w:rsidR="00372FD7" w:rsidRPr="00CC25B6" w:rsidRDefault="00AD20EC" w:rsidP="00052D76">
      <w:pPr>
        <w:widowControl w:val="0"/>
        <w:tabs>
          <w:tab w:val="left" w:pos="1020"/>
        </w:tabs>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необходимости изменения срока исполнения документа ответственный исполнитель не позднее чем за 3 дня до истечения срока исполнения представляет на имя главы муниципального района мотивированную просьбу о его продлении с указанием нового срока.</w:t>
      </w:r>
    </w:p>
    <w:p w:rsidR="00372FD7" w:rsidRPr="00CC25B6" w:rsidRDefault="00372FD7" w:rsidP="00052D76">
      <w:pPr>
        <w:widowControl w:val="0"/>
        <w:autoSpaceDE w:val="0"/>
        <w:autoSpaceDN w:val="0"/>
        <w:adjustRightInd w:val="0"/>
        <w:spacing w:after="0" w:line="240" w:lineRule="auto"/>
        <w:ind w:firstLine="540"/>
        <w:jc w:val="both"/>
        <w:rPr>
          <w:rFonts w:ascii="Times New Roman" w:hAnsi="Times New Roman"/>
          <w:sz w:val="20"/>
          <w:szCs w:val="20"/>
        </w:rPr>
      </w:pPr>
    </w:p>
    <w:p w:rsidR="00854651" w:rsidRPr="00CC25B6" w:rsidRDefault="0033269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4</w:t>
      </w:r>
      <w:r w:rsidR="00854651" w:rsidRPr="00CC25B6">
        <w:rPr>
          <w:rFonts w:ascii="Times New Roman" w:hAnsi="Times New Roman"/>
          <w:b/>
          <w:sz w:val="20"/>
          <w:szCs w:val="20"/>
        </w:rPr>
        <w:t>.</w:t>
      </w:r>
      <w:r w:rsidR="00FC2C55" w:rsidRPr="00CC25B6">
        <w:rPr>
          <w:rFonts w:ascii="Times New Roman" w:hAnsi="Times New Roman"/>
          <w:b/>
          <w:sz w:val="20"/>
          <w:szCs w:val="20"/>
        </w:rPr>
        <w:t>5</w:t>
      </w:r>
      <w:r w:rsidR="00E84D7B" w:rsidRPr="00CC25B6">
        <w:rPr>
          <w:rFonts w:ascii="Times New Roman" w:hAnsi="Times New Roman"/>
          <w:b/>
          <w:sz w:val="20"/>
          <w:szCs w:val="20"/>
        </w:rPr>
        <w:t>.</w:t>
      </w:r>
      <w:r w:rsidR="00854651" w:rsidRPr="00CC25B6">
        <w:rPr>
          <w:rFonts w:ascii="Times New Roman" w:hAnsi="Times New Roman"/>
          <w:b/>
          <w:sz w:val="20"/>
          <w:szCs w:val="20"/>
        </w:rPr>
        <w:t xml:space="preserve"> Сроки исполнения документов.</w:t>
      </w:r>
    </w:p>
    <w:p w:rsidR="00497252" w:rsidRPr="00CC25B6" w:rsidRDefault="0049725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4.5.1.  Сроки исполнения документов (поручений) определяются должностными лицами правительства области, руководителями структурных подразделений правительства области, исполнительных органов государственной власти области, </w:t>
      </w:r>
      <w:r w:rsidR="00DF3CE5" w:rsidRPr="00CC25B6">
        <w:rPr>
          <w:rFonts w:ascii="Times New Roman" w:hAnsi="Times New Roman"/>
          <w:sz w:val="20"/>
          <w:szCs w:val="20"/>
        </w:rPr>
        <w:t>должностными лицами администрации, руководителями структурных подразделений администрации</w:t>
      </w:r>
      <w:r w:rsidRPr="00CC25B6">
        <w:rPr>
          <w:rFonts w:ascii="Times New Roman" w:hAnsi="Times New Roman"/>
          <w:sz w:val="20"/>
          <w:szCs w:val="20"/>
        </w:rPr>
        <w:t xml:space="preserve">  и исчисляются в календарных днях.</w:t>
      </w:r>
    </w:p>
    <w:p w:rsidR="00497252" w:rsidRPr="00CC25B6" w:rsidRDefault="0049725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последний день срока исполнения документа (поручения) приходится на нерабочий день, то документ подлежит исполнению в следующий за ним рабочий день.</w:t>
      </w:r>
    </w:p>
    <w:p w:rsidR="00854651" w:rsidRPr="00CC25B6" w:rsidRDefault="00DF3CE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 xml:space="preserve">4.5.2. </w:t>
      </w:r>
      <w:r w:rsidR="00854651" w:rsidRPr="00CC25B6">
        <w:rPr>
          <w:rFonts w:ascii="Times New Roman" w:hAnsi="Times New Roman"/>
          <w:sz w:val="20"/>
          <w:szCs w:val="20"/>
        </w:rPr>
        <w:t>Документы подлежат исполнению в следующие сроки:</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содержащие конкретную дату исполнения - в назначенный срок;</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имеющие пометку "срочно" - в 3-дневный срок;</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пометку </w:t>
      </w:r>
      <w:r w:rsidR="009264A5" w:rsidRPr="00CC25B6">
        <w:rPr>
          <w:rFonts w:ascii="Times New Roman" w:hAnsi="Times New Roman"/>
          <w:sz w:val="20"/>
          <w:szCs w:val="20"/>
        </w:rPr>
        <w:t xml:space="preserve">"возможно короткий", "кратчайший" и "оперативно" </w:t>
      </w:r>
      <w:r w:rsidRPr="00CC25B6">
        <w:rPr>
          <w:rFonts w:ascii="Times New Roman" w:hAnsi="Times New Roman"/>
          <w:sz w:val="20"/>
          <w:szCs w:val="20"/>
        </w:rPr>
        <w:t>- в 10-дневный срок;</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без указания конкретной даты исполнения - в срок не более месяца с даты регистрации документа в отделе  </w:t>
      </w:r>
      <w:r w:rsidR="009264A5" w:rsidRPr="00CC25B6">
        <w:rPr>
          <w:rFonts w:ascii="Times New Roman" w:hAnsi="Times New Roman"/>
          <w:sz w:val="20"/>
          <w:szCs w:val="20"/>
        </w:rPr>
        <w:t>организационной работы и муниципальной службы</w:t>
      </w:r>
      <w:r w:rsidRPr="00CC25B6">
        <w:rPr>
          <w:rFonts w:ascii="Times New Roman" w:hAnsi="Times New Roman"/>
          <w:sz w:val="20"/>
          <w:szCs w:val="20"/>
        </w:rPr>
        <w:t>;</w:t>
      </w:r>
    </w:p>
    <w:p w:rsidR="00854651" w:rsidRPr="00CC25B6" w:rsidRDefault="003D5F5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запросы депутатов Государственной Думы, сенаторов Российской Федерации, депутатов Воронежской областной Думы подлежат исполнению в 30-дневный срок со дня получения документа</w:t>
      </w:r>
      <w:r w:rsidR="00854651" w:rsidRPr="00CC25B6">
        <w:rPr>
          <w:rFonts w:ascii="Times New Roman" w:hAnsi="Times New Roman"/>
          <w:sz w:val="20"/>
          <w:szCs w:val="20"/>
        </w:rPr>
        <w:t>;</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протесты прокуратуры Верхнемамонского района - в 10-дневный срок со дня получения;</w:t>
      </w:r>
    </w:p>
    <w:p w:rsidR="00854651" w:rsidRPr="00CC25B6" w:rsidRDefault="008546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представления прокуратуры Верхнемамонского района - в срок не более месяца со дня полу</w:t>
      </w:r>
      <w:r w:rsidR="003D5F55" w:rsidRPr="00CC25B6">
        <w:rPr>
          <w:rFonts w:ascii="Times New Roman" w:hAnsi="Times New Roman"/>
          <w:sz w:val="20"/>
          <w:szCs w:val="20"/>
        </w:rPr>
        <w:t>чения,</w:t>
      </w:r>
    </w:p>
    <w:p w:rsidR="003D5F55" w:rsidRPr="00CC25B6" w:rsidRDefault="003D5F5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E16051" w:rsidRPr="00CC25B6" w:rsidRDefault="00E160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 обращениям граждан - 30 дней со дня регистрации письменного обращения, поступившего в </w:t>
      </w:r>
      <w:r w:rsidR="003E3C12" w:rsidRPr="00CC25B6">
        <w:rPr>
          <w:rFonts w:ascii="Times New Roman" w:hAnsi="Times New Roman"/>
          <w:sz w:val="20"/>
          <w:szCs w:val="20"/>
        </w:rPr>
        <w:t>администрацию</w:t>
      </w:r>
      <w:r w:rsidRPr="00CC25B6">
        <w:rPr>
          <w:rFonts w:ascii="Times New Roman" w:hAnsi="Times New Roman"/>
          <w:sz w:val="20"/>
          <w:szCs w:val="20"/>
        </w:rPr>
        <w:t>;</w:t>
      </w:r>
    </w:p>
    <w:p w:rsidR="00E16051" w:rsidRPr="00CC25B6" w:rsidRDefault="00E160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резолюции главы муниципального района "Доложить" - 30-дневный срок с даты подписания поручения (резолюции), если не указана конкретная дата исполнения документа (поручения);</w:t>
      </w:r>
    </w:p>
    <w:p w:rsidR="00E16051" w:rsidRPr="00CC25B6" w:rsidRDefault="00E160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резолюции главы муниципального района "Обсудить" - 5-дневный срок с даты подписания поручения (резолюции);</w:t>
      </w:r>
    </w:p>
    <w:p w:rsidR="00E16051" w:rsidRPr="00CC25B6" w:rsidRDefault="00E1605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резолюциям, содержащим пометки "Контроль" или "К", - 30-дневный срок с даты подписания поручения (резолюции), если не указана конкретная дата исполнения документа (поручения).</w:t>
      </w:r>
    </w:p>
    <w:p w:rsidR="009217B1" w:rsidRPr="00CC25B6" w:rsidRDefault="009217B1" w:rsidP="00052D76">
      <w:pPr>
        <w:widowControl w:val="0"/>
        <w:autoSpaceDE w:val="0"/>
        <w:autoSpaceDN w:val="0"/>
        <w:adjustRightInd w:val="0"/>
        <w:spacing w:after="0" w:line="240" w:lineRule="auto"/>
        <w:ind w:firstLine="540"/>
        <w:jc w:val="both"/>
        <w:rPr>
          <w:rFonts w:ascii="Times New Roman" w:hAnsi="Times New Roman"/>
          <w:sz w:val="20"/>
          <w:szCs w:val="20"/>
        </w:rPr>
      </w:pPr>
    </w:p>
    <w:p w:rsidR="00181D70" w:rsidRPr="00CC25B6" w:rsidRDefault="00181D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4.6. Анализ состояния исполнительской дисциплины осуществляет отдел организационной работы и муниципальной службы:</w:t>
      </w:r>
    </w:p>
    <w:p w:rsidR="00181D70" w:rsidRPr="00CC25B6" w:rsidRDefault="00181D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ежемесячно готовит и направляет в адрес главы муниципального района сведения о состоянии исполнительской дисциплины по предоставлению информации о ходе выполнения протоколов заседаний правительства области, протоколов заседаний президиума правительства области, указов и распоряжений губернатора Воронежской области, постановлений, распоряжений  и запросов правительства области, федеральных, областных  органов исполнительной власти, органов местного самоуправления, организаций, учреждений, частных лиц, обращений граждан;</w:t>
      </w:r>
    </w:p>
    <w:p w:rsidR="00181D70" w:rsidRPr="00CC25B6" w:rsidRDefault="00181D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ежемесячно на </w:t>
      </w:r>
      <w:r w:rsidR="00315B6C" w:rsidRPr="00CC25B6">
        <w:rPr>
          <w:rFonts w:ascii="Times New Roman" w:hAnsi="Times New Roman"/>
          <w:sz w:val="20"/>
          <w:szCs w:val="20"/>
        </w:rPr>
        <w:t>оперативных совещаниях</w:t>
      </w:r>
      <w:r w:rsidRPr="00CC25B6">
        <w:rPr>
          <w:rFonts w:ascii="Times New Roman" w:hAnsi="Times New Roman"/>
          <w:sz w:val="20"/>
          <w:szCs w:val="20"/>
        </w:rPr>
        <w:t xml:space="preserve"> при главе муниципального района и</w:t>
      </w:r>
      <w:r w:rsidR="00315B6C" w:rsidRPr="00CC25B6">
        <w:rPr>
          <w:rFonts w:ascii="Times New Roman" w:hAnsi="Times New Roman"/>
          <w:sz w:val="20"/>
          <w:szCs w:val="20"/>
        </w:rPr>
        <w:t>нформирует об исполнении</w:t>
      </w:r>
      <w:r w:rsidRPr="00CC25B6">
        <w:rPr>
          <w:rFonts w:ascii="Times New Roman" w:hAnsi="Times New Roman"/>
          <w:sz w:val="20"/>
          <w:szCs w:val="20"/>
        </w:rPr>
        <w:t xml:space="preserve"> поручений главы муниципального района, постановлений и распоряжений администрации муниципального района;</w:t>
      </w:r>
    </w:p>
    <w:p w:rsidR="00181D70" w:rsidRPr="00CC25B6" w:rsidRDefault="00181D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еженедельно на оперативных совещаниях у главы муниципального района информирует об исполнении поручений главы муниципального района, определенных протоколами еженедельных оперативных совещаний главы муниципального района.</w:t>
      </w:r>
    </w:p>
    <w:p w:rsidR="00181D70" w:rsidRPr="00CC25B6" w:rsidRDefault="00181D7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w:t>
      </w:r>
      <w:r w:rsidR="00315B6C" w:rsidRPr="00CC25B6">
        <w:rPr>
          <w:rFonts w:ascii="Times New Roman" w:hAnsi="Times New Roman"/>
          <w:sz w:val="20"/>
          <w:szCs w:val="20"/>
        </w:rPr>
        <w:t>7</w:t>
      </w:r>
      <w:r w:rsidRPr="00CC25B6">
        <w:rPr>
          <w:rFonts w:ascii="Times New Roman" w:hAnsi="Times New Roman"/>
          <w:sz w:val="20"/>
          <w:szCs w:val="20"/>
        </w:rPr>
        <w:t>. Ответственность за неисполнение документов.</w:t>
      </w:r>
    </w:p>
    <w:p w:rsidR="009217B1" w:rsidRPr="00CC25B6" w:rsidRDefault="0060018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 неисполнение или ненадлежащее исполнение документов исполнители (ответственные исполнители) несут ответственность, предусмотренную действующим законодательством.</w:t>
      </w:r>
    </w:p>
    <w:p w:rsidR="009217B1" w:rsidRPr="00CC25B6" w:rsidRDefault="009217B1" w:rsidP="00052D76">
      <w:pPr>
        <w:widowControl w:val="0"/>
        <w:autoSpaceDE w:val="0"/>
        <w:autoSpaceDN w:val="0"/>
        <w:adjustRightInd w:val="0"/>
        <w:spacing w:after="0" w:line="240" w:lineRule="auto"/>
        <w:ind w:firstLine="540"/>
        <w:jc w:val="both"/>
        <w:rPr>
          <w:rFonts w:ascii="Times New Roman" w:hAnsi="Times New Roman"/>
          <w:sz w:val="20"/>
          <w:szCs w:val="20"/>
        </w:rPr>
      </w:pPr>
    </w:p>
    <w:p w:rsidR="009217B1" w:rsidRPr="00CC25B6" w:rsidRDefault="007A6E00"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4.8. Регистрация, обработка и отправка исходящих документов</w:t>
      </w:r>
    </w:p>
    <w:p w:rsidR="009217B1" w:rsidRPr="00CC25B6" w:rsidRDefault="009217B1" w:rsidP="00052D76">
      <w:pPr>
        <w:widowControl w:val="0"/>
        <w:autoSpaceDE w:val="0"/>
        <w:autoSpaceDN w:val="0"/>
        <w:adjustRightInd w:val="0"/>
        <w:spacing w:after="0" w:line="240" w:lineRule="auto"/>
        <w:ind w:firstLine="540"/>
        <w:jc w:val="both"/>
        <w:rPr>
          <w:rFonts w:ascii="Times New Roman" w:hAnsi="Times New Roman"/>
          <w:sz w:val="20"/>
          <w:szCs w:val="20"/>
        </w:rPr>
      </w:pP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4.8.1. Исходящими документами администрации являются служебные документы, направляемые в организации, должностным лицам.</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4.8.2. Исходящие письма-ответы передаются на подпись должностным лицам администрации, руководителям структурных подразделений</w:t>
      </w:r>
      <w:r w:rsidR="00E23BA3" w:rsidRPr="00CC25B6">
        <w:rPr>
          <w:rFonts w:ascii="Times New Roman" w:hAnsi="Times New Roman"/>
          <w:sz w:val="20"/>
          <w:szCs w:val="20"/>
        </w:rPr>
        <w:t xml:space="preserve"> администрации </w:t>
      </w:r>
      <w:r w:rsidRPr="00CC25B6">
        <w:rPr>
          <w:rFonts w:ascii="Times New Roman" w:hAnsi="Times New Roman"/>
          <w:sz w:val="20"/>
          <w:szCs w:val="20"/>
        </w:rPr>
        <w:t>не позднее чем за 5 дней до истечения срока исполнения документа (поручения).</w:t>
      </w:r>
    </w:p>
    <w:p w:rsidR="008F6B9B" w:rsidRPr="00CC25B6" w:rsidRDefault="00E23BA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w:t>
      </w:r>
      <w:r w:rsidR="008F6B9B" w:rsidRPr="00CC25B6">
        <w:rPr>
          <w:rFonts w:ascii="Times New Roman" w:hAnsi="Times New Roman"/>
          <w:sz w:val="20"/>
          <w:szCs w:val="20"/>
        </w:rPr>
        <w:t xml:space="preserve">.3. Перед регистрацией исходящих документов проверяется правильность оформления документов (в том числе наличие подписей, виз, отметки об исполнителе, правильность написания адресов), а также указанных в исходящих документах </w:t>
      </w:r>
      <w:r w:rsidR="00E12166" w:rsidRPr="00CC25B6">
        <w:rPr>
          <w:rFonts w:ascii="Times New Roman" w:hAnsi="Times New Roman"/>
          <w:sz w:val="20"/>
          <w:szCs w:val="20"/>
        </w:rPr>
        <w:t>приложен</w:t>
      </w:r>
      <w:r w:rsidR="008F6B9B" w:rsidRPr="00CC25B6">
        <w:rPr>
          <w:rFonts w:ascii="Times New Roman" w:hAnsi="Times New Roman"/>
          <w:sz w:val="20"/>
          <w:szCs w:val="20"/>
        </w:rPr>
        <w:t>ий.</w:t>
      </w:r>
    </w:p>
    <w:p w:rsidR="008F6B9B" w:rsidRPr="00CC25B6" w:rsidRDefault="00E23BA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w:t>
      </w:r>
      <w:r w:rsidR="008F6B9B" w:rsidRPr="00CC25B6">
        <w:rPr>
          <w:rFonts w:ascii="Times New Roman" w:hAnsi="Times New Roman"/>
          <w:sz w:val="20"/>
          <w:szCs w:val="20"/>
        </w:rPr>
        <w:t xml:space="preserve">4. Исходящие документы, подписанные должностными лицами </w:t>
      </w:r>
      <w:r w:rsidRPr="00CC25B6">
        <w:rPr>
          <w:rFonts w:ascii="Times New Roman" w:hAnsi="Times New Roman"/>
          <w:sz w:val="20"/>
          <w:szCs w:val="20"/>
        </w:rPr>
        <w:t>администрации</w:t>
      </w:r>
      <w:r w:rsidR="008F6B9B" w:rsidRPr="00CC25B6">
        <w:rPr>
          <w:rFonts w:ascii="Times New Roman" w:hAnsi="Times New Roman"/>
          <w:sz w:val="20"/>
          <w:szCs w:val="20"/>
        </w:rPr>
        <w:t xml:space="preserve">, оформленные на бланках </w:t>
      </w:r>
      <w:r w:rsidRPr="00CC25B6">
        <w:rPr>
          <w:rFonts w:ascii="Times New Roman" w:hAnsi="Times New Roman"/>
          <w:sz w:val="20"/>
          <w:szCs w:val="20"/>
        </w:rPr>
        <w:t>администрации</w:t>
      </w:r>
      <w:r w:rsidR="008F6B9B" w:rsidRPr="00CC25B6">
        <w:rPr>
          <w:rFonts w:ascii="Times New Roman" w:hAnsi="Times New Roman"/>
          <w:sz w:val="20"/>
          <w:szCs w:val="20"/>
        </w:rPr>
        <w:t xml:space="preserve"> с </w:t>
      </w:r>
      <w:r w:rsidR="00E12166" w:rsidRPr="00CC25B6">
        <w:rPr>
          <w:rFonts w:ascii="Times New Roman" w:hAnsi="Times New Roman"/>
          <w:sz w:val="20"/>
          <w:szCs w:val="20"/>
        </w:rPr>
        <w:t>приложен</w:t>
      </w:r>
      <w:r w:rsidR="008F6B9B" w:rsidRPr="00CC25B6">
        <w:rPr>
          <w:rFonts w:ascii="Times New Roman" w:hAnsi="Times New Roman"/>
          <w:sz w:val="20"/>
          <w:szCs w:val="20"/>
        </w:rPr>
        <w:t xml:space="preserve">иями представляются на регистрацию в </w:t>
      </w:r>
      <w:r w:rsidRPr="00CC25B6">
        <w:rPr>
          <w:rFonts w:ascii="Times New Roman" w:hAnsi="Times New Roman"/>
          <w:sz w:val="20"/>
          <w:szCs w:val="20"/>
        </w:rPr>
        <w:t xml:space="preserve">отдел организационной работы и муниципальной службы </w:t>
      </w:r>
      <w:r w:rsidR="008F6B9B" w:rsidRPr="00CC25B6">
        <w:rPr>
          <w:rFonts w:ascii="Times New Roman" w:hAnsi="Times New Roman"/>
          <w:sz w:val="20"/>
          <w:szCs w:val="20"/>
        </w:rPr>
        <w:t>на бумажных носителях в двух экземплярах.</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Первый экземпляр (оригинал) исходящего документа, оформленный на бланке, и </w:t>
      </w:r>
      <w:r w:rsidR="00E12166" w:rsidRPr="00CC25B6">
        <w:rPr>
          <w:rFonts w:ascii="Times New Roman" w:hAnsi="Times New Roman"/>
          <w:sz w:val="20"/>
          <w:szCs w:val="20"/>
        </w:rPr>
        <w:t>приложен</w:t>
      </w:r>
      <w:r w:rsidRPr="00CC25B6">
        <w:rPr>
          <w:rFonts w:ascii="Times New Roman" w:hAnsi="Times New Roman"/>
          <w:sz w:val="20"/>
          <w:szCs w:val="20"/>
        </w:rPr>
        <w:t>ия к нему с подлинной подписью направляются адресату.</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Второй экземпляр на правах подлинника (с визами и полным комплектом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к нему, содержащих подлинные подписи должностных лиц) остается в </w:t>
      </w:r>
      <w:r w:rsidR="00F10DDC" w:rsidRPr="00CC25B6">
        <w:rPr>
          <w:rFonts w:ascii="Times New Roman" w:hAnsi="Times New Roman"/>
          <w:sz w:val="20"/>
          <w:szCs w:val="20"/>
        </w:rPr>
        <w:t>отдел</w:t>
      </w:r>
      <w:r w:rsidR="00284DFC" w:rsidRPr="00CC25B6">
        <w:rPr>
          <w:rFonts w:ascii="Times New Roman" w:hAnsi="Times New Roman"/>
          <w:sz w:val="20"/>
          <w:szCs w:val="20"/>
        </w:rPr>
        <w:t>е</w:t>
      </w:r>
      <w:r w:rsidR="00F10DDC" w:rsidRPr="00CC25B6">
        <w:rPr>
          <w:rFonts w:ascii="Times New Roman" w:hAnsi="Times New Roman"/>
          <w:sz w:val="20"/>
          <w:szCs w:val="20"/>
        </w:rPr>
        <w:t xml:space="preserve"> организационной работы и муниципальной службы.</w:t>
      </w:r>
    </w:p>
    <w:p w:rsidR="00284DFC" w:rsidRPr="00CC25B6" w:rsidRDefault="00284DF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Допускается изготовление исходящего документа в одном экземпляре в случае направления его адресату по электронной почте или посредством АС ДОУ.</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Специалисты </w:t>
      </w:r>
      <w:r w:rsidR="00F10DDC"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проверяют правильность оформления исходящих документов, заполнения регистрационной карточки, регистрируют документ в базе данных АС ДОУ "Исходящие" с проставлением регистрационного номера и даты регистрации на первом и втором экземпляре документа, сканируют первый экземпляр исходящего документа в регистрационную карточку.</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Неправильно оформленные документы к регистрации не принимаются и возвращаются исполнителю для исправления.</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Исходящие документы, поступившие в </w:t>
      </w:r>
      <w:r w:rsidR="00634229"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после 16:00, регистрируются на следующий день.</w:t>
      </w:r>
    </w:p>
    <w:p w:rsidR="008F6B9B" w:rsidRPr="00CC25B6" w:rsidRDefault="00F10DD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w:t>
      </w:r>
      <w:r w:rsidR="008F6B9B" w:rsidRPr="00CC25B6">
        <w:rPr>
          <w:rFonts w:ascii="Times New Roman" w:hAnsi="Times New Roman"/>
          <w:sz w:val="20"/>
          <w:szCs w:val="20"/>
        </w:rPr>
        <w:t xml:space="preserve">5. Исходящие письма, подписанные руководителями структурных подразделений </w:t>
      </w:r>
      <w:r w:rsidR="00634229" w:rsidRPr="00CC25B6">
        <w:rPr>
          <w:rFonts w:ascii="Times New Roman" w:hAnsi="Times New Roman"/>
          <w:sz w:val="20"/>
          <w:szCs w:val="20"/>
        </w:rPr>
        <w:t>администрации</w:t>
      </w:r>
      <w:r w:rsidR="008F6B9B" w:rsidRPr="00CC25B6">
        <w:rPr>
          <w:rFonts w:ascii="Times New Roman" w:hAnsi="Times New Roman"/>
          <w:sz w:val="20"/>
          <w:szCs w:val="20"/>
        </w:rPr>
        <w:t xml:space="preserve">, </w:t>
      </w:r>
      <w:r w:rsidR="008F6B9B" w:rsidRPr="00CC25B6">
        <w:rPr>
          <w:rFonts w:ascii="Times New Roman" w:hAnsi="Times New Roman"/>
          <w:sz w:val="20"/>
          <w:szCs w:val="20"/>
        </w:rPr>
        <w:lastRenderedPageBreak/>
        <w:t xml:space="preserve">регистрируются в структурных подразделениях </w:t>
      </w:r>
      <w:r w:rsidR="00634229" w:rsidRPr="00CC25B6">
        <w:rPr>
          <w:rFonts w:ascii="Times New Roman" w:hAnsi="Times New Roman"/>
          <w:sz w:val="20"/>
          <w:szCs w:val="20"/>
        </w:rPr>
        <w:t>администрации</w:t>
      </w:r>
      <w:r w:rsidR="008F6B9B" w:rsidRPr="00CC25B6">
        <w:rPr>
          <w:rFonts w:ascii="Times New Roman" w:hAnsi="Times New Roman"/>
          <w:sz w:val="20"/>
          <w:szCs w:val="20"/>
        </w:rPr>
        <w:t>.</w:t>
      </w:r>
    </w:p>
    <w:p w:rsidR="008F6B9B" w:rsidRPr="00CC25B6" w:rsidRDefault="0063422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Структурные подразделений администрации </w:t>
      </w:r>
      <w:r w:rsidR="008F6B9B" w:rsidRPr="00CC25B6">
        <w:rPr>
          <w:rFonts w:ascii="Times New Roman" w:hAnsi="Times New Roman"/>
          <w:sz w:val="20"/>
          <w:szCs w:val="20"/>
        </w:rPr>
        <w:t>самостоятельно осуществляют рег</w:t>
      </w:r>
      <w:r w:rsidR="00284DFC" w:rsidRPr="00CC25B6">
        <w:rPr>
          <w:rFonts w:ascii="Times New Roman" w:hAnsi="Times New Roman"/>
          <w:sz w:val="20"/>
          <w:szCs w:val="20"/>
        </w:rPr>
        <w:t>истрацию исходящих документов</w:t>
      </w:r>
      <w:r w:rsidR="008F6B9B" w:rsidRPr="00CC25B6">
        <w:rPr>
          <w:rFonts w:ascii="Times New Roman" w:hAnsi="Times New Roman"/>
          <w:sz w:val="20"/>
          <w:szCs w:val="20"/>
        </w:rPr>
        <w:t>, а также их обработку и отправку.</w:t>
      </w:r>
    </w:p>
    <w:p w:rsidR="008F6B9B" w:rsidRPr="00CC25B6" w:rsidRDefault="00284DF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w:t>
      </w:r>
      <w:r w:rsidR="008F6B9B" w:rsidRPr="00CC25B6">
        <w:rPr>
          <w:rFonts w:ascii="Times New Roman" w:hAnsi="Times New Roman"/>
          <w:sz w:val="20"/>
          <w:szCs w:val="20"/>
        </w:rPr>
        <w:t>.6. Предварительная подготовка к почтовой отправке (сос</w:t>
      </w:r>
      <w:r w:rsidR="00D53247" w:rsidRPr="00CC25B6">
        <w:rPr>
          <w:rFonts w:ascii="Times New Roman" w:hAnsi="Times New Roman"/>
          <w:sz w:val="20"/>
          <w:szCs w:val="20"/>
        </w:rPr>
        <w:t>тавление реестра, конвертование</w:t>
      </w:r>
      <w:r w:rsidR="008F6B9B" w:rsidRPr="00CC25B6">
        <w:rPr>
          <w:rFonts w:ascii="Times New Roman" w:hAnsi="Times New Roman"/>
          <w:sz w:val="20"/>
          <w:szCs w:val="20"/>
        </w:rPr>
        <w:t xml:space="preserve">) и отправка документов осуществляется </w:t>
      </w:r>
      <w:r w:rsidR="000E612F" w:rsidRPr="00CC25B6">
        <w:rPr>
          <w:rFonts w:ascii="Times New Roman" w:hAnsi="Times New Roman"/>
          <w:sz w:val="20"/>
          <w:szCs w:val="20"/>
        </w:rPr>
        <w:t>ответственными исполнителями</w:t>
      </w:r>
      <w:r w:rsidR="008F6B9B" w:rsidRPr="00CC25B6">
        <w:rPr>
          <w:rFonts w:ascii="Times New Roman" w:hAnsi="Times New Roman"/>
          <w:sz w:val="20"/>
          <w:szCs w:val="20"/>
        </w:rPr>
        <w:t>.</w:t>
      </w:r>
    </w:p>
    <w:p w:rsidR="008F6B9B" w:rsidRPr="00CC25B6" w:rsidRDefault="00213BE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4.8.7</w:t>
      </w:r>
      <w:r w:rsidR="008F6B9B" w:rsidRPr="00CC25B6">
        <w:rPr>
          <w:rFonts w:ascii="Times New Roman" w:hAnsi="Times New Roman"/>
          <w:sz w:val="20"/>
          <w:szCs w:val="20"/>
        </w:rPr>
        <w:t>. Корреспонденция, отправляемая в один и тот же адрес, вкладывается в один конверт.</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Реестры заказной и простой корреспонденции хранятся в </w:t>
      </w:r>
      <w:r w:rsidR="00213BE3" w:rsidRPr="00CC25B6">
        <w:rPr>
          <w:rFonts w:ascii="Times New Roman" w:hAnsi="Times New Roman"/>
          <w:sz w:val="20"/>
          <w:szCs w:val="20"/>
        </w:rPr>
        <w:t>администрации</w:t>
      </w:r>
      <w:r w:rsidRPr="00CC25B6">
        <w:rPr>
          <w:rFonts w:ascii="Times New Roman" w:hAnsi="Times New Roman"/>
          <w:sz w:val="20"/>
          <w:szCs w:val="20"/>
        </w:rPr>
        <w:t xml:space="preserve"> 5 лет.</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Документы на отправку передаются до 15:00. Поступившие документы обрабатываются и отправляются в тот же день. Корреспонденция, поступившая в </w:t>
      </w:r>
      <w:r w:rsidR="00D53247" w:rsidRPr="00CC25B6">
        <w:rPr>
          <w:rFonts w:ascii="Times New Roman" w:hAnsi="Times New Roman"/>
          <w:sz w:val="20"/>
          <w:szCs w:val="20"/>
        </w:rPr>
        <w:t>отдел организационной работы и муниципальной службы</w:t>
      </w:r>
      <w:r w:rsidR="007D4807" w:rsidRPr="00CC25B6">
        <w:rPr>
          <w:rFonts w:ascii="Times New Roman" w:hAnsi="Times New Roman"/>
          <w:sz w:val="20"/>
          <w:szCs w:val="20"/>
        </w:rPr>
        <w:t xml:space="preserve"> </w:t>
      </w:r>
      <w:r w:rsidRPr="00CC25B6">
        <w:rPr>
          <w:rFonts w:ascii="Times New Roman" w:hAnsi="Times New Roman"/>
          <w:sz w:val="20"/>
          <w:szCs w:val="20"/>
        </w:rPr>
        <w:t>после 15:00, отправляется на следующий рабочий день.</w:t>
      </w:r>
    </w:p>
    <w:p w:rsidR="008F6B9B" w:rsidRPr="00CC25B6" w:rsidRDefault="008F6B9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Обработка документов для отправки почтовой связью осуществляется в соответствии с Приказом Минкомсвязи России от 31.07.2014 N 234 "Об утверждении Правил оказания услуг почтовой связи".</w:t>
      </w:r>
    </w:p>
    <w:p w:rsidR="00334EA8" w:rsidRPr="00CC25B6" w:rsidRDefault="00334EA8" w:rsidP="00052D76">
      <w:pPr>
        <w:widowControl w:val="0"/>
        <w:autoSpaceDE w:val="0"/>
        <w:autoSpaceDN w:val="0"/>
        <w:adjustRightInd w:val="0"/>
        <w:spacing w:after="0" w:line="240" w:lineRule="auto"/>
        <w:ind w:firstLine="540"/>
        <w:jc w:val="both"/>
        <w:rPr>
          <w:rFonts w:ascii="Times New Roman" w:hAnsi="Times New Roman"/>
          <w:sz w:val="20"/>
          <w:szCs w:val="20"/>
        </w:rPr>
      </w:pPr>
    </w:p>
    <w:p w:rsidR="00471B8B" w:rsidRPr="00CC25B6" w:rsidRDefault="00334EA8" w:rsidP="00052D76">
      <w:pPr>
        <w:spacing w:after="0" w:line="240" w:lineRule="auto"/>
        <w:ind w:firstLine="708"/>
        <w:jc w:val="both"/>
        <w:rPr>
          <w:rFonts w:ascii="Times New Roman" w:hAnsi="Times New Roman"/>
          <w:b/>
          <w:sz w:val="20"/>
          <w:szCs w:val="20"/>
        </w:rPr>
      </w:pPr>
      <w:bookmarkStart w:id="3" w:name="Par518"/>
      <w:bookmarkStart w:id="4" w:name="Par929"/>
      <w:bookmarkStart w:id="5" w:name="Par1005"/>
      <w:bookmarkEnd w:id="3"/>
      <w:bookmarkEnd w:id="4"/>
      <w:bookmarkEnd w:id="5"/>
      <w:r w:rsidRPr="00CC25B6">
        <w:rPr>
          <w:rFonts w:ascii="Times New Roman" w:hAnsi="Times New Roman"/>
          <w:b/>
          <w:sz w:val="20"/>
          <w:szCs w:val="20"/>
        </w:rPr>
        <w:t>4</w:t>
      </w:r>
      <w:r w:rsidR="00471B8B" w:rsidRPr="00CC25B6">
        <w:rPr>
          <w:rFonts w:ascii="Times New Roman" w:hAnsi="Times New Roman"/>
          <w:b/>
          <w:sz w:val="20"/>
          <w:szCs w:val="20"/>
        </w:rPr>
        <w:t>.</w:t>
      </w:r>
      <w:r w:rsidR="00E84D7B" w:rsidRPr="00CC25B6">
        <w:rPr>
          <w:rFonts w:ascii="Times New Roman" w:hAnsi="Times New Roman"/>
          <w:b/>
          <w:sz w:val="20"/>
          <w:szCs w:val="20"/>
        </w:rPr>
        <w:t>9.</w:t>
      </w:r>
      <w:r w:rsidR="00471B8B" w:rsidRPr="00CC25B6">
        <w:rPr>
          <w:rFonts w:ascii="Times New Roman" w:hAnsi="Times New Roman"/>
          <w:b/>
          <w:sz w:val="20"/>
          <w:szCs w:val="20"/>
        </w:rPr>
        <w:t xml:space="preserve"> Порядок прохождения внутренних документов</w:t>
      </w:r>
    </w:p>
    <w:p w:rsidR="0010568E" w:rsidRPr="00CC25B6" w:rsidRDefault="0010568E"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Внутренняя переписка между структурными подразделениями администрации муниципального района осуществляется в АС ДОУ с использованием электронной подписи в соответствии с Регламентом работы автоматизированной системы документационного обеспечения управления администрации муниципального района.</w:t>
      </w:r>
    </w:p>
    <w:p w:rsidR="0010568E" w:rsidRPr="00CC25B6" w:rsidRDefault="0010568E"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 xml:space="preserve">Исполнитель формирует регистрационную карточку внутреннего документа. При ее заполнении исполнитель указывает связи со всеми необходимыми документами АС ДОУ (регистрационные номера, даты и типы связи) и прикрепляет электронный образ подготовленного документа, за исключением документов и их проектов по вопросам назначения, увольнения, оплаты труда, предоставления </w:t>
      </w:r>
      <w:r w:rsidR="009E68DA" w:rsidRPr="00CC25B6">
        <w:rPr>
          <w:rFonts w:ascii="Times New Roman" w:hAnsi="Times New Roman"/>
          <w:sz w:val="20"/>
          <w:szCs w:val="20"/>
        </w:rPr>
        <w:t>муниципальных</w:t>
      </w:r>
      <w:r w:rsidRPr="00CC25B6">
        <w:rPr>
          <w:rFonts w:ascii="Times New Roman" w:hAnsi="Times New Roman"/>
          <w:sz w:val="20"/>
          <w:szCs w:val="20"/>
        </w:rPr>
        <w:t xml:space="preserve"> гарантий, поощрения, награждения и применения мер дисциплинарного взыскания. После этого регистрационная карточка документа согласовывается в электронном виде и затем направляется на подпись руководителю. Руководитель подписывает подготовленный документ с использованием электронной подписи.</w:t>
      </w:r>
    </w:p>
    <w:p w:rsidR="00471B8B" w:rsidRPr="00CC25B6" w:rsidRDefault="00471B8B" w:rsidP="00052D76">
      <w:pPr>
        <w:spacing w:after="0" w:line="240" w:lineRule="auto"/>
        <w:jc w:val="both"/>
        <w:rPr>
          <w:rFonts w:ascii="Times New Roman" w:hAnsi="Times New Roman"/>
          <w:i/>
          <w:color w:val="000000"/>
          <w:sz w:val="20"/>
          <w:szCs w:val="20"/>
        </w:rPr>
      </w:pPr>
    </w:p>
    <w:p w:rsidR="00471B8B" w:rsidRPr="00CC25B6" w:rsidRDefault="00C66929" w:rsidP="00052D76">
      <w:pPr>
        <w:spacing w:after="0" w:line="240" w:lineRule="auto"/>
        <w:ind w:firstLine="708"/>
        <w:jc w:val="both"/>
        <w:rPr>
          <w:rFonts w:ascii="Times New Roman" w:hAnsi="Times New Roman"/>
          <w:sz w:val="20"/>
          <w:szCs w:val="20"/>
        </w:rPr>
      </w:pPr>
      <w:r w:rsidRPr="00CC25B6">
        <w:rPr>
          <w:rFonts w:ascii="Times New Roman" w:hAnsi="Times New Roman"/>
          <w:b/>
          <w:sz w:val="20"/>
          <w:szCs w:val="20"/>
        </w:rPr>
        <w:t>4</w:t>
      </w:r>
      <w:r w:rsidR="00471B8B" w:rsidRPr="00CC25B6">
        <w:rPr>
          <w:rFonts w:ascii="Times New Roman" w:hAnsi="Times New Roman"/>
          <w:b/>
          <w:sz w:val="20"/>
          <w:szCs w:val="20"/>
        </w:rPr>
        <w:t>.</w:t>
      </w:r>
      <w:r w:rsidR="00E84D7B" w:rsidRPr="00CC25B6">
        <w:rPr>
          <w:rFonts w:ascii="Times New Roman" w:hAnsi="Times New Roman"/>
          <w:b/>
          <w:sz w:val="20"/>
          <w:szCs w:val="20"/>
        </w:rPr>
        <w:t>10.</w:t>
      </w:r>
      <w:r w:rsidR="00471B8B" w:rsidRPr="00CC25B6">
        <w:rPr>
          <w:rFonts w:ascii="Times New Roman" w:hAnsi="Times New Roman"/>
          <w:b/>
          <w:sz w:val="20"/>
          <w:szCs w:val="20"/>
        </w:rPr>
        <w:t xml:space="preserve"> Организация информационно-поисковой системы по документам</w:t>
      </w:r>
    </w:p>
    <w:p w:rsidR="00471B8B" w:rsidRPr="00CC25B6" w:rsidRDefault="00471B8B" w:rsidP="00052D76">
      <w:pPr>
        <w:spacing w:after="0" w:line="240" w:lineRule="auto"/>
        <w:jc w:val="both"/>
        <w:rPr>
          <w:rFonts w:ascii="Times New Roman" w:hAnsi="Times New Roman"/>
          <w:sz w:val="20"/>
          <w:szCs w:val="20"/>
        </w:rPr>
      </w:pPr>
      <w:r w:rsidRPr="00CC25B6">
        <w:rPr>
          <w:rFonts w:ascii="Times New Roman" w:hAnsi="Times New Roman"/>
          <w:sz w:val="20"/>
          <w:szCs w:val="20"/>
        </w:rPr>
        <w:tab/>
        <w:t xml:space="preserve">В </w:t>
      </w:r>
      <w:r w:rsidRPr="00CC25B6">
        <w:rPr>
          <w:rFonts w:ascii="Times New Roman" w:hAnsi="Times New Roman"/>
          <w:color w:val="000000"/>
          <w:sz w:val="20"/>
          <w:szCs w:val="20"/>
        </w:rPr>
        <w:t>администрации муниципального района</w:t>
      </w:r>
      <w:r w:rsidRPr="00CC25B6">
        <w:rPr>
          <w:rFonts w:ascii="Times New Roman" w:hAnsi="Times New Roman"/>
          <w:sz w:val="20"/>
          <w:szCs w:val="20"/>
        </w:rPr>
        <w:t xml:space="preserve"> справочная работа по документам, их поиск по заданным параметрам осуществляется с использованием технологий АС ДОУ.</w:t>
      </w:r>
    </w:p>
    <w:p w:rsidR="00471B8B" w:rsidRPr="00CC25B6" w:rsidRDefault="00471B8B" w:rsidP="00052D76">
      <w:pPr>
        <w:spacing w:after="0" w:line="240" w:lineRule="auto"/>
        <w:jc w:val="both"/>
        <w:rPr>
          <w:rFonts w:ascii="Times New Roman" w:hAnsi="Times New Roman"/>
          <w:color w:val="000000"/>
          <w:sz w:val="20"/>
          <w:szCs w:val="20"/>
        </w:rPr>
      </w:pPr>
      <w:r w:rsidRPr="00CC25B6">
        <w:rPr>
          <w:rFonts w:ascii="Times New Roman" w:hAnsi="Times New Roman"/>
          <w:sz w:val="20"/>
          <w:szCs w:val="20"/>
        </w:rPr>
        <w:tab/>
        <w:t xml:space="preserve">Формирование базы электронных документов в </w:t>
      </w:r>
      <w:r w:rsidRPr="00CC25B6">
        <w:rPr>
          <w:rFonts w:ascii="Times New Roman" w:hAnsi="Times New Roman"/>
          <w:color w:val="000000"/>
          <w:sz w:val="20"/>
          <w:szCs w:val="20"/>
        </w:rPr>
        <w:t>администрации муниципального района</w:t>
      </w:r>
      <w:r w:rsidRPr="00CC25B6">
        <w:rPr>
          <w:rFonts w:ascii="Times New Roman" w:hAnsi="Times New Roman"/>
          <w:sz w:val="20"/>
          <w:szCs w:val="20"/>
        </w:rPr>
        <w:t xml:space="preserve"> проводится отделами и  структурными подразделениями, регистрирующими документы в базах данных</w:t>
      </w:r>
      <w:r w:rsidRPr="00CC25B6">
        <w:rPr>
          <w:rFonts w:ascii="Times New Roman" w:hAnsi="Times New Roman"/>
          <w:color w:val="000000"/>
          <w:sz w:val="20"/>
          <w:szCs w:val="20"/>
        </w:rPr>
        <w:t xml:space="preserve">  </w:t>
      </w:r>
      <w:r w:rsidRPr="00CC25B6">
        <w:rPr>
          <w:rFonts w:ascii="Times New Roman" w:hAnsi="Times New Roman"/>
          <w:sz w:val="20"/>
          <w:szCs w:val="20"/>
        </w:rPr>
        <w:t xml:space="preserve">АС </w:t>
      </w:r>
      <w:r w:rsidRPr="00CC25B6">
        <w:rPr>
          <w:rFonts w:ascii="Times New Roman" w:hAnsi="Times New Roman"/>
          <w:color w:val="000000"/>
          <w:sz w:val="20"/>
          <w:szCs w:val="20"/>
        </w:rPr>
        <w:t>ДОУ.</w:t>
      </w:r>
    </w:p>
    <w:p w:rsidR="00471B8B" w:rsidRPr="00CC25B6" w:rsidRDefault="00471B8B" w:rsidP="00052D76">
      <w:pPr>
        <w:spacing w:after="0" w:line="240" w:lineRule="auto"/>
        <w:jc w:val="both"/>
        <w:rPr>
          <w:rFonts w:ascii="Times New Roman" w:hAnsi="Times New Roman"/>
          <w:sz w:val="20"/>
          <w:szCs w:val="20"/>
        </w:rPr>
      </w:pPr>
      <w:r w:rsidRPr="00CC25B6">
        <w:rPr>
          <w:rFonts w:ascii="Times New Roman" w:hAnsi="Times New Roman"/>
          <w:sz w:val="20"/>
          <w:szCs w:val="20"/>
        </w:rPr>
        <w:tab/>
        <w:t xml:space="preserve">Порядок подключения и доступ пользователей к базам данных по документам </w:t>
      </w:r>
      <w:r w:rsidRPr="00CC25B6">
        <w:rPr>
          <w:rFonts w:ascii="Times New Roman" w:hAnsi="Times New Roman"/>
          <w:color w:val="000000"/>
          <w:sz w:val="20"/>
          <w:szCs w:val="20"/>
        </w:rPr>
        <w:t>администрации муниципального района</w:t>
      </w:r>
      <w:r w:rsidRPr="00CC25B6">
        <w:rPr>
          <w:rFonts w:ascii="Times New Roman" w:hAnsi="Times New Roman"/>
          <w:sz w:val="20"/>
          <w:szCs w:val="20"/>
        </w:rPr>
        <w:t xml:space="preserve">, обращениям граждан определены Регламентом работы автоматизированной системы документационного обеспечения управления </w:t>
      </w:r>
      <w:r w:rsidRPr="00CC25B6">
        <w:rPr>
          <w:rFonts w:ascii="Times New Roman" w:hAnsi="Times New Roman"/>
          <w:color w:val="000000"/>
          <w:sz w:val="20"/>
          <w:szCs w:val="20"/>
        </w:rPr>
        <w:t>администрации муниципального района</w:t>
      </w:r>
      <w:r w:rsidRPr="00CC25B6">
        <w:rPr>
          <w:rFonts w:ascii="Times New Roman" w:hAnsi="Times New Roman"/>
          <w:sz w:val="20"/>
          <w:szCs w:val="20"/>
        </w:rPr>
        <w:t>.</w:t>
      </w:r>
    </w:p>
    <w:p w:rsidR="00471B8B" w:rsidRPr="00CC25B6" w:rsidRDefault="00471B8B" w:rsidP="00052D76">
      <w:pPr>
        <w:spacing w:after="0" w:line="240" w:lineRule="auto"/>
        <w:jc w:val="both"/>
        <w:rPr>
          <w:rFonts w:ascii="Times New Roman" w:hAnsi="Times New Roman"/>
          <w:color w:val="000000"/>
          <w:sz w:val="20"/>
          <w:szCs w:val="20"/>
        </w:rPr>
      </w:pPr>
      <w:r w:rsidRPr="00CC25B6">
        <w:rPr>
          <w:rFonts w:ascii="Times New Roman" w:hAnsi="Times New Roman"/>
          <w:sz w:val="20"/>
          <w:szCs w:val="20"/>
        </w:rPr>
        <w:tab/>
        <w:t>Поиск конкретного документа или подборки документов ведется пользователями в АС ДОУ по признаку (</w:t>
      </w:r>
      <w:r w:rsidRPr="00CC25B6">
        <w:rPr>
          <w:rFonts w:ascii="Times New Roman" w:hAnsi="Times New Roman"/>
          <w:color w:val="000000"/>
          <w:sz w:val="20"/>
          <w:szCs w:val="20"/>
        </w:rPr>
        <w:t>полю), а также по ключевым словам.</w:t>
      </w:r>
    </w:p>
    <w:p w:rsidR="00471B8B" w:rsidRPr="00CC25B6" w:rsidRDefault="00471B8B" w:rsidP="00052D76">
      <w:pPr>
        <w:spacing w:after="0" w:line="240" w:lineRule="auto"/>
        <w:jc w:val="both"/>
        <w:rPr>
          <w:rFonts w:ascii="Times New Roman" w:hAnsi="Times New Roman"/>
          <w:sz w:val="20"/>
          <w:szCs w:val="20"/>
        </w:rPr>
      </w:pPr>
    </w:p>
    <w:p w:rsidR="00471B8B" w:rsidRPr="00CC25B6" w:rsidRDefault="00410E85" w:rsidP="00052D76">
      <w:pPr>
        <w:spacing w:after="0" w:line="240" w:lineRule="auto"/>
        <w:ind w:firstLine="708"/>
        <w:jc w:val="both"/>
        <w:rPr>
          <w:rFonts w:ascii="Times New Roman" w:hAnsi="Times New Roman"/>
          <w:b/>
          <w:sz w:val="20"/>
          <w:szCs w:val="20"/>
        </w:rPr>
      </w:pPr>
      <w:r w:rsidRPr="00CC25B6">
        <w:rPr>
          <w:rFonts w:ascii="Times New Roman" w:hAnsi="Times New Roman"/>
          <w:b/>
          <w:sz w:val="20"/>
          <w:szCs w:val="20"/>
        </w:rPr>
        <w:t>4</w:t>
      </w:r>
      <w:r w:rsidR="00E84D7B" w:rsidRPr="00CC25B6">
        <w:rPr>
          <w:rFonts w:ascii="Times New Roman" w:hAnsi="Times New Roman"/>
          <w:b/>
          <w:sz w:val="20"/>
          <w:szCs w:val="20"/>
        </w:rPr>
        <w:t>.11.</w:t>
      </w:r>
      <w:r w:rsidR="00471B8B" w:rsidRPr="00CC25B6">
        <w:rPr>
          <w:rFonts w:ascii="Times New Roman" w:hAnsi="Times New Roman"/>
          <w:b/>
          <w:sz w:val="20"/>
          <w:szCs w:val="20"/>
        </w:rPr>
        <w:t xml:space="preserve"> Учет объема документооборота</w:t>
      </w:r>
    </w:p>
    <w:p w:rsidR="00471B8B" w:rsidRPr="00CC25B6" w:rsidRDefault="00471B8B" w:rsidP="00052D76">
      <w:pPr>
        <w:spacing w:after="0" w:line="240" w:lineRule="auto"/>
        <w:jc w:val="both"/>
        <w:rPr>
          <w:rFonts w:ascii="Times New Roman" w:hAnsi="Times New Roman"/>
          <w:sz w:val="20"/>
          <w:szCs w:val="20"/>
        </w:rPr>
      </w:pPr>
      <w:r w:rsidRPr="00CC25B6">
        <w:rPr>
          <w:rFonts w:ascii="Times New Roman" w:hAnsi="Times New Roman"/>
          <w:sz w:val="20"/>
          <w:szCs w:val="20"/>
        </w:rPr>
        <w:tab/>
        <w:t>Подсчет объема документооборота проводится в местах регистрации документов. За единицу учета принимается сам документ, без учета копий.</w:t>
      </w:r>
    </w:p>
    <w:p w:rsidR="00F11DB7" w:rsidRPr="00CC25B6" w:rsidRDefault="00F11DB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Учет количества документов может проводиться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r w:rsidR="00471B8B" w:rsidRPr="00CC25B6">
        <w:rPr>
          <w:rFonts w:ascii="Times New Roman" w:hAnsi="Times New Roman"/>
          <w:sz w:val="20"/>
          <w:szCs w:val="20"/>
        </w:rPr>
        <w:tab/>
      </w:r>
    </w:p>
    <w:p w:rsidR="00471B8B" w:rsidRPr="00CC25B6" w:rsidRDefault="006966E5" w:rsidP="00052D76">
      <w:pPr>
        <w:spacing w:after="0" w:line="240" w:lineRule="auto"/>
        <w:ind w:firstLine="567"/>
        <w:jc w:val="both"/>
        <w:rPr>
          <w:rFonts w:ascii="Times New Roman" w:hAnsi="Times New Roman"/>
          <w:color w:val="000000"/>
          <w:sz w:val="20"/>
          <w:szCs w:val="20"/>
        </w:rPr>
      </w:pPr>
      <w:r w:rsidRPr="00CC25B6">
        <w:rPr>
          <w:rFonts w:ascii="Times New Roman" w:hAnsi="Times New Roman"/>
          <w:color w:val="000000"/>
          <w:sz w:val="20"/>
          <w:szCs w:val="20"/>
        </w:rPr>
        <w:t xml:space="preserve">Подсчет объема документооборота ведет </w:t>
      </w:r>
      <w:r w:rsidR="00471B8B" w:rsidRPr="00CC25B6">
        <w:rPr>
          <w:rFonts w:ascii="Times New Roman" w:hAnsi="Times New Roman"/>
          <w:color w:val="000000"/>
          <w:sz w:val="20"/>
          <w:szCs w:val="20"/>
        </w:rPr>
        <w:t>отдел организационной</w:t>
      </w:r>
      <w:r w:rsidRPr="00CC25B6">
        <w:rPr>
          <w:rFonts w:ascii="Times New Roman" w:hAnsi="Times New Roman"/>
          <w:color w:val="000000"/>
          <w:sz w:val="20"/>
          <w:szCs w:val="20"/>
        </w:rPr>
        <w:t xml:space="preserve"> работы и муниципальной службы</w:t>
      </w:r>
      <w:r w:rsidR="00471B8B" w:rsidRPr="00CC25B6">
        <w:rPr>
          <w:rFonts w:ascii="Times New Roman" w:hAnsi="Times New Roman"/>
          <w:color w:val="000000"/>
          <w:sz w:val="20"/>
          <w:szCs w:val="20"/>
        </w:rPr>
        <w:t>.</w:t>
      </w:r>
    </w:p>
    <w:p w:rsidR="00F11DB7" w:rsidRPr="00CC25B6" w:rsidRDefault="00F11DB7" w:rsidP="00052D76">
      <w:pPr>
        <w:spacing w:after="0" w:line="240" w:lineRule="auto"/>
        <w:ind w:firstLine="708"/>
        <w:jc w:val="both"/>
        <w:rPr>
          <w:rFonts w:ascii="Times New Roman" w:hAnsi="Times New Roman"/>
          <w:b/>
          <w:sz w:val="20"/>
          <w:szCs w:val="20"/>
        </w:rPr>
      </w:pPr>
    </w:p>
    <w:p w:rsidR="00471B8B" w:rsidRPr="00CC25B6" w:rsidRDefault="006966E5" w:rsidP="00052D76">
      <w:pPr>
        <w:spacing w:after="0" w:line="240" w:lineRule="auto"/>
        <w:ind w:firstLine="708"/>
        <w:jc w:val="both"/>
        <w:rPr>
          <w:rFonts w:ascii="Times New Roman" w:hAnsi="Times New Roman"/>
          <w:b/>
          <w:sz w:val="20"/>
          <w:szCs w:val="20"/>
        </w:rPr>
      </w:pPr>
      <w:r w:rsidRPr="00CC25B6">
        <w:rPr>
          <w:rFonts w:ascii="Times New Roman" w:hAnsi="Times New Roman"/>
          <w:b/>
          <w:sz w:val="20"/>
          <w:szCs w:val="20"/>
        </w:rPr>
        <w:t>4</w:t>
      </w:r>
      <w:r w:rsidR="00E84D7B" w:rsidRPr="00CC25B6">
        <w:rPr>
          <w:rFonts w:ascii="Times New Roman" w:hAnsi="Times New Roman"/>
          <w:b/>
          <w:sz w:val="20"/>
          <w:szCs w:val="20"/>
        </w:rPr>
        <w:t>.12.</w:t>
      </w:r>
      <w:r w:rsidR="00471B8B" w:rsidRPr="00CC25B6">
        <w:rPr>
          <w:rFonts w:ascii="Times New Roman" w:hAnsi="Times New Roman"/>
          <w:b/>
          <w:sz w:val="20"/>
          <w:szCs w:val="20"/>
        </w:rPr>
        <w:t xml:space="preserve"> Порядок выполнения копировально-множительных работ</w:t>
      </w:r>
    </w:p>
    <w:p w:rsidR="00471B8B" w:rsidRPr="00CC25B6" w:rsidRDefault="00471B8B"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Выполнение копировально-множительных работ производится централизованно отдел</w:t>
      </w:r>
      <w:r w:rsidR="006966E5" w:rsidRPr="00CC25B6">
        <w:rPr>
          <w:rFonts w:ascii="Times New Roman" w:hAnsi="Times New Roman"/>
          <w:sz w:val="20"/>
          <w:szCs w:val="20"/>
        </w:rPr>
        <w:t>ом</w:t>
      </w:r>
      <w:r w:rsidRPr="00CC25B6">
        <w:rPr>
          <w:rFonts w:ascii="Times New Roman" w:hAnsi="Times New Roman"/>
          <w:sz w:val="20"/>
          <w:szCs w:val="20"/>
        </w:rPr>
        <w:t xml:space="preserve"> организационной работы и муниципальной службы.</w:t>
      </w:r>
    </w:p>
    <w:p w:rsidR="00B60FA9" w:rsidRPr="00CC25B6" w:rsidRDefault="00B60FA9"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Изготовление небольших по объему тиражей документов осуществляется в структурных подразделениях администрации (при наличии копировальной техники)</w:t>
      </w:r>
    </w:p>
    <w:p w:rsidR="00471B8B" w:rsidRPr="00CC25B6" w:rsidRDefault="00471B8B"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Копированию подлежат документы и материалы только служебного характера, непосредственно связанные с деятельностью администрации муниципального района.</w:t>
      </w:r>
    </w:p>
    <w:p w:rsidR="00471B8B" w:rsidRPr="00CC25B6" w:rsidRDefault="00471B8B"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Копирование материалов и документов осуществляется в порядке их поступления.</w:t>
      </w:r>
    </w:p>
    <w:p w:rsidR="00471B8B" w:rsidRPr="00CC25B6" w:rsidRDefault="00471B8B"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Значительные по объему документы информационного, справочного, методического характера размножаются, как правило, на обеих сторонах листа с уменьшением текста или в виде брошюр.</w:t>
      </w:r>
    </w:p>
    <w:p w:rsidR="00471B8B" w:rsidRPr="00CC25B6" w:rsidRDefault="00471B8B"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Поступающие на размножение документы должны быть четко и разборчиво напечатаны на листах бумаги формата не более А3. Брошюры и скрепленные материалы предварительно разброшюровываются и раскрепляются.</w:t>
      </w:r>
    </w:p>
    <w:p w:rsidR="00890E14" w:rsidRPr="00CC25B6" w:rsidRDefault="00890E14"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Материалы и документы, поступающие на печать, предоставляются на машинных носителях информации в подготовленном для распечатки виде, а также могут размещаться на сетевых ресурсах (сетевых дисках).</w:t>
      </w:r>
    </w:p>
    <w:p w:rsidR="00A87900" w:rsidRPr="00CC25B6" w:rsidRDefault="00A87900" w:rsidP="00052D76">
      <w:pPr>
        <w:widowControl w:val="0"/>
        <w:autoSpaceDE w:val="0"/>
        <w:autoSpaceDN w:val="0"/>
        <w:adjustRightInd w:val="0"/>
        <w:spacing w:after="0" w:line="240" w:lineRule="auto"/>
        <w:ind w:firstLine="540"/>
        <w:jc w:val="both"/>
        <w:rPr>
          <w:rFonts w:ascii="Times New Roman" w:hAnsi="Times New Roman"/>
          <w:color w:val="000000"/>
          <w:sz w:val="20"/>
          <w:szCs w:val="20"/>
        </w:rPr>
      </w:pP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4.13. Порядок приема, обработки и передачи документов с использованием факсимильной связи</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Средства факсимильной связи предназначены для оперативной передачи и приема документов.</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Факсимильный аппарат, имеющий официальный номер </w:t>
      </w:r>
      <w:r w:rsidR="00663998" w:rsidRPr="00CC25B6">
        <w:rPr>
          <w:rFonts w:ascii="Times New Roman" w:hAnsi="Times New Roman"/>
          <w:sz w:val="20"/>
          <w:szCs w:val="20"/>
        </w:rPr>
        <w:t>администрации</w:t>
      </w:r>
      <w:r w:rsidRPr="00CC25B6">
        <w:rPr>
          <w:rFonts w:ascii="Times New Roman" w:hAnsi="Times New Roman"/>
          <w:sz w:val="20"/>
          <w:szCs w:val="20"/>
        </w:rPr>
        <w:t xml:space="preserve"> (</w:t>
      </w:r>
      <w:r w:rsidR="00663998" w:rsidRPr="00CC25B6">
        <w:rPr>
          <w:rFonts w:ascii="Times New Roman" w:hAnsi="Times New Roman"/>
          <w:sz w:val="20"/>
          <w:szCs w:val="20"/>
        </w:rPr>
        <w:t>5-63-06</w:t>
      </w:r>
      <w:r w:rsidRPr="00CC25B6">
        <w:rPr>
          <w:rFonts w:ascii="Times New Roman" w:hAnsi="Times New Roman"/>
          <w:sz w:val="20"/>
          <w:szCs w:val="20"/>
        </w:rPr>
        <w:t xml:space="preserve">), установлен в </w:t>
      </w:r>
      <w:r w:rsidR="00763236" w:rsidRPr="00CC25B6">
        <w:rPr>
          <w:rFonts w:ascii="Times New Roman" w:hAnsi="Times New Roman"/>
          <w:sz w:val="20"/>
          <w:szCs w:val="20"/>
        </w:rPr>
        <w:t>отделе организационной работы и муниципальной службы</w:t>
      </w:r>
      <w:r w:rsidRPr="00CC25B6">
        <w:rPr>
          <w:rFonts w:ascii="Times New Roman" w:hAnsi="Times New Roman"/>
          <w:sz w:val="20"/>
          <w:szCs w:val="20"/>
        </w:rPr>
        <w:t xml:space="preserve">. С официального номера </w:t>
      </w:r>
      <w:r w:rsidR="00543ACC" w:rsidRPr="00CC25B6">
        <w:rPr>
          <w:rFonts w:ascii="Times New Roman" w:hAnsi="Times New Roman"/>
          <w:sz w:val="20"/>
          <w:szCs w:val="20"/>
        </w:rPr>
        <w:t>администрации</w:t>
      </w:r>
      <w:r w:rsidRPr="00CC25B6">
        <w:rPr>
          <w:rFonts w:ascii="Times New Roman" w:hAnsi="Times New Roman"/>
          <w:sz w:val="20"/>
          <w:szCs w:val="20"/>
        </w:rPr>
        <w:t xml:space="preserve"> отправляются докумен</w:t>
      </w:r>
      <w:r w:rsidR="00543ACC" w:rsidRPr="00CC25B6">
        <w:rPr>
          <w:rFonts w:ascii="Times New Roman" w:hAnsi="Times New Roman"/>
          <w:sz w:val="20"/>
          <w:szCs w:val="20"/>
        </w:rPr>
        <w:t>ты за подписью должностных лиц администрации</w:t>
      </w:r>
      <w:r w:rsidRPr="00CC25B6">
        <w:rPr>
          <w:rFonts w:ascii="Times New Roman" w:hAnsi="Times New Roman"/>
          <w:sz w:val="20"/>
          <w:szCs w:val="20"/>
        </w:rPr>
        <w:t>.</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передаваемые и принимаемые по каналам факсимильной связи, юридической силы не имеют.</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Объем передаваемого в течение одного сеанса связи документа не должен превышать 5 листов.</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Отправляемый факсом документ должен быть выполнен на качественной бумаге формата А4.</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Запрещается передавать по факсимильной связи документы, содержащие информацию ограниченного доступа.</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передачи факсограмм в несколько организаций составляется список рассылки, в котором указываются наименование организации, номер факса.</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После передачи факсограммы подлинник письма при необходимости направляется адресату почтовой связью.</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Поступившие в </w:t>
      </w:r>
      <w:r w:rsidR="003B6838" w:rsidRPr="00CC25B6">
        <w:rPr>
          <w:rFonts w:ascii="Times New Roman" w:hAnsi="Times New Roman"/>
          <w:sz w:val="20"/>
          <w:szCs w:val="20"/>
        </w:rPr>
        <w:t>администрацию</w:t>
      </w:r>
      <w:r w:rsidRPr="00CC25B6">
        <w:rPr>
          <w:rFonts w:ascii="Times New Roman" w:hAnsi="Times New Roman"/>
          <w:sz w:val="20"/>
          <w:szCs w:val="20"/>
        </w:rPr>
        <w:t xml:space="preserve"> и отправленные из </w:t>
      </w:r>
      <w:r w:rsidR="003B6838" w:rsidRPr="00CC25B6">
        <w:rPr>
          <w:rFonts w:ascii="Times New Roman" w:hAnsi="Times New Roman"/>
          <w:sz w:val="20"/>
          <w:szCs w:val="20"/>
        </w:rPr>
        <w:t>администрации</w:t>
      </w:r>
      <w:r w:rsidRPr="00CC25B6">
        <w:rPr>
          <w:rFonts w:ascii="Times New Roman" w:hAnsi="Times New Roman"/>
          <w:sz w:val="20"/>
          <w:szCs w:val="20"/>
        </w:rPr>
        <w:t xml:space="preserve"> факсограммы учитываются </w:t>
      </w:r>
      <w:r w:rsidR="003B6838" w:rsidRPr="00CC25B6">
        <w:rPr>
          <w:rFonts w:ascii="Times New Roman" w:hAnsi="Times New Roman"/>
          <w:sz w:val="20"/>
          <w:szCs w:val="20"/>
        </w:rPr>
        <w:t xml:space="preserve">отделом организационной работы и муниципальной </w:t>
      </w:r>
      <w:r w:rsidR="00A50C1E" w:rsidRPr="00CC25B6">
        <w:rPr>
          <w:rFonts w:ascii="Times New Roman" w:hAnsi="Times New Roman"/>
          <w:sz w:val="20"/>
          <w:szCs w:val="20"/>
        </w:rPr>
        <w:t>службы</w:t>
      </w:r>
      <w:r w:rsidRPr="00CC25B6">
        <w:rPr>
          <w:rFonts w:ascii="Times New Roman" w:hAnsi="Times New Roman"/>
          <w:sz w:val="20"/>
          <w:szCs w:val="20"/>
        </w:rPr>
        <w:t xml:space="preserve"> в журнале входящих (исходящих) факсограмм. Факсограммы, поступившие до 16:30, передаются адресату в тот же день, после 16:30 - на следующий рабочий день, срочные - немедленно.</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Ответственность за содержание информации, передаваемой по каналам факсимильной связи, возлагается на исполнителя, подготовившего документ к передаче, и руководителя соответствующего подразделения.</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Ответственность за правильность передачи (приема) факсограмм возлагается на лиц, ответственных за использование факсимильных аппаратов.</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p>
    <w:p w:rsidR="00B60FA9" w:rsidRPr="00CC25B6" w:rsidRDefault="003B6838"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4.14</w:t>
      </w:r>
      <w:r w:rsidR="00B60FA9" w:rsidRPr="00CC25B6">
        <w:rPr>
          <w:rFonts w:ascii="Times New Roman" w:hAnsi="Times New Roman"/>
          <w:b/>
          <w:sz w:val="20"/>
          <w:szCs w:val="20"/>
        </w:rPr>
        <w:t>. Порядок приема, обработки и передачи документов</w:t>
      </w:r>
      <w:r w:rsidRPr="00CC25B6">
        <w:rPr>
          <w:rFonts w:ascii="Times New Roman" w:hAnsi="Times New Roman"/>
          <w:b/>
          <w:sz w:val="20"/>
          <w:szCs w:val="20"/>
        </w:rPr>
        <w:t xml:space="preserve"> </w:t>
      </w:r>
      <w:r w:rsidR="00B60FA9" w:rsidRPr="00CC25B6">
        <w:rPr>
          <w:rFonts w:ascii="Times New Roman" w:hAnsi="Times New Roman"/>
          <w:b/>
          <w:sz w:val="20"/>
          <w:szCs w:val="20"/>
        </w:rPr>
        <w:t>с использованием электронной почты</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Для приема и передачи документов необходимо использовать только официальную служебную электронную почту, адрес которой должен быть зарегистрирован в собственном домене </w:t>
      </w:r>
      <w:r w:rsidR="001F670B" w:rsidRPr="00CC25B6">
        <w:rPr>
          <w:rFonts w:ascii="Times New Roman" w:hAnsi="Times New Roman"/>
          <w:sz w:val="20"/>
          <w:szCs w:val="20"/>
        </w:rPr>
        <w:t>администрации</w:t>
      </w:r>
      <w:r w:rsidRPr="00CC25B6">
        <w:rPr>
          <w:rFonts w:ascii="Times New Roman" w:hAnsi="Times New Roman"/>
          <w:sz w:val="20"/>
          <w:szCs w:val="20"/>
        </w:rPr>
        <w:t xml:space="preserve"> (при наличии) или в домене правительства области (govvrn.ru).</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w:t>
      </w:r>
      <w:r w:rsidR="001F670B" w:rsidRPr="00CC25B6">
        <w:rPr>
          <w:rFonts w:ascii="Times New Roman" w:hAnsi="Times New Roman"/>
          <w:sz w:val="20"/>
          <w:szCs w:val="20"/>
        </w:rPr>
        <w:t>администрации</w:t>
      </w:r>
      <w:r w:rsidRPr="00CC25B6">
        <w:rPr>
          <w:rFonts w:ascii="Times New Roman" w:hAnsi="Times New Roman"/>
          <w:sz w:val="20"/>
          <w:szCs w:val="20"/>
        </w:rPr>
        <w:t xml:space="preserve"> прием и отправка электронных документов с использованием официального электронного адреса </w:t>
      </w:r>
      <w:r w:rsidR="001F670B" w:rsidRPr="00CC25B6">
        <w:rPr>
          <w:rFonts w:ascii="Times New Roman" w:hAnsi="Times New Roman"/>
          <w:sz w:val="20"/>
          <w:szCs w:val="20"/>
          <w:lang w:val="en-US"/>
        </w:rPr>
        <w:t>vmamon</w:t>
      </w:r>
      <w:r w:rsidRPr="00CC25B6">
        <w:rPr>
          <w:rFonts w:ascii="Times New Roman" w:hAnsi="Times New Roman"/>
          <w:sz w:val="20"/>
          <w:szCs w:val="20"/>
        </w:rPr>
        <w:t xml:space="preserve">@govvrn.ru осуществляется </w:t>
      </w:r>
      <w:r w:rsidR="006D6394" w:rsidRPr="00CC25B6">
        <w:rPr>
          <w:rFonts w:ascii="Times New Roman" w:hAnsi="Times New Roman"/>
          <w:sz w:val="20"/>
          <w:szCs w:val="20"/>
        </w:rPr>
        <w:t>техническим секретарем главы муниципального района</w:t>
      </w:r>
      <w:r w:rsidRPr="00CC25B6">
        <w:rPr>
          <w:rFonts w:ascii="Times New Roman" w:hAnsi="Times New Roman"/>
          <w:sz w:val="20"/>
          <w:szCs w:val="20"/>
        </w:rPr>
        <w:t xml:space="preserve"> в течение рабочего дня.</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 официального адреса электронной почты </w:t>
      </w:r>
      <w:r w:rsidR="006D6394" w:rsidRPr="00CC25B6">
        <w:rPr>
          <w:rFonts w:ascii="Times New Roman" w:hAnsi="Times New Roman"/>
          <w:sz w:val="20"/>
          <w:szCs w:val="20"/>
        </w:rPr>
        <w:t>администрации</w:t>
      </w:r>
      <w:r w:rsidRPr="00CC25B6">
        <w:rPr>
          <w:rFonts w:ascii="Times New Roman" w:hAnsi="Times New Roman"/>
          <w:sz w:val="20"/>
          <w:szCs w:val="20"/>
        </w:rPr>
        <w:t xml:space="preserve"> служебные письма направляются за подписью должностных лиц </w:t>
      </w:r>
      <w:r w:rsidR="006D6394" w:rsidRPr="00CC25B6">
        <w:rPr>
          <w:rFonts w:ascii="Times New Roman" w:hAnsi="Times New Roman"/>
          <w:sz w:val="20"/>
          <w:szCs w:val="20"/>
        </w:rPr>
        <w:t>администрации</w:t>
      </w:r>
      <w:r w:rsidRPr="00CC25B6">
        <w:rPr>
          <w:rFonts w:ascii="Times New Roman" w:hAnsi="Times New Roman"/>
          <w:sz w:val="20"/>
          <w:szCs w:val="20"/>
        </w:rPr>
        <w:t xml:space="preserve">, с официального адреса структурных подразделений </w:t>
      </w:r>
      <w:r w:rsidR="006D6394" w:rsidRPr="00CC25B6">
        <w:rPr>
          <w:rFonts w:ascii="Times New Roman" w:hAnsi="Times New Roman"/>
          <w:sz w:val="20"/>
          <w:szCs w:val="20"/>
        </w:rPr>
        <w:t>администрации</w:t>
      </w:r>
      <w:r w:rsidRPr="00CC25B6">
        <w:rPr>
          <w:rFonts w:ascii="Times New Roman" w:hAnsi="Times New Roman"/>
          <w:sz w:val="20"/>
          <w:szCs w:val="20"/>
        </w:rPr>
        <w:t xml:space="preserve"> </w:t>
      </w:r>
      <w:r w:rsidR="006D6394" w:rsidRPr="00CC25B6">
        <w:rPr>
          <w:rFonts w:ascii="Times New Roman" w:hAnsi="Times New Roman"/>
          <w:sz w:val="20"/>
          <w:szCs w:val="20"/>
        </w:rPr>
        <w:t>с</w:t>
      </w:r>
      <w:r w:rsidRPr="00CC25B6">
        <w:rPr>
          <w:rFonts w:ascii="Times New Roman" w:hAnsi="Times New Roman"/>
          <w:sz w:val="20"/>
          <w:szCs w:val="20"/>
        </w:rPr>
        <w:t xml:space="preserve">лужебные письма направляются за подписью руководителей этих структурных подразделений </w:t>
      </w:r>
      <w:r w:rsidR="006D6394" w:rsidRPr="00CC25B6">
        <w:rPr>
          <w:rFonts w:ascii="Times New Roman" w:hAnsi="Times New Roman"/>
          <w:sz w:val="20"/>
          <w:szCs w:val="20"/>
        </w:rPr>
        <w:t>администрации</w:t>
      </w:r>
      <w:r w:rsidRPr="00CC25B6">
        <w:rPr>
          <w:rFonts w:ascii="Times New Roman" w:hAnsi="Times New Roman"/>
          <w:sz w:val="20"/>
          <w:szCs w:val="20"/>
        </w:rPr>
        <w:t>.</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Сотрудник, ответственный за работу с электронной почтой, обеспечивает ежедневное получение и передачу документов по электронной почте.</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Запрещается передавать по электронной почте документы, содержащие информацию ограниченного доступа.</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Ответственность за ненадлежащую подготовку информации к передаче по электронной почте несет исполнитель, за передачу - отправитель сообщения.</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Отправляемые с помощью электронной почты документы, зарегистрированные в АС ДОУ, должны иметь подлинник документа на бумажном носителе либо его электронную копию, подписанную электронной подписью.</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получении электронного сообщения сотрудник, ответственный за работу с электронной почтой:</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осуществляет предварительное рассмотрение и, исходя из оценки содержания, передает документ на регистрацию специалистам </w:t>
      </w:r>
      <w:r w:rsidR="001243FA" w:rsidRPr="00CC25B6">
        <w:rPr>
          <w:rFonts w:ascii="Times New Roman" w:hAnsi="Times New Roman"/>
          <w:sz w:val="20"/>
          <w:szCs w:val="20"/>
        </w:rPr>
        <w:t xml:space="preserve">отдела организационной работы и муниципальной </w:t>
      </w:r>
      <w:r w:rsidR="00A50C1E" w:rsidRPr="00CC25B6">
        <w:rPr>
          <w:rFonts w:ascii="Times New Roman" w:hAnsi="Times New Roman"/>
          <w:sz w:val="20"/>
          <w:szCs w:val="20"/>
        </w:rPr>
        <w:t>службы</w:t>
      </w:r>
      <w:r w:rsidRPr="00CC25B6">
        <w:rPr>
          <w:rFonts w:ascii="Times New Roman" w:hAnsi="Times New Roman"/>
          <w:sz w:val="20"/>
          <w:szCs w:val="20"/>
        </w:rPr>
        <w:t xml:space="preserve"> либо в структурные подразделения </w:t>
      </w:r>
      <w:r w:rsidR="001243FA" w:rsidRPr="00CC25B6">
        <w:rPr>
          <w:rFonts w:ascii="Times New Roman" w:hAnsi="Times New Roman"/>
          <w:sz w:val="20"/>
          <w:szCs w:val="20"/>
        </w:rPr>
        <w:t>администрации</w:t>
      </w:r>
      <w:r w:rsidRPr="00CC25B6">
        <w:rPr>
          <w:rFonts w:ascii="Times New Roman" w:hAnsi="Times New Roman"/>
          <w:sz w:val="20"/>
          <w:szCs w:val="20"/>
        </w:rPr>
        <w:t xml:space="preserve"> или пересылает электронное сообщение по электронной почте адресату;</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уведомляет отправителя о получении неполного комплекта документов либо обнаружении ошибок в оформлении документов;</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 случае выявления нежелательного электронного сообщения рекламного характера или имеющего признаки вредоносного (фишингового) сообщения (имеет подозрительное оформление, вложения, ссылки, содержит требование срочного рассмотрения, предоставления информации, смены ключевой информации (пароля)) должен не открывать и не сохранять файлы, подозрительные ссылки, содержащиеся в сообщении; незамедлительно удаляет файлы в случае их записи на автоматизированное рабочее место; в ходе предварительного рассмотрения перемещает такие сообщения в нежелательную почту.</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Полученная электронная копия документа в течение месяца должна храниться на почтовом сервере.</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отправке электронного сообщения:</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исполнитель оформляет документ в соответствии с требованиями, предъявляемыми к оформлению служебных документов, и представляет электронную копию документа сотруднику, ответственному за работу с электронной почтой;</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сотрудник, ответственный за работу с электронной почтой, отправляет документ адресату.</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Отправленная электронная копия документа в течение месяца должна храниться на почтовом сервере.</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Допускается вести журнал учета электронной почты, в котором сотрудник, ответственный за работу с электронной почтой, указывает номер полученного документа, отправителя, а также указывает, кому передан (перенаправлен) документ для регистрации, либо номер отправленного документа, кому и куда направлен документ, а также дату отправки.</w:t>
      </w:r>
    </w:p>
    <w:p w:rsidR="00B60FA9" w:rsidRPr="00CC25B6" w:rsidRDefault="00B60FA9" w:rsidP="00052D76">
      <w:pPr>
        <w:widowControl w:val="0"/>
        <w:autoSpaceDE w:val="0"/>
        <w:autoSpaceDN w:val="0"/>
        <w:adjustRightInd w:val="0"/>
        <w:spacing w:after="0" w:line="240" w:lineRule="auto"/>
        <w:ind w:firstLine="540"/>
        <w:jc w:val="both"/>
        <w:rPr>
          <w:rFonts w:ascii="Times New Roman" w:hAnsi="Times New Roman"/>
          <w:sz w:val="20"/>
          <w:szCs w:val="20"/>
        </w:rPr>
      </w:pPr>
    </w:p>
    <w:p w:rsidR="00B774BE" w:rsidRPr="00CC25B6" w:rsidRDefault="00B774BE" w:rsidP="00052D76">
      <w:pPr>
        <w:spacing w:after="0" w:line="240" w:lineRule="auto"/>
        <w:jc w:val="both"/>
        <w:rPr>
          <w:rFonts w:ascii="Times New Roman" w:hAnsi="Times New Roman"/>
          <w:i/>
          <w:color w:val="000000"/>
          <w:sz w:val="20"/>
          <w:szCs w:val="20"/>
        </w:rPr>
      </w:pPr>
    </w:p>
    <w:p w:rsidR="00C32D00" w:rsidRPr="00CC25B6" w:rsidRDefault="00E84D7B"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 xml:space="preserve">5. </w:t>
      </w:r>
      <w:r w:rsidR="00C32D00" w:rsidRPr="00CC25B6">
        <w:rPr>
          <w:rFonts w:ascii="Times New Roman" w:hAnsi="Times New Roman"/>
          <w:b/>
          <w:sz w:val="20"/>
          <w:szCs w:val="20"/>
        </w:rPr>
        <w:t xml:space="preserve"> </w:t>
      </w:r>
      <w:r w:rsidR="008B3B33" w:rsidRPr="00CC25B6">
        <w:rPr>
          <w:rFonts w:ascii="Times New Roman" w:hAnsi="Times New Roman"/>
          <w:b/>
          <w:sz w:val="20"/>
          <w:szCs w:val="20"/>
        </w:rPr>
        <w:t>Правила подготовки и оформления отдельных видов документов</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p>
    <w:p w:rsidR="00C32D00" w:rsidRPr="00CC25B6" w:rsidRDefault="00E84D7B"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5.</w:t>
      </w:r>
      <w:r w:rsidR="00C32D00" w:rsidRPr="00CC25B6">
        <w:rPr>
          <w:rFonts w:ascii="Times New Roman" w:hAnsi="Times New Roman"/>
          <w:b/>
          <w:sz w:val="20"/>
          <w:szCs w:val="20"/>
        </w:rPr>
        <w:t xml:space="preserve">1. </w:t>
      </w:r>
      <w:r w:rsidR="007D34AF" w:rsidRPr="00CC25B6">
        <w:rPr>
          <w:rFonts w:ascii="Times New Roman" w:hAnsi="Times New Roman"/>
          <w:b/>
          <w:sz w:val="20"/>
          <w:szCs w:val="20"/>
        </w:rPr>
        <w:t>Подготовка и оформление исходящих писем.</w:t>
      </w:r>
    </w:p>
    <w:p w:rsidR="0061219A" w:rsidRPr="00CC25B6" w:rsidRDefault="0061219A"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7D34AF" w:rsidRPr="00CC25B6" w:rsidRDefault="0061219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5.1.1. </w:t>
      </w:r>
      <w:r w:rsidR="007D34AF" w:rsidRPr="00CC25B6">
        <w:rPr>
          <w:rFonts w:ascii="Times New Roman" w:hAnsi="Times New Roman"/>
          <w:sz w:val="20"/>
          <w:szCs w:val="20"/>
        </w:rPr>
        <w:t xml:space="preserve">Исходящие письма в </w:t>
      </w:r>
      <w:r w:rsidR="003C3E39" w:rsidRPr="00CC25B6">
        <w:rPr>
          <w:rFonts w:ascii="Times New Roman" w:hAnsi="Times New Roman"/>
          <w:sz w:val="20"/>
          <w:szCs w:val="20"/>
        </w:rPr>
        <w:t>администрации</w:t>
      </w:r>
      <w:r w:rsidR="007D34AF" w:rsidRPr="00CC25B6">
        <w:rPr>
          <w:rFonts w:ascii="Times New Roman" w:hAnsi="Times New Roman"/>
          <w:sz w:val="20"/>
          <w:szCs w:val="20"/>
        </w:rPr>
        <w:t xml:space="preserve"> готовятся:</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как ответы о выполнении поручений губернатора Воронежской области, Правительства Воронежской области;</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как ответы на запросы федеральных, областных  органов исполнительной власти, органов местного самоуправления, организаций, учреждений, частных лиц;</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как сопроводительные письма к направляемым документам;</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как инициативные письма.</w:t>
      </w:r>
    </w:p>
    <w:p w:rsidR="003C3E39" w:rsidRPr="00CC25B6" w:rsidRDefault="00E84D7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C32D00" w:rsidRPr="00CC25B6">
        <w:rPr>
          <w:rFonts w:ascii="Times New Roman" w:hAnsi="Times New Roman"/>
          <w:sz w:val="20"/>
          <w:szCs w:val="20"/>
        </w:rPr>
        <w:t>.</w:t>
      </w:r>
      <w:r w:rsidR="0061219A" w:rsidRPr="00CC25B6">
        <w:rPr>
          <w:rFonts w:ascii="Times New Roman" w:hAnsi="Times New Roman"/>
          <w:sz w:val="20"/>
          <w:szCs w:val="20"/>
        </w:rPr>
        <w:t>1.</w:t>
      </w:r>
      <w:r w:rsidR="00C32D00" w:rsidRPr="00CC25B6">
        <w:rPr>
          <w:rFonts w:ascii="Times New Roman" w:hAnsi="Times New Roman"/>
          <w:sz w:val="20"/>
          <w:szCs w:val="20"/>
        </w:rPr>
        <w:t xml:space="preserve">2. </w:t>
      </w:r>
      <w:r w:rsidR="003C3E39" w:rsidRPr="00CC25B6">
        <w:rPr>
          <w:rFonts w:ascii="Times New Roman" w:hAnsi="Times New Roman"/>
          <w:sz w:val="20"/>
          <w:szCs w:val="20"/>
        </w:rPr>
        <w:t>Содержание ответных писем должно точно соответствовать данным поручениям, поступившим запросам, указаниям по исполнению документов, зафиксированным в резолюции руководителя</w:t>
      </w:r>
      <w:r w:rsidR="0061219A" w:rsidRPr="00CC25B6">
        <w:rPr>
          <w:rFonts w:ascii="Times New Roman" w:hAnsi="Times New Roman"/>
          <w:sz w:val="20"/>
          <w:szCs w:val="20"/>
        </w:rPr>
        <w:t>.</w:t>
      </w:r>
    </w:p>
    <w:p w:rsidR="007A4EC6" w:rsidRPr="00CC25B6" w:rsidRDefault="0061219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5.1.3. Исходящая корреспонденция оформляется на бланке письма </w:t>
      </w:r>
      <w:r w:rsidR="000C5793" w:rsidRPr="00CC25B6">
        <w:rPr>
          <w:rFonts w:ascii="Times New Roman" w:hAnsi="Times New Roman"/>
          <w:sz w:val="20"/>
          <w:szCs w:val="20"/>
        </w:rPr>
        <w:t>администрации, подписывается главой муниципального района или за</w:t>
      </w:r>
      <w:r w:rsidR="007A4EC6" w:rsidRPr="00CC25B6">
        <w:rPr>
          <w:rFonts w:ascii="Times New Roman" w:hAnsi="Times New Roman"/>
          <w:sz w:val="20"/>
          <w:szCs w:val="20"/>
        </w:rPr>
        <w:t>местителями главы администрации в соответствии с распределением полномочий.</w:t>
      </w:r>
    </w:p>
    <w:p w:rsidR="0061219A" w:rsidRPr="00CC25B6" w:rsidRDefault="007A4EC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5.1.4. Регистрационные номера исходящим документам присваиваются в </w:t>
      </w:r>
      <w:r w:rsidR="00275F87" w:rsidRPr="00CC25B6">
        <w:rPr>
          <w:rFonts w:ascii="Times New Roman" w:hAnsi="Times New Roman"/>
          <w:sz w:val="20"/>
          <w:szCs w:val="20"/>
        </w:rPr>
        <w:t>отделе организационной работы и муниципальной службы</w:t>
      </w:r>
      <w:r w:rsidR="00A50C1E" w:rsidRPr="00CC25B6">
        <w:rPr>
          <w:rFonts w:ascii="Times New Roman" w:hAnsi="Times New Roman"/>
          <w:sz w:val="20"/>
          <w:szCs w:val="20"/>
        </w:rPr>
        <w:t>.</w:t>
      </w:r>
    </w:p>
    <w:p w:rsidR="003C3E39" w:rsidRPr="00CC25B6" w:rsidRDefault="00F21D4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гарантийным письмам и письмам финансового характера добавляется подпись главного бухгалтера.</w:t>
      </w:r>
    </w:p>
    <w:p w:rsidR="00F21D49" w:rsidRPr="00CC25B6" w:rsidRDefault="00F21D4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5.1.5. Все письма должны иметь заголовок. Исключение могут составлять письма, текст которых занимает до 5-6 строк или которые оформлены на бланках формата А5.</w:t>
      </w:r>
    </w:p>
    <w:p w:rsidR="00F21D49" w:rsidRPr="00CC25B6" w:rsidRDefault="00F21D4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письма отвечает на вопрос «о чем?»</w:t>
      </w:r>
      <w:r w:rsidR="008B4201" w:rsidRPr="00CC25B6">
        <w:rPr>
          <w:rFonts w:ascii="Times New Roman" w:hAnsi="Times New Roman"/>
          <w:sz w:val="20"/>
          <w:szCs w:val="20"/>
        </w:rPr>
        <w:t xml:space="preserve">. </w:t>
      </w:r>
      <w:r w:rsidRPr="00CC25B6">
        <w:rPr>
          <w:rFonts w:ascii="Times New Roman" w:hAnsi="Times New Roman"/>
          <w:sz w:val="20"/>
          <w:szCs w:val="20"/>
        </w:rPr>
        <w:t xml:space="preserve"> </w:t>
      </w:r>
      <w:r w:rsidR="008B4201" w:rsidRPr="00CC25B6">
        <w:rPr>
          <w:rFonts w:ascii="Times New Roman" w:hAnsi="Times New Roman"/>
          <w:sz w:val="20"/>
          <w:szCs w:val="20"/>
        </w:rPr>
        <w:t>Заголовок к тексту оформляется под реквизитами бланка слева, от границы левого поля в ограничительных отметках через 1 межстрочный интервал. Заголовок может занимать не более 4 - 5 строк по 28 - 30 знаков в строке, без переноса, без кавычек и знаков препинания в конце строки. Размер шрифта N 14.</w:t>
      </w:r>
    </w:p>
    <w:p w:rsidR="00F21D49" w:rsidRPr="00CC25B6" w:rsidRDefault="008B420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5.1.6.</w:t>
      </w:r>
      <w:r w:rsidR="00F21D49" w:rsidRPr="00CC25B6">
        <w:rPr>
          <w:rFonts w:ascii="Times New Roman" w:hAnsi="Times New Roman"/>
          <w:sz w:val="20"/>
          <w:szCs w:val="20"/>
        </w:rPr>
        <w:t xml:space="preserve"> При оформлении письма на двух и более страницах вторая и последующие страницы нумеруются по центру верхнего поля листа арабскими цифрами.</w:t>
      </w:r>
    </w:p>
    <w:p w:rsidR="00C92FDF" w:rsidRPr="00CC25B6" w:rsidRDefault="00C92F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Содержание письма, как правило, состоит из двух частей. В первой части указываются причины, основания, цели составления письма. В этой части при необходимости должна быть установлена взаимосвязь с ранее изданными нормативными актами и другими документами по данному вопросу.</w:t>
      </w:r>
    </w:p>
    <w:p w:rsidR="00C92FDF" w:rsidRPr="00CC25B6" w:rsidRDefault="00C92F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Во второй части помещаются выводы, предложения, просьбы, решения и т.д.</w:t>
      </w:r>
    </w:p>
    <w:p w:rsidR="00F21D49" w:rsidRPr="00CC25B6" w:rsidRDefault="00F21D4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письма излагается от 3-го лица единственного числа ("Администрация муниципального района считает"); от первого лица множественного числа ("просим выделить...", "направляем на рассмотрение..."); если письмо оформлено на бланке должностного лица, то его текст излагается от первого лица единственного числа ("прошу", "направляю").</w:t>
      </w:r>
    </w:p>
    <w:p w:rsidR="00E16854" w:rsidRPr="00CC25B6" w:rsidRDefault="00E1685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Письма, представляемые на подпись должностным лицам администрации, оформляются в соответствии с требованиями настоящей Инструкции, без исправлений и опечаток.</w:t>
      </w:r>
    </w:p>
    <w:p w:rsidR="003C3E39" w:rsidRPr="00CC25B6" w:rsidRDefault="00E1685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замечаний к оформлению проекты документов возвращаются на доработку исполнителям.</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5.1.7. Регистрационная карточка исходящего документа формируется и заполняется исполнителем исходящего документа.</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Исполнители несут ответственность за соответствие текста на втором экземпляре документа, в регистрационной карточке АС ДОУ тексту на первом экземпляре документа.</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заполнении регистрационной карточки исполнитель формирует связи (с указанием регистрационного номера, даты и типа связи) со всеми документами АС ДОУ, ссылки на которые присутствуют в исходящем документе.</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заполнении регистрационной карточки исходящего документа исполнителю необходимо указывать:</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 поле "Заголовок" - краткое содержание документа с использованием ключевых слов, названий и дат проведения мероприятий.</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 участии в Российском инвестиционном форуме - 2021 в г. Сочи с 14 по 15 февраля 2021 года" или "Об обеспечении жильем ветеранов, инвалидов и семей, имеющих детей-инвалидов";</w:t>
      </w: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p>
    <w:p w:rsidR="00D0593C"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 поле "Исполнители" - фамилию ответственного исполнителя документа или фамилию руководителя структурного подразделения  и ответственного исполнителя;</w:t>
      </w:r>
    </w:p>
    <w:p w:rsidR="004162D6" w:rsidRPr="00CC25B6" w:rsidRDefault="00D059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 поле "Место регистрации" - подразделение, которое будет осуществлять регистрацию документа.</w:t>
      </w:r>
    </w:p>
    <w:p w:rsidR="007962F8" w:rsidRPr="00CC25B6" w:rsidRDefault="007962F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5.1.8. При подготовке исходящих писем в адрес организаций - участников МЭДО исполнитель должен руководствоваться Регламентом работы АС ДОУ и настоящей Инструкцией.</w:t>
      </w:r>
    </w:p>
    <w:p w:rsidR="007962F8" w:rsidRPr="00CC25B6" w:rsidRDefault="007962F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Исполнитель в модуле "Исходящие" "Экземпляра администрации" формирует и заполняет регистрационную карточку исходящего документа МЭДО.</w:t>
      </w:r>
    </w:p>
    <w:p w:rsidR="007962F8" w:rsidRPr="00CC25B6" w:rsidRDefault="007962F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поле "Содержание" регистрационной карточки исполнитель прикрепляет файл сопроводительного письма, оформленного с использованием электронного шаблона бланка, содержащего [МЕСТО ДЛЯ ШТАМПА], [МЕСТО ДЛЯ ПОДПИСИ], и подписанные </w:t>
      </w:r>
      <w:r w:rsidR="00E12166" w:rsidRPr="00CC25B6">
        <w:rPr>
          <w:rFonts w:ascii="Times New Roman" w:hAnsi="Times New Roman"/>
          <w:sz w:val="20"/>
          <w:szCs w:val="20"/>
        </w:rPr>
        <w:t>приложен</w:t>
      </w:r>
      <w:r w:rsidRPr="00CC25B6">
        <w:rPr>
          <w:rFonts w:ascii="Times New Roman" w:hAnsi="Times New Roman"/>
          <w:sz w:val="20"/>
          <w:szCs w:val="20"/>
        </w:rPr>
        <w:t>ия (при наличии).</w:t>
      </w:r>
    </w:p>
    <w:p w:rsidR="00B43FF0" w:rsidRPr="00CC25B6" w:rsidRDefault="007962F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На регистрацию в </w:t>
      </w:r>
      <w:r w:rsidR="00B43FF0"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 xml:space="preserve"> передаются согласованные и подписанные документы. Исполнители несут ответственность за соответствие текста на втором экземпляре документа, в регистрационной карточке АС ДОУ тексту </w:t>
      </w:r>
      <w:r w:rsidR="00B43FF0" w:rsidRPr="00CC25B6">
        <w:rPr>
          <w:rFonts w:ascii="Times New Roman" w:hAnsi="Times New Roman"/>
          <w:sz w:val="20"/>
          <w:szCs w:val="20"/>
        </w:rPr>
        <w:t>на первом экземпляре документа.</w:t>
      </w:r>
    </w:p>
    <w:p w:rsidR="007962F8" w:rsidRPr="00CC25B6" w:rsidRDefault="007962F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Информация об отправке, доставке и регистрации исходящего письма МЭДО в системе электронного документооборота организации - участника МЭДО отслеживается в АС ДОУ в регистрационной карточке исходящего письма МЭДО исполнителем самостоятельно. </w:t>
      </w:r>
    </w:p>
    <w:p w:rsidR="004162D6" w:rsidRPr="00CC25B6" w:rsidRDefault="004162D6"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5C57" w:rsidRPr="00CC25B6" w:rsidRDefault="00E84D7B" w:rsidP="00052D76">
      <w:pPr>
        <w:spacing w:after="0" w:line="240" w:lineRule="auto"/>
        <w:ind w:firstLine="708"/>
        <w:jc w:val="both"/>
        <w:rPr>
          <w:rFonts w:ascii="Times New Roman" w:hAnsi="Times New Roman"/>
          <w:sz w:val="20"/>
          <w:szCs w:val="20"/>
        </w:rPr>
      </w:pPr>
      <w:r w:rsidRPr="00CC25B6">
        <w:rPr>
          <w:rFonts w:ascii="Times New Roman" w:hAnsi="Times New Roman"/>
          <w:b/>
          <w:sz w:val="20"/>
          <w:szCs w:val="20"/>
        </w:rPr>
        <w:t>5.</w:t>
      </w:r>
      <w:r w:rsidR="00716827" w:rsidRPr="00CC25B6">
        <w:rPr>
          <w:rFonts w:ascii="Times New Roman" w:hAnsi="Times New Roman"/>
          <w:b/>
          <w:sz w:val="20"/>
          <w:szCs w:val="20"/>
        </w:rPr>
        <w:t>2</w:t>
      </w:r>
      <w:r w:rsidR="00FF5C57" w:rsidRPr="00CC25B6">
        <w:rPr>
          <w:rFonts w:ascii="Times New Roman" w:hAnsi="Times New Roman"/>
          <w:b/>
          <w:sz w:val="20"/>
          <w:szCs w:val="20"/>
        </w:rPr>
        <w:t xml:space="preserve">. Особенности подготовки и оформления </w:t>
      </w:r>
      <w:r w:rsidR="00716827" w:rsidRPr="00CC25B6">
        <w:rPr>
          <w:rFonts w:ascii="Times New Roman" w:hAnsi="Times New Roman"/>
          <w:b/>
          <w:sz w:val="20"/>
          <w:szCs w:val="20"/>
        </w:rPr>
        <w:t>деловых (</w:t>
      </w:r>
      <w:r w:rsidR="00FF5C57" w:rsidRPr="00CC25B6">
        <w:rPr>
          <w:rFonts w:ascii="Times New Roman" w:hAnsi="Times New Roman"/>
          <w:b/>
          <w:sz w:val="20"/>
          <w:szCs w:val="20"/>
        </w:rPr>
        <w:t>служебных</w:t>
      </w:r>
      <w:r w:rsidR="00716827" w:rsidRPr="00CC25B6">
        <w:rPr>
          <w:rFonts w:ascii="Times New Roman" w:hAnsi="Times New Roman"/>
          <w:b/>
          <w:sz w:val="20"/>
          <w:szCs w:val="20"/>
        </w:rPr>
        <w:t>)</w:t>
      </w:r>
      <w:r w:rsidR="00FF5C57" w:rsidRPr="00CC25B6">
        <w:rPr>
          <w:rFonts w:ascii="Times New Roman" w:hAnsi="Times New Roman"/>
          <w:b/>
          <w:sz w:val="20"/>
          <w:szCs w:val="20"/>
        </w:rPr>
        <w:t xml:space="preserve"> писем при переписке с зарубежными адресатами</w:t>
      </w:r>
    </w:p>
    <w:p w:rsidR="00FF5C57" w:rsidRPr="00CC25B6" w:rsidRDefault="00FF5C57" w:rsidP="00052D76">
      <w:pPr>
        <w:spacing w:after="0" w:line="240" w:lineRule="auto"/>
        <w:jc w:val="both"/>
        <w:rPr>
          <w:rFonts w:ascii="Times New Roman" w:hAnsi="Times New Roman"/>
          <w:color w:val="000000"/>
          <w:sz w:val="20"/>
          <w:szCs w:val="20"/>
        </w:rPr>
      </w:pPr>
      <w:r w:rsidRPr="00CC25B6">
        <w:rPr>
          <w:rFonts w:ascii="Times New Roman" w:hAnsi="Times New Roman"/>
          <w:sz w:val="20"/>
          <w:szCs w:val="20"/>
        </w:rPr>
        <w:tab/>
      </w:r>
      <w:r w:rsidR="004D7B91" w:rsidRPr="00CC25B6">
        <w:rPr>
          <w:rFonts w:ascii="Times New Roman" w:hAnsi="Times New Roman"/>
          <w:sz w:val="20"/>
          <w:szCs w:val="20"/>
        </w:rPr>
        <w:t>5.2</w:t>
      </w:r>
      <w:r w:rsidRPr="00CC25B6">
        <w:rPr>
          <w:rFonts w:ascii="Times New Roman" w:hAnsi="Times New Roman"/>
          <w:sz w:val="20"/>
          <w:szCs w:val="20"/>
        </w:rPr>
        <w:t xml:space="preserve">.1. </w:t>
      </w:r>
      <w:r w:rsidRPr="00CC25B6">
        <w:rPr>
          <w:rFonts w:ascii="Times New Roman" w:hAnsi="Times New Roman"/>
          <w:sz w:val="20"/>
          <w:szCs w:val="20"/>
        </w:rPr>
        <w:tab/>
      </w:r>
      <w:r w:rsidR="00716827" w:rsidRPr="00CC25B6">
        <w:rPr>
          <w:rFonts w:ascii="Times New Roman" w:hAnsi="Times New Roman"/>
          <w:color w:val="000000"/>
          <w:sz w:val="20"/>
          <w:szCs w:val="20"/>
        </w:rPr>
        <w:t xml:space="preserve">Письма, направляемые в государственные органы иностранных государств, их дипломатические представительства, а также руководителям официальных международных организаций, оформляются на бланках </w:t>
      </w:r>
      <w:r w:rsidRPr="00CC25B6">
        <w:rPr>
          <w:rFonts w:ascii="Times New Roman" w:hAnsi="Times New Roman"/>
          <w:color w:val="000000"/>
          <w:sz w:val="20"/>
          <w:szCs w:val="20"/>
        </w:rPr>
        <w:t xml:space="preserve">администрации для международной переписки и подписываются </w:t>
      </w:r>
      <w:r w:rsidR="00CE1F73" w:rsidRPr="00CC25B6">
        <w:rPr>
          <w:rFonts w:ascii="Times New Roman" w:hAnsi="Times New Roman"/>
          <w:color w:val="000000"/>
          <w:sz w:val="20"/>
          <w:szCs w:val="20"/>
        </w:rPr>
        <w:t>главой</w:t>
      </w:r>
      <w:r w:rsidRPr="00CC25B6">
        <w:rPr>
          <w:rFonts w:ascii="Times New Roman" w:hAnsi="Times New Roman"/>
          <w:color w:val="000000"/>
          <w:sz w:val="20"/>
          <w:szCs w:val="20"/>
        </w:rPr>
        <w:t xml:space="preserve"> муниципального района.</w:t>
      </w:r>
    </w:p>
    <w:p w:rsidR="004D7B91"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color w:val="000000"/>
          <w:sz w:val="20"/>
          <w:szCs w:val="20"/>
        </w:rPr>
        <w:lastRenderedPageBreak/>
        <w:tab/>
      </w:r>
      <w:r w:rsidR="004D7B91" w:rsidRPr="00CC25B6">
        <w:rPr>
          <w:rFonts w:ascii="Times New Roman" w:hAnsi="Times New Roman"/>
          <w:color w:val="000000"/>
          <w:sz w:val="20"/>
          <w:szCs w:val="20"/>
        </w:rPr>
        <w:t>5.2</w:t>
      </w:r>
      <w:r w:rsidRPr="00CC25B6">
        <w:rPr>
          <w:rFonts w:ascii="Times New Roman" w:hAnsi="Times New Roman"/>
          <w:color w:val="000000"/>
          <w:sz w:val="20"/>
          <w:szCs w:val="20"/>
        </w:rPr>
        <w:t xml:space="preserve">.2. </w:t>
      </w:r>
      <w:r w:rsidRPr="00CC25B6">
        <w:rPr>
          <w:rFonts w:ascii="Times New Roman" w:hAnsi="Times New Roman"/>
          <w:sz w:val="20"/>
          <w:szCs w:val="20"/>
        </w:rPr>
        <w:tab/>
      </w:r>
      <w:r w:rsidR="004D7B91" w:rsidRPr="00CC25B6">
        <w:rPr>
          <w:rFonts w:ascii="Times New Roman" w:hAnsi="Times New Roman"/>
          <w:sz w:val="20"/>
          <w:szCs w:val="20"/>
        </w:rPr>
        <w:t>Письма, направляемые зарубежным адресатам, должны иметь реквизиты: "адресат", "дата", "регистрационный номер", "текст", "подпись".</w:t>
      </w:r>
    </w:p>
    <w:p w:rsidR="004D7B91" w:rsidRPr="00CC25B6" w:rsidRDefault="004D7B91"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 (отметка об исполнителе на подлиннике письма зарубежному адресату не проставляется).</w:t>
      </w:r>
    </w:p>
    <w:p w:rsidR="00BD3D1C" w:rsidRPr="00CC25B6" w:rsidRDefault="00BD3D1C"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Реквизит "адресат" оформляется справа под реквизитами бланка. Составные части реквизита выравниваются по левой его границе. Адресатом письма может быть организация или конкретное лицо.</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Если письмо адресуется организации, то сначала указывается ее</w:t>
      </w:r>
      <w:r w:rsidR="00BD3D1C" w:rsidRPr="00CC25B6">
        <w:rPr>
          <w:rFonts w:ascii="Times New Roman" w:hAnsi="Times New Roman"/>
          <w:sz w:val="20"/>
          <w:szCs w:val="20"/>
        </w:rPr>
        <w:t xml:space="preserve"> название, затем почтовый адрес в последовательности: номер дома или здания, название улицы; название города; страна.</w:t>
      </w:r>
    </w:p>
    <w:p w:rsidR="00FF5C57" w:rsidRPr="00CC25B6" w:rsidRDefault="00FF5C57" w:rsidP="00052D76">
      <w:pPr>
        <w:spacing w:after="0" w:line="240" w:lineRule="auto"/>
        <w:ind w:firstLine="709"/>
        <w:jc w:val="both"/>
        <w:rPr>
          <w:rFonts w:ascii="Times New Roman" w:hAnsi="Times New Roman"/>
          <w:sz w:val="20"/>
          <w:szCs w:val="20"/>
        </w:rPr>
      </w:pPr>
      <w:r w:rsidRPr="00CC25B6">
        <w:rPr>
          <w:rFonts w:ascii="Times New Roman" w:hAnsi="Times New Roman"/>
          <w:sz w:val="20"/>
          <w:szCs w:val="20"/>
        </w:rPr>
        <w:t>Имя, фамилия, должность адресата пишутся так же, как они даны в подписи на поступившем документе.</w:t>
      </w:r>
      <w:r w:rsidR="00777518" w:rsidRPr="00CC25B6">
        <w:rPr>
          <w:rFonts w:ascii="Times New Roman" w:hAnsi="Times New Roman"/>
          <w:sz w:val="20"/>
          <w:szCs w:val="20"/>
        </w:rPr>
        <w:t xml:space="preserve"> </w:t>
      </w:r>
      <w:r w:rsidRPr="00CC25B6">
        <w:rPr>
          <w:rFonts w:ascii="Times New Roman" w:hAnsi="Times New Roman"/>
          <w:sz w:val="20"/>
          <w:szCs w:val="20"/>
        </w:rPr>
        <w:t xml:space="preserve">Если письмо адресуется должностному лицу организации, то сначала указываются его имя (инициал имени), фамилия, должность, название организации, затем почтовый адрес. </w:t>
      </w:r>
    </w:p>
    <w:p w:rsidR="00FF5C57"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sz w:val="20"/>
          <w:szCs w:val="20"/>
        </w:rPr>
        <w:tab/>
        <w:t xml:space="preserve">Если письмо адресуется частному лицу, то сначала указываются его имя (инициал имени), фамилия, затем почтовый адрес. </w:t>
      </w:r>
    </w:p>
    <w:p w:rsidR="00777518" w:rsidRPr="00CC25B6" w:rsidRDefault="00777518"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В отдельных случаях перед фамилией лица, которому направляется письмо, рекомендуется указывать его титул.</w:t>
      </w:r>
    </w:p>
    <w:p w:rsidR="00777518" w:rsidRPr="00CC25B6" w:rsidRDefault="00777518" w:rsidP="00052D76">
      <w:pPr>
        <w:spacing w:after="0" w:line="240" w:lineRule="auto"/>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sz w:val="20"/>
          <w:szCs w:val="20"/>
        </w:rPr>
        <w:t>:</w:t>
      </w:r>
    </w:p>
    <w:p w:rsidR="00777518" w:rsidRPr="00CC25B6" w:rsidRDefault="00777518" w:rsidP="00052D76">
      <w:pPr>
        <w:spacing w:after="0" w:line="240" w:lineRule="auto"/>
        <w:jc w:val="both"/>
        <w:rPr>
          <w:rFonts w:ascii="Times New Roman" w:hAnsi="Times New Roman"/>
          <w:sz w:val="20"/>
          <w:szCs w:val="20"/>
        </w:rPr>
      </w:pPr>
    </w:p>
    <w:p w:rsidR="00777518" w:rsidRPr="00CC25B6" w:rsidRDefault="00777518" w:rsidP="00052D76">
      <w:pPr>
        <w:spacing w:after="0" w:line="240" w:lineRule="auto"/>
        <w:ind w:left="5387"/>
        <w:rPr>
          <w:rFonts w:ascii="Times New Roman" w:hAnsi="Times New Roman"/>
          <w:sz w:val="20"/>
          <w:szCs w:val="20"/>
        </w:rPr>
      </w:pPr>
      <w:r w:rsidRPr="00CC25B6">
        <w:rPr>
          <w:rFonts w:ascii="Times New Roman" w:hAnsi="Times New Roman"/>
          <w:sz w:val="20"/>
          <w:szCs w:val="20"/>
        </w:rPr>
        <w:t>Его Превосходительству</w:t>
      </w:r>
    </w:p>
    <w:p w:rsidR="00777518" w:rsidRPr="00CC25B6" w:rsidRDefault="00777518" w:rsidP="00052D76">
      <w:pPr>
        <w:spacing w:after="0" w:line="240" w:lineRule="auto"/>
        <w:ind w:left="5387"/>
        <w:rPr>
          <w:rFonts w:ascii="Times New Roman" w:hAnsi="Times New Roman"/>
          <w:sz w:val="20"/>
          <w:szCs w:val="20"/>
        </w:rPr>
      </w:pPr>
      <w:r w:rsidRPr="00CC25B6">
        <w:rPr>
          <w:rFonts w:ascii="Times New Roman" w:hAnsi="Times New Roman"/>
          <w:sz w:val="20"/>
          <w:szCs w:val="20"/>
        </w:rPr>
        <w:t>господину М. Андерсену,</w:t>
      </w:r>
    </w:p>
    <w:p w:rsidR="00777518" w:rsidRPr="00CC25B6" w:rsidRDefault="00777518" w:rsidP="00052D76">
      <w:pPr>
        <w:spacing w:after="0" w:line="240" w:lineRule="auto"/>
        <w:ind w:left="5387"/>
        <w:rPr>
          <w:rFonts w:ascii="Times New Roman" w:hAnsi="Times New Roman"/>
          <w:sz w:val="20"/>
          <w:szCs w:val="20"/>
        </w:rPr>
      </w:pPr>
      <w:r w:rsidRPr="00CC25B6">
        <w:rPr>
          <w:rFonts w:ascii="Times New Roman" w:hAnsi="Times New Roman"/>
          <w:sz w:val="20"/>
          <w:szCs w:val="20"/>
        </w:rPr>
        <w:t>Чрезвычайному и Полномочному Послу</w:t>
      </w:r>
    </w:p>
    <w:p w:rsidR="00777518" w:rsidRPr="00CC25B6" w:rsidRDefault="00777518" w:rsidP="00052D76">
      <w:pPr>
        <w:spacing w:after="0" w:line="240" w:lineRule="auto"/>
        <w:ind w:left="5387"/>
        <w:rPr>
          <w:rFonts w:ascii="Times New Roman" w:hAnsi="Times New Roman"/>
          <w:sz w:val="20"/>
          <w:szCs w:val="20"/>
        </w:rPr>
      </w:pPr>
      <w:r w:rsidRPr="00CC25B6">
        <w:rPr>
          <w:rFonts w:ascii="Times New Roman" w:hAnsi="Times New Roman"/>
          <w:sz w:val="20"/>
          <w:szCs w:val="20"/>
        </w:rPr>
        <w:t>(официальное название страны)</w:t>
      </w:r>
    </w:p>
    <w:p w:rsidR="00777518" w:rsidRPr="00CC25B6" w:rsidRDefault="00777518" w:rsidP="00052D76">
      <w:pPr>
        <w:spacing w:after="0" w:line="240" w:lineRule="auto"/>
        <w:ind w:left="5387"/>
        <w:rPr>
          <w:rFonts w:ascii="Times New Roman" w:hAnsi="Times New Roman"/>
          <w:sz w:val="20"/>
          <w:szCs w:val="20"/>
        </w:rPr>
      </w:pPr>
      <w:r w:rsidRPr="00CC25B6">
        <w:rPr>
          <w:rFonts w:ascii="Times New Roman" w:hAnsi="Times New Roman"/>
          <w:sz w:val="20"/>
          <w:szCs w:val="20"/>
        </w:rPr>
        <w:t>г. Москва</w:t>
      </w:r>
    </w:p>
    <w:p w:rsidR="00FF5C57"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sz w:val="20"/>
          <w:szCs w:val="20"/>
        </w:rPr>
        <w:tab/>
        <w:t xml:space="preserve">При написании страны употребляется только официальное название государства как полное, так и краткое. </w:t>
      </w:r>
    </w:p>
    <w:p w:rsidR="00FF5C57" w:rsidRPr="00CC25B6" w:rsidRDefault="00FF5C57" w:rsidP="00052D76">
      <w:pPr>
        <w:spacing w:after="0" w:line="240" w:lineRule="auto"/>
        <w:ind w:firstLine="708"/>
        <w:jc w:val="both"/>
        <w:rPr>
          <w:rFonts w:ascii="Times New Roman" w:hAnsi="Times New Roman"/>
          <w:i/>
          <w:sz w:val="20"/>
          <w:szCs w:val="20"/>
        </w:rPr>
      </w:pPr>
      <w:r w:rsidRPr="00CC25B6">
        <w:rPr>
          <w:rFonts w:ascii="Times New Roman" w:hAnsi="Times New Roman"/>
          <w:i/>
          <w:sz w:val="20"/>
          <w:szCs w:val="20"/>
        </w:rPr>
        <w:t>Например: «Соединенные Ш</w:t>
      </w:r>
      <w:r w:rsidR="00250D9B" w:rsidRPr="00CC25B6">
        <w:rPr>
          <w:rFonts w:ascii="Times New Roman" w:hAnsi="Times New Roman"/>
          <w:i/>
          <w:sz w:val="20"/>
          <w:szCs w:val="20"/>
        </w:rPr>
        <w:t>таты Америки» или «США»</w:t>
      </w:r>
      <w:r w:rsidRPr="00CC25B6">
        <w:rPr>
          <w:rFonts w:ascii="Times New Roman" w:hAnsi="Times New Roman"/>
          <w:i/>
          <w:sz w:val="20"/>
          <w:szCs w:val="20"/>
        </w:rPr>
        <w:t>.</w:t>
      </w:r>
    </w:p>
    <w:p w:rsidR="00250D9B" w:rsidRPr="00CC25B6" w:rsidRDefault="00250D9B"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Каждый элемент адреса пишется на отдельной строке. Название города, как правило, печатается прописными буквами.</w:t>
      </w:r>
    </w:p>
    <w:p w:rsidR="00250D9B" w:rsidRPr="00CC25B6" w:rsidRDefault="00250D9B" w:rsidP="00052D76">
      <w:pPr>
        <w:spacing w:after="0" w:line="240" w:lineRule="auto"/>
        <w:ind w:firstLine="708"/>
        <w:jc w:val="both"/>
        <w:rPr>
          <w:rFonts w:ascii="Times New Roman" w:hAnsi="Times New Roman"/>
          <w:sz w:val="20"/>
          <w:szCs w:val="20"/>
          <w:lang w:val="en-US"/>
        </w:rPr>
      </w:pPr>
      <w:r w:rsidRPr="00CC25B6">
        <w:rPr>
          <w:rFonts w:ascii="Times New Roman" w:hAnsi="Times New Roman"/>
          <w:sz w:val="20"/>
          <w:szCs w:val="20"/>
        </w:rPr>
        <w:t>Например</w:t>
      </w:r>
      <w:r w:rsidRPr="00CC25B6">
        <w:rPr>
          <w:rFonts w:ascii="Times New Roman" w:hAnsi="Times New Roman"/>
          <w:sz w:val="20"/>
          <w:szCs w:val="20"/>
          <w:lang w:val="en-US"/>
        </w:rPr>
        <w:t>:</w:t>
      </w:r>
    </w:p>
    <w:p w:rsidR="00250D9B" w:rsidRPr="00CC25B6" w:rsidRDefault="00250D9B" w:rsidP="00052D76">
      <w:pPr>
        <w:spacing w:after="0" w:line="240" w:lineRule="auto"/>
        <w:ind w:firstLine="708"/>
        <w:jc w:val="both"/>
        <w:rPr>
          <w:rFonts w:ascii="Times New Roman" w:hAnsi="Times New Roman"/>
          <w:sz w:val="20"/>
          <w:szCs w:val="20"/>
          <w:lang w:val="en-US"/>
        </w:rPr>
      </w:pPr>
    </w:p>
    <w:p w:rsidR="00250D9B" w:rsidRPr="00CC25B6" w:rsidRDefault="00250D9B" w:rsidP="00052D76">
      <w:pPr>
        <w:spacing w:after="0" w:line="240" w:lineRule="auto"/>
        <w:ind w:left="5387"/>
        <w:rPr>
          <w:rFonts w:ascii="Times New Roman" w:hAnsi="Times New Roman"/>
          <w:sz w:val="20"/>
          <w:szCs w:val="20"/>
          <w:lang w:val="en-US"/>
        </w:rPr>
      </w:pPr>
      <w:r w:rsidRPr="00CC25B6">
        <w:rPr>
          <w:rFonts w:ascii="Times New Roman" w:hAnsi="Times New Roman"/>
          <w:sz w:val="20"/>
          <w:szCs w:val="20"/>
          <w:lang w:val="en-US"/>
        </w:rPr>
        <w:t>Brook &amp; SoN Toymakers</w:t>
      </w:r>
    </w:p>
    <w:p w:rsidR="00250D9B" w:rsidRPr="00CC25B6" w:rsidRDefault="00250D9B" w:rsidP="00052D76">
      <w:pPr>
        <w:spacing w:after="0" w:line="240" w:lineRule="auto"/>
        <w:ind w:left="5387"/>
        <w:rPr>
          <w:rFonts w:ascii="Times New Roman" w:hAnsi="Times New Roman"/>
          <w:sz w:val="20"/>
          <w:szCs w:val="20"/>
          <w:lang w:val="en-US"/>
        </w:rPr>
      </w:pPr>
      <w:r w:rsidRPr="00CC25B6">
        <w:rPr>
          <w:rFonts w:ascii="Times New Roman" w:hAnsi="Times New Roman"/>
          <w:sz w:val="20"/>
          <w:szCs w:val="20"/>
          <w:lang w:val="en-US"/>
        </w:rPr>
        <w:t>61 - 71 Steel Street</w:t>
      </w:r>
    </w:p>
    <w:p w:rsidR="00250D9B" w:rsidRPr="00CC25B6" w:rsidRDefault="00250D9B" w:rsidP="00052D76">
      <w:pPr>
        <w:spacing w:after="0" w:line="240" w:lineRule="auto"/>
        <w:ind w:left="5387"/>
        <w:rPr>
          <w:rFonts w:ascii="Times New Roman" w:hAnsi="Times New Roman"/>
          <w:sz w:val="20"/>
          <w:szCs w:val="20"/>
          <w:lang w:val="en-US"/>
        </w:rPr>
      </w:pPr>
      <w:r w:rsidRPr="00CC25B6">
        <w:rPr>
          <w:rFonts w:ascii="Times New Roman" w:hAnsi="Times New Roman"/>
          <w:sz w:val="20"/>
          <w:szCs w:val="20"/>
          <w:lang w:val="en-US"/>
        </w:rPr>
        <w:t>BRIDGETOWN</w:t>
      </w:r>
    </w:p>
    <w:p w:rsidR="00250D9B" w:rsidRPr="00CC25B6" w:rsidRDefault="00250D9B" w:rsidP="00052D76">
      <w:pPr>
        <w:spacing w:after="0" w:line="240" w:lineRule="auto"/>
        <w:ind w:left="5387"/>
        <w:rPr>
          <w:rFonts w:ascii="Times New Roman" w:hAnsi="Times New Roman"/>
          <w:sz w:val="20"/>
          <w:szCs w:val="20"/>
          <w:lang w:val="en-US"/>
        </w:rPr>
      </w:pPr>
      <w:r w:rsidRPr="00CC25B6">
        <w:rPr>
          <w:rFonts w:ascii="Times New Roman" w:hAnsi="Times New Roman"/>
          <w:sz w:val="20"/>
          <w:szCs w:val="20"/>
          <w:lang w:val="en-US"/>
        </w:rPr>
        <w:t>BR61 7RE</w:t>
      </w:r>
    </w:p>
    <w:p w:rsidR="00250D9B" w:rsidRPr="00CC25B6" w:rsidRDefault="00250D9B" w:rsidP="00052D76">
      <w:pPr>
        <w:spacing w:after="0" w:line="240" w:lineRule="auto"/>
        <w:ind w:left="5387"/>
        <w:rPr>
          <w:rFonts w:ascii="Times New Roman" w:hAnsi="Times New Roman"/>
          <w:sz w:val="20"/>
          <w:szCs w:val="20"/>
          <w:lang w:val="en-US"/>
        </w:rPr>
      </w:pPr>
      <w:r w:rsidRPr="00CC25B6">
        <w:rPr>
          <w:rFonts w:ascii="Times New Roman" w:hAnsi="Times New Roman"/>
          <w:sz w:val="20"/>
          <w:szCs w:val="20"/>
          <w:lang w:val="en-US"/>
        </w:rPr>
        <w:t>U.S.A.</w:t>
      </w:r>
    </w:p>
    <w:p w:rsidR="00250D9B" w:rsidRPr="00CC25B6" w:rsidRDefault="00250D9B" w:rsidP="00052D76">
      <w:pPr>
        <w:spacing w:after="0" w:line="240" w:lineRule="auto"/>
        <w:ind w:firstLine="708"/>
        <w:jc w:val="both"/>
        <w:rPr>
          <w:rFonts w:ascii="Times New Roman" w:hAnsi="Times New Roman"/>
          <w:sz w:val="20"/>
          <w:szCs w:val="20"/>
          <w:lang w:val="en-US"/>
        </w:rPr>
      </w:pPr>
    </w:p>
    <w:p w:rsidR="00250D9B" w:rsidRPr="00CC25B6" w:rsidRDefault="00250D9B"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Слова Avenue, Street, Place и др. в адресе пишутся с прописной буквы.</w:t>
      </w:r>
    </w:p>
    <w:p w:rsidR="00FA2BC4" w:rsidRPr="00CC25B6" w:rsidRDefault="00FA2BC4"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При оформлении почтового адреса зарубежным корреспондентам пунктуация не применяется.</w:t>
      </w:r>
    </w:p>
    <w:p w:rsidR="00FA2BC4" w:rsidRPr="00CC25B6" w:rsidRDefault="00FA2BC4"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FA2BC4" w:rsidRPr="00CC25B6" w:rsidRDefault="00FA2BC4"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На международных почтовых отправлениях адрес получателя пишется латинскими буквами и арабскими цифрами с повторением наименования адреса страны назначения на русском языке. Адрес получателя пишется в правой нижней части почтового отправления, а адрес отправителя на русском языке с указанием страны-отправителя (Russia) латинскими буквами - в левой верхней части.</w:t>
      </w:r>
    </w:p>
    <w:p w:rsidR="00FA2BC4" w:rsidRPr="00CC25B6" w:rsidRDefault="00FA2BC4"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В адресе не должно быть знаков, не относящихся к адресу, и сокращенных названий.</w:t>
      </w:r>
    </w:p>
    <w:p w:rsidR="00FA2BC4" w:rsidRPr="00CC25B6" w:rsidRDefault="002C7642"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Написание адреса на конвертах, направляемых за рубеж, осуществляется исполнителем документа.</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 xml:space="preserve">Отметка о наличии </w:t>
      </w:r>
      <w:r w:rsidR="00E12166" w:rsidRPr="00CC25B6">
        <w:rPr>
          <w:rFonts w:ascii="Times New Roman" w:hAnsi="Times New Roman"/>
          <w:sz w:val="20"/>
          <w:szCs w:val="20"/>
        </w:rPr>
        <w:t>приложен</w:t>
      </w:r>
      <w:r w:rsidRPr="00CC25B6">
        <w:rPr>
          <w:rFonts w:ascii="Times New Roman" w:hAnsi="Times New Roman"/>
          <w:sz w:val="20"/>
          <w:szCs w:val="20"/>
        </w:rPr>
        <w:t>ия печатается через 1,5-2 интервала от текста.</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 xml:space="preserve">Подпись включает наименование должности лица, подписавшего документ, его личную подпись, инициал имени и фамилию и располагается под текстом письма и отметкой о наличии </w:t>
      </w:r>
      <w:r w:rsidR="00E12166" w:rsidRPr="00CC25B6">
        <w:rPr>
          <w:rFonts w:ascii="Times New Roman" w:hAnsi="Times New Roman"/>
          <w:sz w:val="20"/>
          <w:szCs w:val="20"/>
        </w:rPr>
        <w:t>приложен</w:t>
      </w:r>
      <w:r w:rsidRPr="00CC25B6">
        <w:rPr>
          <w:rFonts w:ascii="Times New Roman" w:hAnsi="Times New Roman"/>
          <w:sz w:val="20"/>
          <w:szCs w:val="20"/>
        </w:rPr>
        <w:t>ия.</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Наименование должности печатается от левой границы текстового поля через 1 межстрочный интервал.</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Расшифровка подписи печатается без пробела между инициалами имени и отчества, с пробелом перед фамилией.</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Проекты писем зарубежным адресатам составляются на русском языке и визируются на втором экземпляре. В состав визы входят: должность визирующего, подпись, расшифровка подписи (инициалы, фамилия).</w:t>
      </w:r>
    </w:p>
    <w:p w:rsidR="00DD0B7A" w:rsidRPr="00CC25B6" w:rsidRDefault="00DD0B7A"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В письмах, направляемых зарубежным адресатам, не допускается приводить информацию ограниченного доступа.</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Регистрация и отправление служебных писем за рубеж за подписью должностных лиц администрации муниципального района осуществляется отделом организационной работы и муниципальной службы.</w:t>
      </w:r>
    </w:p>
    <w:p w:rsidR="00FF5C57" w:rsidRPr="00CC25B6" w:rsidRDefault="00FF5C57" w:rsidP="00052D76">
      <w:pPr>
        <w:spacing w:after="0" w:line="240" w:lineRule="auto"/>
        <w:ind w:firstLine="567"/>
        <w:jc w:val="both"/>
        <w:rPr>
          <w:rFonts w:ascii="Times New Roman" w:hAnsi="Times New Roman"/>
          <w:sz w:val="20"/>
          <w:szCs w:val="20"/>
        </w:rPr>
      </w:pPr>
      <w:r w:rsidRPr="00CC25B6">
        <w:rPr>
          <w:rFonts w:ascii="Times New Roman" w:hAnsi="Times New Roman"/>
          <w:sz w:val="20"/>
          <w:szCs w:val="20"/>
        </w:rPr>
        <w:t>Исходя из срочности документа определяется порядок отправления писем: по почте или факсом.</w:t>
      </w:r>
    </w:p>
    <w:p w:rsidR="00FF5C57" w:rsidRPr="00CC25B6" w:rsidRDefault="00FF5C57" w:rsidP="00052D76">
      <w:pPr>
        <w:spacing w:after="0" w:line="240" w:lineRule="auto"/>
        <w:ind w:firstLine="708"/>
        <w:jc w:val="both"/>
        <w:rPr>
          <w:rFonts w:ascii="Times New Roman" w:hAnsi="Times New Roman"/>
          <w:sz w:val="20"/>
          <w:szCs w:val="20"/>
        </w:rPr>
      </w:pPr>
      <w:r w:rsidRPr="00CC25B6">
        <w:rPr>
          <w:rFonts w:ascii="Times New Roman" w:hAnsi="Times New Roman"/>
          <w:sz w:val="20"/>
          <w:szCs w:val="20"/>
        </w:rPr>
        <w:t xml:space="preserve">При отправлении письма </w:t>
      </w:r>
      <w:r w:rsidR="002C7642" w:rsidRPr="00CC25B6">
        <w:rPr>
          <w:rFonts w:ascii="Times New Roman" w:hAnsi="Times New Roman"/>
          <w:sz w:val="20"/>
          <w:szCs w:val="20"/>
        </w:rPr>
        <w:t xml:space="preserve">электронной почтой или </w:t>
      </w:r>
      <w:r w:rsidRPr="00CC25B6">
        <w:rPr>
          <w:rFonts w:ascii="Times New Roman" w:hAnsi="Times New Roman"/>
          <w:sz w:val="20"/>
          <w:szCs w:val="20"/>
        </w:rPr>
        <w:t xml:space="preserve">факсом в реквизите «Адресат» последней строкой указывают </w:t>
      </w:r>
      <w:r w:rsidR="002C7642" w:rsidRPr="00CC25B6">
        <w:rPr>
          <w:rFonts w:ascii="Times New Roman" w:hAnsi="Times New Roman"/>
          <w:sz w:val="20"/>
          <w:szCs w:val="20"/>
        </w:rPr>
        <w:t xml:space="preserve">адрес электронной почты или </w:t>
      </w:r>
      <w:r w:rsidRPr="00CC25B6">
        <w:rPr>
          <w:rFonts w:ascii="Times New Roman" w:hAnsi="Times New Roman"/>
          <w:sz w:val="20"/>
          <w:szCs w:val="20"/>
        </w:rPr>
        <w:t>номер факса с кодом страны и города.</w:t>
      </w:r>
    </w:p>
    <w:p w:rsidR="00FF5C57" w:rsidRPr="00CC25B6" w:rsidRDefault="00FF5C57" w:rsidP="00052D76">
      <w:pPr>
        <w:spacing w:after="0" w:line="240" w:lineRule="auto"/>
        <w:ind w:firstLine="708"/>
        <w:jc w:val="both"/>
        <w:rPr>
          <w:rFonts w:ascii="Times New Roman" w:hAnsi="Times New Roman"/>
          <w:sz w:val="20"/>
          <w:szCs w:val="20"/>
        </w:rPr>
      </w:pPr>
      <w:r w:rsidRPr="00CC25B6">
        <w:rPr>
          <w:rFonts w:ascii="Times New Roman" w:hAnsi="Times New Roman"/>
          <w:i/>
          <w:sz w:val="20"/>
          <w:szCs w:val="20"/>
        </w:rPr>
        <w:t>Например:</w:t>
      </w:r>
      <w:r w:rsidRPr="00CC25B6">
        <w:rPr>
          <w:rFonts w:ascii="Times New Roman" w:hAnsi="Times New Roman"/>
          <w:i/>
          <w:sz w:val="20"/>
          <w:szCs w:val="20"/>
        </w:rPr>
        <w:tab/>
      </w:r>
      <w:r w:rsidRPr="00CC25B6">
        <w:rPr>
          <w:rFonts w:ascii="Times New Roman" w:hAnsi="Times New Roman"/>
          <w:i/>
          <w:sz w:val="20"/>
          <w:szCs w:val="20"/>
        </w:rPr>
        <w:tab/>
      </w:r>
      <w:r w:rsidRPr="00CC25B6">
        <w:rPr>
          <w:rFonts w:ascii="Times New Roman" w:hAnsi="Times New Roman"/>
          <w:i/>
          <w:sz w:val="20"/>
          <w:szCs w:val="20"/>
        </w:rPr>
        <w:tab/>
      </w:r>
      <w:r w:rsidRPr="00CC25B6">
        <w:rPr>
          <w:rFonts w:ascii="Times New Roman" w:hAnsi="Times New Roman"/>
          <w:i/>
          <w:sz w:val="20"/>
          <w:szCs w:val="20"/>
        </w:rPr>
        <w:tab/>
      </w:r>
      <w:r w:rsidRPr="00CC25B6">
        <w:rPr>
          <w:rFonts w:ascii="Times New Roman" w:hAnsi="Times New Roman"/>
          <w:i/>
          <w:sz w:val="20"/>
          <w:szCs w:val="20"/>
        </w:rPr>
        <w:tab/>
      </w:r>
      <w:r w:rsidRPr="00CC25B6">
        <w:rPr>
          <w:rFonts w:ascii="Times New Roman" w:hAnsi="Times New Roman"/>
          <w:i/>
          <w:sz w:val="20"/>
          <w:szCs w:val="20"/>
        </w:rPr>
        <w:tab/>
      </w:r>
      <w:r w:rsidRPr="00CC25B6">
        <w:rPr>
          <w:rFonts w:ascii="Times New Roman" w:hAnsi="Times New Roman"/>
          <w:sz w:val="20"/>
          <w:szCs w:val="20"/>
        </w:rPr>
        <w:t>Министерство юстиции</w:t>
      </w:r>
    </w:p>
    <w:p w:rsidR="00FF5C57"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земли Нижняя</w:t>
      </w:r>
    </w:p>
    <w:p w:rsidR="00FF5C57"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Саксония ФРГ</w:t>
      </w:r>
    </w:p>
    <w:p w:rsidR="00FF5C57" w:rsidRPr="00CC25B6" w:rsidRDefault="00FF5C57" w:rsidP="00052D76">
      <w:pPr>
        <w:spacing w:after="0" w:line="240" w:lineRule="auto"/>
        <w:jc w:val="both"/>
        <w:rPr>
          <w:rFonts w:ascii="Times New Roman" w:hAnsi="Times New Roman"/>
          <w:sz w:val="20"/>
          <w:szCs w:val="20"/>
        </w:rPr>
      </w:pP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господину Паустиану</w:t>
      </w:r>
    </w:p>
    <w:p w:rsidR="00FF5C57" w:rsidRPr="00CC25B6" w:rsidRDefault="00FF5C57" w:rsidP="00052D76">
      <w:pPr>
        <w:spacing w:after="0" w:line="240" w:lineRule="auto"/>
        <w:jc w:val="both"/>
        <w:rPr>
          <w:rFonts w:ascii="Times New Roman" w:hAnsi="Times New Roman"/>
          <w:color w:val="000000"/>
          <w:sz w:val="20"/>
          <w:szCs w:val="20"/>
        </w:rPr>
      </w:pPr>
      <w:r w:rsidRPr="00CC25B6">
        <w:rPr>
          <w:rFonts w:ascii="Times New Roman" w:hAnsi="Times New Roman"/>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r>
      <w:r w:rsidRPr="00CC25B6">
        <w:rPr>
          <w:rFonts w:ascii="Times New Roman" w:hAnsi="Times New Roman"/>
          <w:color w:val="000000"/>
          <w:sz w:val="20"/>
          <w:szCs w:val="20"/>
        </w:rPr>
        <w:tab/>
        <w:t>факс (8-10-49)511-120-5170</w:t>
      </w:r>
    </w:p>
    <w:p w:rsidR="00FF5C57" w:rsidRPr="00CC25B6" w:rsidRDefault="00FF5C57" w:rsidP="00052D76">
      <w:pPr>
        <w:autoSpaceDE w:val="0"/>
        <w:autoSpaceDN w:val="0"/>
        <w:adjustRightInd w:val="0"/>
        <w:spacing w:after="0" w:line="240" w:lineRule="auto"/>
        <w:ind w:firstLine="720"/>
        <w:jc w:val="both"/>
        <w:rPr>
          <w:rFonts w:ascii="Times New Roman" w:hAnsi="Times New Roman"/>
          <w:color w:val="000000"/>
          <w:sz w:val="20"/>
          <w:szCs w:val="20"/>
        </w:rPr>
      </w:pPr>
      <w:r w:rsidRPr="00CC25B6">
        <w:rPr>
          <w:rFonts w:ascii="Times New Roman" w:hAnsi="Times New Roman"/>
          <w:color w:val="000000"/>
          <w:sz w:val="20"/>
          <w:szCs w:val="20"/>
        </w:rPr>
        <w:t xml:space="preserve">Официальные письма, направляемые от имени должностных лиц </w:t>
      </w:r>
      <w:r w:rsidR="00B774BE" w:rsidRPr="00CC25B6">
        <w:rPr>
          <w:rFonts w:ascii="Times New Roman" w:hAnsi="Times New Roman"/>
          <w:sz w:val="20"/>
          <w:szCs w:val="20"/>
        </w:rPr>
        <w:t>администрации муниципального района</w:t>
      </w:r>
      <w:r w:rsidRPr="00CC25B6">
        <w:rPr>
          <w:rFonts w:ascii="Times New Roman" w:hAnsi="Times New Roman"/>
          <w:color w:val="000000"/>
          <w:sz w:val="20"/>
          <w:szCs w:val="20"/>
        </w:rPr>
        <w:t>, в случае необходимости могут направляться адресатам по дипломатическим каналам через Представительство МИД России в городе Воронеже.</w:t>
      </w:r>
    </w:p>
    <w:p w:rsidR="00FF5C57" w:rsidRPr="00CC25B6" w:rsidRDefault="00FF5C57"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lastRenderedPageBreak/>
        <w:t>Образ</w:t>
      </w:r>
      <w:r w:rsidR="00B05B9F" w:rsidRPr="00CC25B6">
        <w:rPr>
          <w:rFonts w:ascii="Times New Roman" w:hAnsi="Times New Roman"/>
          <w:i/>
          <w:sz w:val="20"/>
          <w:szCs w:val="20"/>
        </w:rPr>
        <w:t>е</w:t>
      </w:r>
      <w:r w:rsidRPr="00CC25B6">
        <w:rPr>
          <w:rFonts w:ascii="Times New Roman" w:hAnsi="Times New Roman"/>
          <w:i/>
          <w:sz w:val="20"/>
          <w:szCs w:val="20"/>
        </w:rPr>
        <w:t>ц оформления служебн</w:t>
      </w:r>
      <w:r w:rsidR="00B05B9F" w:rsidRPr="00CC25B6">
        <w:rPr>
          <w:rFonts w:ascii="Times New Roman" w:hAnsi="Times New Roman"/>
          <w:i/>
          <w:sz w:val="20"/>
          <w:szCs w:val="20"/>
        </w:rPr>
        <w:t>ого</w:t>
      </w:r>
      <w:r w:rsidRPr="00CC25B6">
        <w:rPr>
          <w:rFonts w:ascii="Times New Roman" w:hAnsi="Times New Roman"/>
          <w:i/>
          <w:sz w:val="20"/>
          <w:szCs w:val="20"/>
        </w:rPr>
        <w:t xml:space="preserve"> пис</w:t>
      </w:r>
      <w:r w:rsidR="00B05B9F" w:rsidRPr="00CC25B6">
        <w:rPr>
          <w:rFonts w:ascii="Times New Roman" w:hAnsi="Times New Roman"/>
          <w:i/>
          <w:sz w:val="20"/>
          <w:szCs w:val="20"/>
        </w:rPr>
        <w:t>ь</w:t>
      </w:r>
      <w:r w:rsidRPr="00CC25B6">
        <w:rPr>
          <w:rFonts w:ascii="Times New Roman" w:hAnsi="Times New Roman"/>
          <w:i/>
          <w:sz w:val="20"/>
          <w:szCs w:val="20"/>
        </w:rPr>
        <w:t>м</w:t>
      </w:r>
      <w:r w:rsidR="00B05B9F" w:rsidRPr="00CC25B6">
        <w:rPr>
          <w:rFonts w:ascii="Times New Roman" w:hAnsi="Times New Roman"/>
          <w:i/>
          <w:sz w:val="20"/>
          <w:szCs w:val="20"/>
        </w:rPr>
        <w:t>а</w:t>
      </w:r>
      <w:r w:rsidRPr="00CC25B6">
        <w:rPr>
          <w:rFonts w:ascii="Times New Roman" w:hAnsi="Times New Roman"/>
          <w:i/>
          <w:sz w:val="20"/>
          <w:szCs w:val="20"/>
        </w:rPr>
        <w:t>, направляем</w:t>
      </w:r>
      <w:r w:rsidR="00B05B9F" w:rsidRPr="00CC25B6">
        <w:rPr>
          <w:rFonts w:ascii="Times New Roman" w:hAnsi="Times New Roman"/>
          <w:i/>
          <w:sz w:val="20"/>
          <w:szCs w:val="20"/>
        </w:rPr>
        <w:t>ого</w:t>
      </w:r>
      <w:r w:rsidRPr="00CC25B6">
        <w:rPr>
          <w:rFonts w:ascii="Times New Roman" w:hAnsi="Times New Roman"/>
          <w:i/>
          <w:sz w:val="20"/>
          <w:szCs w:val="20"/>
        </w:rPr>
        <w:t xml:space="preserve"> за рубеж (</w:t>
      </w:r>
      <w:r w:rsidR="00E12166" w:rsidRPr="00CC25B6">
        <w:rPr>
          <w:rFonts w:ascii="Times New Roman" w:hAnsi="Times New Roman"/>
          <w:i/>
          <w:sz w:val="20"/>
          <w:szCs w:val="20"/>
        </w:rPr>
        <w:t>приложен</w:t>
      </w:r>
      <w:r w:rsidRPr="00CC25B6">
        <w:rPr>
          <w:rFonts w:ascii="Times New Roman" w:hAnsi="Times New Roman"/>
          <w:i/>
          <w:sz w:val="20"/>
          <w:szCs w:val="20"/>
        </w:rPr>
        <w:t>и</w:t>
      </w:r>
      <w:r w:rsidR="00B05B9F" w:rsidRPr="00CC25B6">
        <w:rPr>
          <w:rFonts w:ascii="Times New Roman" w:hAnsi="Times New Roman"/>
          <w:i/>
          <w:sz w:val="20"/>
          <w:szCs w:val="20"/>
        </w:rPr>
        <w:t>е</w:t>
      </w:r>
      <w:r w:rsidRPr="00CC25B6">
        <w:rPr>
          <w:rFonts w:ascii="Times New Roman" w:hAnsi="Times New Roman"/>
          <w:i/>
          <w:sz w:val="20"/>
          <w:szCs w:val="20"/>
        </w:rPr>
        <w:t xml:space="preserve"> №</w:t>
      </w:r>
      <w:r w:rsidR="00DA4F32" w:rsidRPr="00CC25B6">
        <w:rPr>
          <w:rFonts w:ascii="Times New Roman" w:hAnsi="Times New Roman"/>
          <w:i/>
          <w:sz w:val="20"/>
          <w:szCs w:val="20"/>
        </w:rPr>
        <w:t>2)</w:t>
      </w:r>
    </w:p>
    <w:p w:rsidR="00FF5C57" w:rsidRPr="00CC25B6" w:rsidRDefault="00FF5C57" w:rsidP="00052D76">
      <w:pPr>
        <w:widowControl w:val="0"/>
        <w:autoSpaceDE w:val="0"/>
        <w:autoSpaceDN w:val="0"/>
        <w:adjustRightInd w:val="0"/>
        <w:spacing w:after="0" w:line="240" w:lineRule="auto"/>
        <w:ind w:firstLine="540"/>
        <w:jc w:val="both"/>
        <w:rPr>
          <w:rFonts w:ascii="Times New Roman" w:hAnsi="Times New Roman"/>
          <w:i/>
          <w:sz w:val="20"/>
          <w:szCs w:val="20"/>
        </w:rPr>
      </w:pP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p>
    <w:p w:rsidR="00C32D00" w:rsidRPr="00CC25B6" w:rsidRDefault="00573902" w:rsidP="00052D76">
      <w:pPr>
        <w:widowControl w:val="0"/>
        <w:autoSpaceDE w:val="0"/>
        <w:autoSpaceDN w:val="0"/>
        <w:adjustRightInd w:val="0"/>
        <w:spacing w:after="0" w:line="240" w:lineRule="auto"/>
        <w:ind w:firstLine="540"/>
        <w:outlineLvl w:val="2"/>
        <w:rPr>
          <w:rFonts w:ascii="Times New Roman" w:hAnsi="Times New Roman"/>
          <w:b/>
          <w:sz w:val="20"/>
          <w:szCs w:val="20"/>
        </w:rPr>
      </w:pPr>
      <w:r w:rsidRPr="00CC25B6">
        <w:rPr>
          <w:rFonts w:ascii="Times New Roman" w:hAnsi="Times New Roman"/>
          <w:b/>
          <w:sz w:val="20"/>
          <w:szCs w:val="20"/>
        </w:rPr>
        <w:t>5.3.</w:t>
      </w:r>
      <w:r w:rsidR="00C32D00" w:rsidRPr="00CC25B6">
        <w:rPr>
          <w:rFonts w:ascii="Times New Roman" w:hAnsi="Times New Roman"/>
          <w:b/>
          <w:sz w:val="20"/>
          <w:szCs w:val="20"/>
        </w:rPr>
        <w:t xml:space="preserve"> Подготовка и оформление документов, передаваемых по каналам электросвязи (</w:t>
      </w:r>
      <w:r w:rsidR="00B575CB" w:rsidRPr="00CC25B6">
        <w:rPr>
          <w:rFonts w:ascii="Times New Roman" w:hAnsi="Times New Roman"/>
          <w:b/>
          <w:sz w:val="20"/>
          <w:szCs w:val="20"/>
        </w:rPr>
        <w:t xml:space="preserve">телеграммы , </w:t>
      </w:r>
      <w:r w:rsidR="00C32D00" w:rsidRPr="00CC25B6">
        <w:rPr>
          <w:rFonts w:ascii="Times New Roman" w:hAnsi="Times New Roman"/>
          <w:b/>
          <w:sz w:val="20"/>
          <w:szCs w:val="20"/>
        </w:rPr>
        <w:t>телефонограммы)</w:t>
      </w:r>
    </w:p>
    <w:p w:rsidR="00C32D00" w:rsidRPr="00CC25B6" w:rsidRDefault="00C32D00"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p>
    <w:p w:rsidR="00B575CB" w:rsidRPr="00CC25B6" w:rsidRDefault="00B575CB"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6" w:name="Par1175"/>
      <w:bookmarkEnd w:id="6"/>
      <w:r w:rsidRPr="00CC25B6">
        <w:rPr>
          <w:rFonts w:ascii="Times New Roman" w:hAnsi="Times New Roman"/>
          <w:sz w:val="20"/>
          <w:szCs w:val="20"/>
        </w:rPr>
        <w:t>5.3.1. Текст телеграммы оформляется на стандартных листах бумаги формата А4 в двух экземплярах.</w:t>
      </w:r>
    </w:p>
    <w:p w:rsidR="00B575CB" w:rsidRPr="00CC25B6" w:rsidRDefault="00AD0EA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подготовке телеграмм в реквизите "адресат" указываются полный телеграфный адрес (печатается отдельной строкой) и наименование адресата.</w:t>
      </w:r>
    </w:p>
    <w:p w:rsidR="006C7E58" w:rsidRPr="00CC25B6" w:rsidRDefault="006C7E5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качестве адресата могут быть организации, их структурные подразделения, должностные или физические лица.</w:t>
      </w:r>
    </w:p>
    <w:p w:rsidR="006C7E58" w:rsidRPr="00CC25B6" w:rsidRDefault="006C7E5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наименовании адресата фамилия, имя, отчество и должность адресата указываются в дательном падеже, название организации - в именительном. В реквизите "адресат" не должно быть кавычек.</w:t>
      </w:r>
    </w:p>
    <w:p w:rsidR="006C7E58" w:rsidRPr="00CC25B6" w:rsidRDefault="006C7E5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адресовании телеграммы в четыре адреса и более прилагается список рассылки, составленный и подписанный исполнителем, а на месте реквизита "адресат" указывается: "по списку".</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телеграммы излагается кратко и не должен содержать более 300 слов. Текст печатается без переноса слов прописными буквами без союзов и предлогов, если при этом не искажается содержание.</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Все цифровые данные в тексте пишутся словами. Сочетание из цифр и букв допускается только в заводских и торговых знаках и марках, в нумерации домов, индексах документов.</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Конец текста телеграммы заканчивается точкой ("тчк"). Текст телеграммы не должен заканчиваться цифрой.</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в телеграмме оформляется отдельной строкой и состоит из наименования должности руководителя, подписавшего телеграмму, его подписи и расшифровки подписи.</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 чертой, в левой части текста телеграммы, указываются: полный почтовый адрес отправителя, наименование организации, дата (печатается словесно-цифровым способом), номер авансового счета (авансовый счет N).</w:t>
      </w:r>
    </w:p>
    <w:p w:rsidR="00C4566B" w:rsidRPr="00CC25B6" w:rsidRDefault="00C456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Отметка об исполнителе проставляется в нижней части листа и состоит из фамилии исполнителя, подготовившего текст телеграммы, и номера его телефона.</w:t>
      </w:r>
    </w:p>
    <w:p w:rsidR="00C4566B" w:rsidRPr="00CC25B6" w:rsidRDefault="00711A8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Входящие телеграммы регистрируются отделом организационной работы и муниципальной службы .</w:t>
      </w:r>
    </w:p>
    <w:p w:rsidR="00B575CB" w:rsidRPr="00CC25B6" w:rsidRDefault="00B575CB" w:rsidP="00052D76">
      <w:pPr>
        <w:widowControl w:val="0"/>
        <w:autoSpaceDE w:val="0"/>
        <w:autoSpaceDN w:val="0"/>
        <w:adjustRightInd w:val="0"/>
        <w:spacing w:after="0" w:line="240" w:lineRule="auto"/>
        <w:ind w:firstLine="540"/>
        <w:jc w:val="both"/>
        <w:rPr>
          <w:rFonts w:ascii="Times New Roman" w:hAnsi="Times New Roman"/>
          <w:sz w:val="20"/>
          <w:szCs w:val="20"/>
        </w:rPr>
      </w:pPr>
    </w:p>
    <w:p w:rsidR="00C32D00"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5.3.2. </w:t>
      </w:r>
      <w:r w:rsidR="00C32D00" w:rsidRPr="00CC25B6">
        <w:rPr>
          <w:rFonts w:ascii="Times New Roman" w:hAnsi="Times New Roman"/>
          <w:sz w:val="20"/>
          <w:szCs w:val="20"/>
        </w:rPr>
        <w:t>Текст телефонограммы передается устно по каналам телефонной связи и записывается получателем.</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совещание, заседание и т.д.).</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Исходящая телефонограмма оформляется на бланке администрации муниципального района, составляется в одном экземпляре и подписывается руководителем и   ответственным исполнителем.</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оформлении телефонограммы указываются:</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организации-отправителя;</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и дата;</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время приема-передачи;</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адресат;</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w:t>
      </w:r>
    </w:p>
    <w:p w:rsidR="0011286B" w:rsidRPr="00CC25B6" w:rsidRDefault="001128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 - "ТЕЛЕФОНОГРАММА" - печатается прописными буквами центровано.</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правом верхнем углу печатается адрес получателя.</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телефонограмма передается нескольким адресатам, то к ней прилагается их список с указанием номеров телефонов, а в телефонограмме делается отметка "Передано согласно списку (список прилагается)".</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Текст телефонограммы оформляется </w:t>
      </w:r>
      <w:r w:rsidR="00D6390E" w:rsidRPr="00CC25B6">
        <w:rPr>
          <w:rFonts w:ascii="Times New Roman" w:hAnsi="Times New Roman"/>
          <w:sz w:val="20"/>
          <w:szCs w:val="20"/>
        </w:rPr>
        <w:t>абзацем</w:t>
      </w:r>
      <w:r w:rsidRPr="00CC25B6">
        <w:rPr>
          <w:rFonts w:ascii="Times New Roman" w:hAnsi="Times New Roman"/>
          <w:sz w:val="20"/>
          <w:szCs w:val="20"/>
        </w:rPr>
        <w:t>. В тексте следует избегать труднопроизносимых слов и сложных оборотов. В телефонограмме не должно быть более 50 слов.</w:t>
      </w:r>
    </w:p>
    <w:p w:rsidR="00D6390E" w:rsidRPr="00CC25B6" w:rsidRDefault="00D6390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"подпись" состоит из наименования должности лица, подписавшего телефонограмму, его инициалов и фамилии для входящих телефонограмм, а также подписи для исходящих телефонограмм.</w:t>
      </w:r>
    </w:p>
    <w:p w:rsidR="00D6390E" w:rsidRPr="00CC25B6" w:rsidRDefault="00D6390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Отметка о приеме телефонограммы состоит из слова "Принял", наименования должности, фамилии, имени, отчества лица, принявшего телефонограмму, номера телефона, по которому принята телефонограмма.</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Исходящие телефонограммы регистрируются в отделе </w:t>
      </w:r>
      <w:r w:rsidR="00BE6A1A" w:rsidRPr="00CC25B6">
        <w:rPr>
          <w:rFonts w:ascii="Times New Roman" w:hAnsi="Times New Roman"/>
          <w:sz w:val="20"/>
          <w:szCs w:val="20"/>
        </w:rPr>
        <w:t>организационной работы и муниципальной службы</w:t>
      </w:r>
      <w:r w:rsidRPr="00CC25B6">
        <w:rPr>
          <w:rFonts w:ascii="Times New Roman" w:hAnsi="Times New Roman"/>
          <w:sz w:val="20"/>
          <w:szCs w:val="20"/>
        </w:rPr>
        <w:t xml:space="preserve"> и передаются адресатам </w:t>
      </w:r>
      <w:r w:rsidR="00D6390E" w:rsidRPr="00CC25B6">
        <w:rPr>
          <w:rFonts w:ascii="Times New Roman" w:hAnsi="Times New Roman"/>
          <w:sz w:val="20"/>
          <w:szCs w:val="20"/>
        </w:rPr>
        <w:t xml:space="preserve">исполнителем </w:t>
      </w:r>
      <w:r w:rsidRPr="00CC25B6">
        <w:rPr>
          <w:rFonts w:ascii="Times New Roman" w:hAnsi="Times New Roman"/>
          <w:sz w:val="20"/>
          <w:szCs w:val="20"/>
        </w:rPr>
        <w:t>посредством телефонной или электронной связи.</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Входящие телефонограммы принимаются и регистрируются в приемной главы муниципального района в Журнале регистрации телефонограмм, передаются для ознакомления главе муниципального района и после его резолюции передаются ответственным исполнителям. </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 xml:space="preserve">Образец оформления телефонограммы в </w:t>
      </w:r>
      <w:hyperlink w:anchor="Par3122" w:history="1">
        <w:r w:rsidR="00E12166" w:rsidRPr="00CC25B6">
          <w:rPr>
            <w:rFonts w:ascii="Times New Roman" w:hAnsi="Times New Roman"/>
            <w:i/>
            <w:color w:val="0000FF"/>
            <w:sz w:val="20"/>
            <w:szCs w:val="20"/>
          </w:rPr>
          <w:t>приложен</w:t>
        </w:r>
        <w:r w:rsidRPr="00CC25B6">
          <w:rPr>
            <w:rFonts w:ascii="Times New Roman" w:hAnsi="Times New Roman"/>
            <w:i/>
            <w:color w:val="0000FF"/>
            <w:sz w:val="20"/>
            <w:szCs w:val="20"/>
          </w:rPr>
          <w:t>ии N</w:t>
        </w:r>
      </w:hyperlink>
      <w:r w:rsidR="00054024" w:rsidRPr="00CC25B6">
        <w:rPr>
          <w:rFonts w:ascii="Times New Roman" w:hAnsi="Times New Roman"/>
          <w:i/>
          <w:sz w:val="20"/>
          <w:szCs w:val="20"/>
        </w:rPr>
        <w:t>3</w:t>
      </w:r>
      <w:r w:rsidRPr="00CC25B6">
        <w:rPr>
          <w:rFonts w:ascii="Times New Roman" w:hAnsi="Times New Roman"/>
          <w:i/>
          <w:sz w:val="20"/>
          <w:szCs w:val="20"/>
        </w:rPr>
        <w:t>.</w:t>
      </w:r>
    </w:p>
    <w:p w:rsidR="00C32D00" w:rsidRPr="00CC25B6" w:rsidRDefault="00C32D00" w:rsidP="00052D76">
      <w:pPr>
        <w:widowControl w:val="0"/>
        <w:autoSpaceDE w:val="0"/>
        <w:autoSpaceDN w:val="0"/>
        <w:adjustRightInd w:val="0"/>
        <w:spacing w:after="0" w:line="240" w:lineRule="auto"/>
        <w:jc w:val="center"/>
        <w:rPr>
          <w:rFonts w:ascii="Times New Roman" w:hAnsi="Times New Roman"/>
          <w:sz w:val="20"/>
          <w:szCs w:val="20"/>
        </w:rPr>
      </w:pPr>
    </w:p>
    <w:p w:rsidR="007B6639" w:rsidRPr="00CC25B6" w:rsidRDefault="007E43CA" w:rsidP="00052D76">
      <w:pPr>
        <w:widowControl w:val="0"/>
        <w:autoSpaceDE w:val="0"/>
        <w:autoSpaceDN w:val="0"/>
        <w:adjustRightInd w:val="0"/>
        <w:spacing w:after="0" w:line="240" w:lineRule="auto"/>
        <w:ind w:firstLine="540"/>
        <w:jc w:val="center"/>
        <w:outlineLvl w:val="2"/>
        <w:rPr>
          <w:rFonts w:ascii="Times New Roman" w:hAnsi="Times New Roman"/>
          <w:b/>
          <w:sz w:val="20"/>
          <w:szCs w:val="20"/>
        </w:rPr>
      </w:pPr>
      <w:r w:rsidRPr="00CC25B6">
        <w:rPr>
          <w:rFonts w:ascii="Times New Roman" w:hAnsi="Times New Roman"/>
          <w:b/>
          <w:sz w:val="20"/>
          <w:szCs w:val="20"/>
        </w:rPr>
        <w:t>5.4.</w:t>
      </w:r>
      <w:r w:rsidR="00FF1A92" w:rsidRPr="00CC25B6">
        <w:rPr>
          <w:rFonts w:ascii="Times New Roman" w:hAnsi="Times New Roman"/>
          <w:b/>
          <w:sz w:val="20"/>
          <w:szCs w:val="20"/>
        </w:rPr>
        <w:t xml:space="preserve"> </w:t>
      </w:r>
      <w:r w:rsidR="007B6639" w:rsidRPr="00CC25B6">
        <w:rPr>
          <w:rFonts w:ascii="Times New Roman" w:hAnsi="Times New Roman"/>
          <w:b/>
          <w:sz w:val="20"/>
          <w:szCs w:val="20"/>
        </w:rPr>
        <w:t>Подготовка и оформление проектов постановлений и распоряжений главы муниципального района</w:t>
      </w:r>
    </w:p>
    <w:p w:rsidR="007B6639" w:rsidRPr="00CC25B6" w:rsidRDefault="007B6639" w:rsidP="00052D76">
      <w:pPr>
        <w:widowControl w:val="0"/>
        <w:autoSpaceDE w:val="0"/>
        <w:autoSpaceDN w:val="0"/>
        <w:adjustRightInd w:val="0"/>
        <w:spacing w:after="0" w:line="240" w:lineRule="auto"/>
        <w:ind w:firstLine="540"/>
        <w:jc w:val="center"/>
        <w:outlineLvl w:val="2"/>
        <w:rPr>
          <w:rFonts w:ascii="Times New Roman" w:hAnsi="Times New Roman"/>
          <w:b/>
          <w:sz w:val="20"/>
          <w:szCs w:val="20"/>
        </w:rPr>
      </w:pPr>
    </w:p>
    <w:p w:rsidR="00D65325" w:rsidRPr="00CC25B6" w:rsidRDefault="00D653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5.4.1. При подготовке проектов постановлений или распоряжений  главы Верхнемамонского муниципального района  структурные подразделения администрации руководствуются  настоящей Инструкцией.</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5.4.2. Постановлений или распоряжений  главы Верхнемамонского муниципального района печатаются на бланках установленного образца. Текст печатается шрифтом размером N 14 через 1,5 интервала на одной стороне листа. При оформлении постановления или распоряжения  на двух и более страницах текст печатается на стандартных листах бумаги формата А4. Верхнее поле второй и последующих страниц составляет 20 мм.</w:t>
      </w:r>
    </w:p>
    <w:p w:rsidR="00F70550" w:rsidRPr="00CC25B6" w:rsidRDefault="00863EE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5.4</w:t>
      </w:r>
      <w:r w:rsidR="00F70550" w:rsidRPr="00CC25B6">
        <w:rPr>
          <w:rFonts w:ascii="Times New Roman" w:hAnsi="Times New Roman"/>
          <w:sz w:val="20"/>
          <w:szCs w:val="20"/>
        </w:rPr>
        <w:t xml:space="preserve">.3. </w:t>
      </w:r>
      <w:r w:rsidRPr="00CC25B6">
        <w:rPr>
          <w:rFonts w:ascii="Times New Roman" w:hAnsi="Times New Roman"/>
          <w:sz w:val="20"/>
          <w:szCs w:val="20"/>
        </w:rPr>
        <w:t xml:space="preserve">Постановление или распоряжение </w:t>
      </w:r>
      <w:r w:rsidR="00F70550" w:rsidRPr="00CC25B6">
        <w:rPr>
          <w:rFonts w:ascii="Times New Roman" w:hAnsi="Times New Roman"/>
          <w:sz w:val="20"/>
          <w:szCs w:val="20"/>
        </w:rPr>
        <w:t>имеет следующие реквизиты:</w:t>
      </w:r>
    </w:p>
    <w:p w:rsidR="00F70550" w:rsidRPr="00CC25B6" w:rsidRDefault="00863EE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w:t>
      </w:r>
      <w:r w:rsidR="00F70550" w:rsidRPr="00CC25B6">
        <w:rPr>
          <w:rFonts w:ascii="Times New Roman" w:hAnsi="Times New Roman"/>
          <w:sz w:val="20"/>
          <w:szCs w:val="20"/>
        </w:rPr>
        <w:t>;</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документа;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документа;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место составления (издания) документа;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к тексту;</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w:t>
      </w:r>
    </w:p>
    <w:p w:rsidR="00F70550" w:rsidRPr="00CC25B6" w:rsidRDefault="00863EE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 xml:space="preserve">.4. Дата документа проставляется после подписания </w:t>
      </w:r>
      <w:r w:rsidRPr="00CC25B6">
        <w:rPr>
          <w:rFonts w:ascii="Times New Roman" w:hAnsi="Times New Roman"/>
          <w:sz w:val="20"/>
          <w:szCs w:val="20"/>
        </w:rPr>
        <w:t>постановления или распоряжения</w:t>
      </w:r>
      <w:r w:rsidR="00F70550" w:rsidRPr="00CC25B6">
        <w:rPr>
          <w:rFonts w:ascii="Times New Roman" w:hAnsi="Times New Roman"/>
          <w:sz w:val="20"/>
          <w:szCs w:val="20"/>
        </w:rPr>
        <w:t>, оформляется словесно-цифровым способом, печатается от левой границы текстового поля.</w:t>
      </w:r>
    </w:p>
    <w:p w:rsidR="00F70550" w:rsidRPr="00CC25B6" w:rsidRDefault="0090690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 xml:space="preserve">.5. Регистрационный номер документа проставляется после подписания </w:t>
      </w:r>
      <w:r w:rsidRPr="00CC25B6">
        <w:rPr>
          <w:rFonts w:ascii="Times New Roman" w:hAnsi="Times New Roman"/>
          <w:sz w:val="20"/>
          <w:szCs w:val="20"/>
        </w:rPr>
        <w:t>постановления или распоряжения</w:t>
      </w:r>
      <w:r w:rsidR="00F70550" w:rsidRPr="00CC25B6">
        <w:rPr>
          <w:rFonts w:ascii="Times New Roman" w:hAnsi="Times New Roman"/>
          <w:sz w:val="20"/>
          <w:szCs w:val="20"/>
        </w:rPr>
        <w:t>, печатается от правой границы текстового поля и состоит из знака "N" и порядкового номера. К порядковому номеру распоряжения через дефис добавля</w:t>
      </w:r>
      <w:r w:rsidRPr="00CC25B6">
        <w:rPr>
          <w:rFonts w:ascii="Times New Roman" w:hAnsi="Times New Roman"/>
          <w:sz w:val="20"/>
          <w:szCs w:val="20"/>
        </w:rPr>
        <w:t>е</w:t>
      </w:r>
      <w:r w:rsidR="00F70550" w:rsidRPr="00CC25B6">
        <w:rPr>
          <w:rFonts w:ascii="Times New Roman" w:hAnsi="Times New Roman"/>
          <w:sz w:val="20"/>
          <w:szCs w:val="20"/>
        </w:rPr>
        <w:t>тся букв</w:t>
      </w:r>
      <w:r w:rsidRPr="00CC25B6">
        <w:rPr>
          <w:rFonts w:ascii="Times New Roman" w:hAnsi="Times New Roman"/>
          <w:sz w:val="20"/>
          <w:szCs w:val="20"/>
        </w:rPr>
        <w:t>а</w:t>
      </w:r>
      <w:r w:rsidR="00F70550" w:rsidRPr="00CC25B6">
        <w:rPr>
          <w:rFonts w:ascii="Times New Roman" w:hAnsi="Times New Roman"/>
          <w:sz w:val="20"/>
          <w:szCs w:val="20"/>
        </w:rPr>
        <w:t xml:space="preserve"> "р".</w:t>
      </w:r>
    </w:p>
    <w:p w:rsidR="00F70550" w:rsidRPr="00CC25B6" w:rsidRDefault="0090690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.6. Место составления (издания) документа (</w:t>
      </w:r>
      <w:r w:rsidRPr="00CC25B6">
        <w:rPr>
          <w:rFonts w:ascii="Times New Roman" w:hAnsi="Times New Roman"/>
          <w:sz w:val="20"/>
          <w:szCs w:val="20"/>
        </w:rPr>
        <w:t>с.Верхний Мамон</w:t>
      </w:r>
      <w:r w:rsidR="00F70550" w:rsidRPr="00CC25B6">
        <w:rPr>
          <w:rFonts w:ascii="Times New Roman" w:hAnsi="Times New Roman"/>
          <w:sz w:val="20"/>
          <w:szCs w:val="20"/>
        </w:rPr>
        <w:t>) отделяется от реквизитов "дата документа" и "регистрационный номер документа" межстрочным интервалом и оформляется центрованным способом.</w:t>
      </w:r>
    </w:p>
    <w:p w:rsidR="00F70550" w:rsidRPr="00CC25B6" w:rsidRDefault="00EE52D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.7. Заголовок к тексту (наименование документа) отделяется от предыдущего реквизита 3 интервалами и печатается через 1 межстрочный интервал, выделяется полужирным шрифтом и выравнивается по центру. Точка в конце заголовка не ставится.</w:t>
      </w:r>
    </w:p>
    <w:p w:rsidR="00F70550" w:rsidRPr="00CC25B6" w:rsidRDefault="00EE52D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.8. Допускается уменьшение интервалов между реквизитами "заголовок к тексту", "текст документа", "подпись" и "место составления (издания) документа" при необходимости размещения текста проекта на одной странице.</w:t>
      </w:r>
    </w:p>
    <w:p w:rsidR="00F70550" w:rsidRPr="00CC25B6" w:rsidRDefault="00EE52D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.9. Текст документа отделяется от заголовка к тексту двойным интервалом, печатается через 1,5 интервала.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печатается от левой границы текстового поля и выравнивается по левой и правой границам текстового поля. Первая строка текста начинается с абзаца от левой границы текстового поля.</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Текстовая часть может подразделяться на констатирующую часть - преамбулу и постановляющую часть (в распоряжении - распорядительную часть).</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Преамбула в </w:t>
      </w:r>
      <w:r w:rsidR="00EE52D5" w:rsidRPr="00CC25B6">
        <w:rPr>
          <w:rFonts w:ascii="Times New Roman" w:hAnsi="Times New Roman"/>
          <w:sz w:val="20"/>
          <w:szCs w:val="20"/>
        </w:rPr>
        <w:t>постановлениях</w:t>
      </w:r>
      <w:r w:rsidRPr="00CC25B6">
        <w:rPr>
          <w:rFonts w:ascii="Times New Roman" w:hAnsi="Times New Roman"/>
          <w:sz w:val="20"/>
          <w:szCs w:val="20"/>
        </w:rPr>
        <w:t xml:space="preserve"> завершается словом "ПОСТАНОВЛЯЮ:", которое печатается по центру прописными буквами вразрядку.</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Пункты в тексте документа нумеруются арабскими цифрами с точкой и заголовков не имеют.</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Пункты могут разделяться на подпункты, которые нумеруются арабскими цифрами или строчными буквами с закрывающей круглой скобкой.</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Все изменения и дополнения, вносимые в ранее принят</w:t>
      </w:r>
      <w:r w:rsidR="008E281F" w:rsidRPr="00CC25B6">
        <w:rPr>
          <w:rFonts w:ascii="Times New Roman" w:hAnsi="Times New Roman"/>
          <w:sz w:val="20"/>
          <w:szCs w:val="20"/>
        </w:rPr>
        <w:t>ое постановление или распоряжение</w:t>
      </w:r>
      <w:r w:rsidRPr="00CC25B6">
        <w:rPr>
          <w:rFonts w:ascii="Times New Roman" w:hAnsi="Times New Roman"/>
          <w:sz w:val="20"/>
          <w:szCs w:val="20"/>
        </w:rPr>
        <w:t>, должны соответствовать структуре основного правового акта.</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Допускается печатать прописными буквами и выделять шрифтом другой насыщенности фамилии при подготовке проектов </w:t>
      </w:r>
      <w:r w:rsidR="008E281F" w:rsidRPr="00CC25B6">
        <w:rPr>
          <w:rFonts w:ascii="Times New Roman" w:hAnsi="Times New Roman"/>
          <w:sz w:val="20"/>
          <w:szCs w:val="20"/>
        </w:rPr>
        <w:t xml:space="preserve">постановлений или распоряжений </w:t>
      </w:r>
      <w:r w:rsidRPr="00CC25B6">
        <w:rPr>
          <w:rFonts w:ascii="Times New Roman" w:hAnsi="Times New Roman"/>
          <w:sz w:val="20"/>
          <w:szCs w:val="20"/>
        </w:rPr>
        <w:t>по вопросам награждения, присвоения почетных званий.</w:t>
      </w:r>
    </w:p>
    <w:p w:rsidR="00F70550" w:rsidRPr="00CC25B6" w:rsidRDefault="008E281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 xml:space="preserve">.10. </w:t>
      </w:r>
      <w:r w:rsidR="00E12166" w:rsidRPr="00CC25B6">
        <w:rPr>
          <w:rFonts w:ascii="Times New Roman" w:hAnsi="Times New Roman"/>
          <w:sz w:val="20"/>
          <w:szCs w:val="20"/>
        </w:rPr>
        <w:t>Приложен</w:t>
      </w:r>
      <w:r w:rsidR="00F70550" w:rsidRPr="00CC25B6">
        <w:rPr>
          <w:rFonts w:ascii="Times New Roman" w:hAnsi="Times New Roman"/>
          <w:sz w:val="20"/>
          <w:szCs w:val="20"/>
        </w:rPr>
        <w:t>ия к проектам оформляются на отдельных листах бумаги.</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Размеры полей, шрифты и межстрочные интервалы при печатании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идентичны размерам, шрифтам, интервалам, применяемым при печатании текстов </w:t>
      </w:r>
      <w:r w:rsidR="008D4174" w:rsidRPr="00CC25B6">
        <w:rPr>
          <w:rFonts w:ascii="Times New Roman" w:hAnsi="Times New Roman"/>
          <w:sz w:val="20"/>
          <w:szCs w:val="20"/>
        </w:rPr>
        <w:t>правовых актов.</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нескольких </w:t>
      </w:r>
      <w:r w:rsidR="00E12166" w:rsidRPr="00CC25B6">
        <w:rPr>
          <w:rFonts w:ascii="Times New Roman" w:hAnsi="Times New Roman"/>
          <w:sz w:val="20"/>
          <w:szCs w:val="20"/>
        </w:rPr>
        <w:t>приложен</w:t>
      </w:r>
      <w:r w:rsidRPr="00CC25B6">
        <w:rPr>
          <w:rFonts w:ascii="Times New Roman" w:hAnsi="Times New Roman"/>
          <w:sz w:val="20"/>
          <w:szCs w:val="20"/>
        </w:rPr>
        <w:t>ий они нумеруются.</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тексте </w:t>
      </w:r>
      <w:r w:rsidR="008D4174" w:rsidRPr="00CC25B6">
        <w:rPr>
          <w:rFonts w:ascii="Times New Roman" w:hAnsi="Times New Roman"/>
          <w:sz w:val="20"/>
          <w:szCs w:val="20"/>
        </w:rPr>
        <w:t>правового акта</w:t>
      </w:r>
      <w:r w:rsidRPr="00CC25B6">
        <w:rPr>
          <w:rFonts w:ascii="Times New Roman" w:hAnsi="Times New Roman"/>
          <w:sz w:val="20"/>
          <w:szCs w:val="20"/>
        </w:rPr>
        <w:t xml:space="preserve"> при первом упоминании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делается ссылка "согласно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ию" или "согласно </w:t>
      </w:r>
      <w:r w:rsidR="00E12166" w:rsidRPr="00CC25B6">
        <w:rPr>
          <w:rFonts w:ascii="Times New Roman" w:hAnsi="Times New Roman"/>
          <w:sz w:val="20"/>
          <w:szCs w:val="20"/>
        </w:rPr>
        <w:t>приложен</w:t>
      </w:r>
      <w:r w:rsidRPr="00CC25B6">
        <w:rPr>
          <w:rFonts w:ascii="Times New Roman" w:hAnsi="Times New Roman"/>
          <w:sz w:val="20"/>
          <w:szCs w:val="20"/>
        </w:rPr>
        <w:t>ию N 1" либо в скобках указывается: "...(</w:t>
      </w:r>
      <w:r w:rsidR="00E12166" w:rsidRPr="00CC25B6">
        <w:rPr>
          <w:rFonts w:ascii="Times New Roman" w:hAnsi="Times New Roman"/>
          <w:sz w:val="20"/>
          <w:szCs w:val="20"/>
        </w:rPr>
        <w:t>приложен</w:t>
      </w:r>
      <w:r w:rsidRPr="00CC25B6">
        <w:rPr>
          <w:rFonts w:ascii="Times New Roman" w:hAnsi="Times New Roman"/>
          <w:sz w:val="20"/>
          <w:szCs w:val="20"/>
        </w:rPr>
        <w:t>ие)" или "...(</w:t>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F70550" w:rsidRPr="00CC25B6" w:rsidRDefault="0007101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 xml:space="preserve">.11. Визы оформляются на оборотной стороне последнего листа проекта </w:t>
      </w:r>
      <w:r w:rsidRPr="00CC25B6">
        <w:rPr>
          <w:rFonts w:ascii="Times New Roman" w:hAnsi="Times New Roman"/>
          <w:sz w:val="20"/>
          <w:szCs w:val="20"/>
        </w:rPr>
        <w:t>постановления</w:t>
      </w:r>
      <w:r w:rsidR="00F70550" w:rsidRPr="00CC25B6">
        <w:rPr>
          <w:rFonts w:ascii="Times New Roman" w:hAnsi="Times New Roman"/>
          <w:sz w:val="20"/>
          <w:szCs w:val="20"/>
        </w:rPr>
        <w:t xml:space="preserve"> (распоряжения).</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"виза" печатается от левой границы текстового поля и состоит из слова "Визирование", после него ставится двоеточие. Ниже через 2 интервала от левой границы текстового поля печатаются наименование должности визирующего, дата, от правой границы текстового поля печатаются инициалы и фамилия визирующего.</w:t>
      </w:r>
    </w:p>
    <w:p w:rsidR="00F70550" w:rsidRPr="00CC25B6" w:rsidRDefault="00F7055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Виза ответственного исполнителя проставляется на оборотной стороне последнего листа проекта </w:t>
      </w:r>
      <w:r w:rsidR="00C57DD7" w:rsidRPr="00CC25B6">
        <w:rPr>
          <w:rFonts w:ascii="Times New Roman" w:hAnsi="Times New Roman"/>
          <w:sz w:val="20"/>
          <w:szCs w:val="20"/>
        </w:rPr>
        <w:t>постановления</w:t>
      </w:r>
      <w:r w:rsidRPr="00CC25B6">
        <w:rPr>
          <w:rFonts w:ascii="Times New Roman" w:hAnsi="Times New Roman"/>
          <w:sz w:val="20"/>
          <w:szCs w:val="20"/>
        </w:rPr>
        <w:t xml:space="preserve"> (распоряжения) в левом нижнем углу и состоит из наименования должности, инициалов имени и отчества, фамилии, даты, номера служебного телефона.</w:t>
      </w:r>
    </w:p>
    <w:p w:rsidR="00F70550" w:rsidRPr="00CC25B6" w:rsidRDefault="0007101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5.4</w:t>
      </w:r>
      <w:r w:rsidR="00F70550" w:rsidRPr="00CC25B6">
        <w:rPr>
          <w:rFonts w:ascii="Times New Roman" w:hAnsi="Times New Roman"/>
          <w:sz w:val="20"/>
          <w:szCs w:val="20"/>
        </w:rPr>
        <w:t xml:space="preserve">.12. Подпись отделяется от текста </w:t>
      </w:r>
      <w:r w:rsidRPr="00CC25B6">
        <w:rPr>
          <w:rFonts w:ascii="Times New Roman" w:hAnsi="Times New Roman"/>
          <w:sz w:val="20"/>
          <w:szCs w:val="20"/>
        </w:rPr>
        <w:t>постановления</w:t>
      </w:r>
      <w:r w:rsidR="00F70550" w:rsidRPr="00CC25B6">
        <w:rPr>
          <w:rFonts w:ascii="Times New Roman" w:hAnsi="Times New Roman"/>
          <w:sz w:val="20"/>
          <w:szCs w:val="20"/>
        </w:rPr>
        <w:t xml:space="preserve"> (распоряжения) 3 интервалами и состоит из слов "</w:t>
      </w:r>
      <w:r w:rsidRPr="00CC25B6">
        <w:rPr>
          <w:rFonts w:ascii="Times New Roman" w:hAnsi="Times New Roman"/>
          <w:sz w:val="20"/>
          <w:szCs w:val="20"/>
        </w:rPr>
        <w:t xml:space="preserve">Глава Верхнемамонского муниципального района </w:t>
      </w:r>
      <w:r w:rsidR="00F70550" w:rsidRPr="00CC25B6">
        <w:rPr>
          <w:rFonts w:ascii="Times New Roman" w:hAnsi="Times New Roman"/>
          <w:sz w:val="20"/>
          <w:szCs w:val="20"/>
        </w:rPr>
        <w:t>". Слова "</w:t>
      </w:r>
      <w:r w:rsidRPr="00CC25B6">
        <w:rPr>
          <w:rFonts w:ascii="Times New Roman" w:hAnsi="Times New Roman"/>
          <w:sz w:val="20"/>
          <w:szCs w:val="20"/>
        </w:rPr>
        <w:t xml:space="preserve"> Глава Верхнемамонского муниципального района </w:t>
      </w:r>
      <w:r w:rsidR="00F70550" w:rsidRPr="00CC25B6">
        <w:rPr>
          <w:rFonts w:ascii="Times New Roman" w:hAnsi="Times New Roman"/>
          <w:sz w:val="20"/>
          <w:szCs w:val="20"/>
        </w:rPr>
        <w:t>" печатаются в две строки от левой границы текстового поля и центруются относительно самой длинной строки. Инициалы и фамилия печатаются от правой границы текстового поля.</w:t>
      </w:r>
    </w:p>
    <w:p w:rsidR="00D65325" w:rsidRPr="00CC25B6" w:rsidRDefault="00D65325"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EA6DF7" w:rsidP="00052D76">
      <w:pPr>
        <w:widowControl w:val="0"/>
        <w:autoSpaceDE w:val="0"/>
        <w:autoSpaceDN w:val="0"/>
        <w:adjustRightInd w:val="0"/>
        <w:spacing w:after="0" w:line="240" w:lineRule="auto"/>
        <w:ind w:firstLine="540"/>
        <w:jc w:val="center"/>
        <w:outlineLvl w:val="2"/>
        <w:rPr>
          <w:rFonts w:ascii="Times New Roman" w:hAnsi="Times New Roman"/>
          <w:b/>
          <w:sz w:val="20"/>
          <w:szCs w:val="20"/>
        </w:rPr>
      </w:pPr>
      <w:r w:rsidRPr="00CC25B6">
        <w:rPr>
          <w:rFonts w:ascii="Times New Roman" w:hAnsi="Times New Roman"/>
          <w:b/>
          <w:sz w:val="20"/>
          <w:szCs w:val="20"/>
        </w:rPr>
        <w:t xml:space="preserve">5.5. </w:t>
      </w:r>
      <w:r w:rsidR="00FF1A92" w:rsidRPr="00CC25B6">
        <w:rPr>
          <w:rFonts w:ascii="Times New Roman" w:hAnsi="Times New Roman"/>
          <w:b/>
          <w:sz w:val="20"/>
          <w:szCs w:val="20"/>
        </w:rPr>
        <w:t>Подготовка и оформление проектов постановлений</w:t>
      </w:r>
      <w:r w:rsidR="00301072" w:rsidRPr="00CC25B6">
        <w:rPr>
          <w:rFonts w:ascii="Times New Roman" w:hAnsi="Times New Roman"/>
          <w:b/>
          <w:sz w:val="20"/>
          <w:szCs w:val="20"/>
        </w:rPr>
        <w:t xml:space="preserve"> (распоряжений) </w:t>
      </w:r>
      <w:r w:rsidR="00FF1A92" w:rsidRPr="00CC25B6">
        <w:rPr>
          <w:rFonts w:ascii="Times New Roman" w:hAnsi="Times New Roman"/>
          <w:b/>
          <w:sz w:val="20"/>
          <w:szCs w:val="20"/>
        </w:rPr>
        <w:t>администрации муниципального района</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EA6DF7" w:rsidRPr="00CC25B6">
        <w:rPr>
          <w:rFonts w:ascii="Times New Roman" w:hAnsi="Times New Roman"/>
          <w:sz w:val="20"/>
          <w:szCs w:val="20"/>
        </w:rPr>
        <w:t>5</w:t>
      </w:r>
      <w:r w:rsidR="006B076B" w:rsidRPr="00CC25B6">
        <w:rPr>
          <w:rFonts w:ascii="Times New Roman" w:hAnsi="Times New Roman"/>
          <w:sz w:val="20"/>
          <w:szCs w:val="20"/>
        </w:rPr>
        <w:t>.</w:t>
      </w:r>
      <w:r w:rsidR="00FF1A92" w:rsidRPr="00CC25B6">
        <w:rPr>
          <w:rFonts w:ascii="Times New Roman" w:hAnsi="Times New Roman"/>
          <w:sz w:val="20"/>
          <w:szCs w:val="20"/>
        </w:rPr>
        <w:t>1. Проекты постановлений</w:t>
      </w:r>
      <w:r w:rsidR="00301072" w:rsidRPr="00CC25B6">
        <w:rPr>
          <w:rFonts w:ascii="Times New Roman" w:hAnsi="Times New Roman"/>
          <w:sz w:val="20"/>
          <w:szCs w:val="20"/>
        </w:rPr>
        <w:t xml:space="preserve"> (</w:t>
      </w:r>
      <w:r w:rsidR="00FF1A92" w:rsidRPr="00CC25B6">
        <w:rPr>
          <w:rFonts w:ascii="Times New Roman" w:hAnsi="Times New Roman"/>
          <w:sz w:val="20"/>
          <w:szCs w:val="20"/>
        </w:rPr>
        <w:t>распоряжений</w:t>
      </w:r>
      <w:r w:rsidR="00301072" w:rsidRPr="00CC25B6">
        <w:rPr>
          <w:rFonts w:ascii="Times New Roman" w:hAnsi="Times New Roman"/>
          <w:sz w:val="20"/>
          <w:szCs w:val="20"/>
        </w:rPr>
        <w:t>)</w:t>
      </w:r>
      <w:r w:rsidR="00FF1A92" w:rsidRPr="00CC25B6">
        <w:rPr>
          <w:rFonts w:ascii="Times New Roman" w:hAnsi="Times New Roman"/>
          <w:sz w:val="20"/>
          <w:szCs w:val="20"/>
        </w:rPr>
        <w:t xml:space="preserve"> администрации муниципального района  оформляются на бланках установленного образца, изготовленных машинописным способом. Текст печатается шрифтом размером </w:t>
      </w:r>
      <w:r w:rsidR="00EA6DF7" w:rsidRPr="00CC25B6">
        <w:rPr>
          <w:rFonts w:ascii="Times New Roman" w:hAnsi="Times New Roman"/>
          <w:sz w:val="20"/>
          <w:szCs w:val="20"/>
        </w:rPr>
        <w:t>N 12,14 на одной стороне листа.</w:t>
      </w:r>
    </w:p>
    <w:p w:rsidR="00EA6DF7"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EA6DF7" w:rsidRPr="00CC25B6">
        <w:rPr>
          <w:rFonts w:ascii="Times New Roman" w:hAnsi="Times New Roman"/>
          <w:sz w:val="20"/>
          <w:szCs w:val="20"/>
        </w:rPr>
        <w:t>5</w:t>
      </w:r>
      <w:r w:rsidR="00FF1A92" w:rsidRPr="00CC25B6">
        <w:rPr>
          <w:rFonts w:ascii="Times New Roman" w:hAnsi="Times New Roman"/>
          <w:sz w:val="20"/>
          <w:szCs w:val="20"/>
        </w:rPr>
        <w:t>.</w:t>
      </w:r>
      <w:r w:rsidR="005E78F6" w:rsidRPr="00CC25B6">
        <w:rPr>
          <w:rFonts w:ascii="Times New Roman" w:hAnsi="Times New Roman"/>
          <w:sz w:val="20"/>
          <w:szCs w:val="20"/>
        </w:rPr>
        <w:t>2</w:t>
      </w:r>
      <w:r w:rsidR="00FF1A92" w:rsidRPr="00CC25B6">
        <w:rPr>
          <w:rFonts w:ascii="Times New Roman" w:hAnsi="Times New Roman"/>
          <w:sz w:val="20"/>
          <w:szCs w:val="20"/>
        </w:rPr>
        <w:t xml:space="preserve">. </w:t>
      </w:r>
      <w:r w:rsidR="00EA6DF7" w:rsidRPr="00CC25B6">
        <w:rPr>
          <w:rFonts w:ascii="Times New Roman" w:hAnsi="Times New Roman"/>
          <w:sz w:val="20"/>
          <w:szCs w:val="20"/>
        </w:rPr>
        <w:t>Постановление (распоряжение) имеет следующие реквизиты:</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документа;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документа;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место составления (издания) документа;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заголовок к тексту;</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w:t>
      </w:r>
    </w:p>
    <w:p w:rsidR="00EA6DF7" w:rsidRPr="00CC25B6" w:rsidRDefault="00EA6DF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w:t>
      </w:r>
    </w:p>
    <w:p w:rsidR="00301072" w:rsidRPr="00CC25B6" w:rsidRDefault="00301072"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301072" w:rsidRPr="00CC25B6">
        <w:rPr>
          <w:rFonts w:ascii="Times New Roman" w:hAnsi="Times New Roman"/>
          <w:sz w:val="20"/>
          <w:szCs w:val="20"/>
        </w:rPr>
        <w:t>5.3. Д</w:t>
      </w:r>
      <w:r w:rsidR="00FF1A92" w:rsidRPr="00CC25B6">
        <w:rPr>
          <w:rFonts w:ascii="Times New Roman" w:hAnsi="Times New Roman"/>
          <w:sz w:val="20"/>
          <w:szCs w:val="20"/>
        </w:rPr>
        <w:t>ата акта отделяется от наименования вида акта 2 межстрочными интервалами, оформляется словесно-цифровым способом, печатается о</w:t>
      </w:r>
      <w:r w:rsidR="00301072" w:rsidRPr="00CC25B6">
        <w:rPr>
          <w:rFonts w:ascii="Times New Roman" w:hAnsi="Times New Roman"/>
          <w:sz w:val="20"/>
          <w:szCs w:val="20"/>
        </w:rPr>
        <w:t>т левой границы текстового поля.</w:t>
      </w:r>
    </w:p>
    <w:p w:rsidR="0030107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301072" w:rsidRPr="00CC25B6">
        <w:rPr>
          <w:rFonts w:ascii="Times New Roman" w:hAnsi="Times New Roman"/>
          <w:sz w:val="20"/>
          <w:szCs w:val="20"/>
        </w:rPr>
        <w:t>5.4. Регистрационный номер документа печатается арабскими цифрами и состоит из знака "N" и порядкового номера документа.</w:t>
      </w:r>
    </w:p>
    <w:p w:rsidR="00301072" w:rsidRPr="00CC25B6" w:rsidRDefault="00301072" w:rsidP="00052D76">
      <w:pPr>
        <w:widowControl w:val="0"/>
        <w:autoSpaceDE w:val="0"/>
        <w:autoSpaceDN w:val="0"/>
        <w:adjustRightInd w:val="0"/>
        <w:spacing w:after="0" w:line="240" w:lineRule="auto"/>
        <w:ind w:firstLine="540"/>
        <w:jc w:val="both"/>
        <w:rPr>
          <w:rFonts w:ascii="Times New Roman" w:hAnsi="Times New Roman"/>
          <w:sz w:val="20"/>
          <w:szCs w:val="20"/>
        </w:rPr>
      </w:pPr>
    </w:p>
    <w:p w:rsidR="006E125A" w:rsidRPr="00CC25B6" w:rsidRDefault="0030107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 N 153.</w:t>
      </w:r>
    </w:p>
    <w:p w:rsidR="006E125A" w:rsidRPr="00CC25B6" w:rsidRDefault="006E125A"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порядковому номеру распоряжения через дефис добавляется буква "р".</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w:t>
      </w:r>
      <w:r w:rsidR="006E125A" w:rsidRPr="00CC25B6">
        <w:rPr>
          <w:rFonts w:ascii="Times New Roman" w:hAnsi="Times New Roman"/>
          <w:sz w:val="20"/>
          <w:szCs w:val="20"/>
        </w:rPr>
        <w:t>р: N 153-р.</w:t>
      </w:r>
    </w:p>
    <w:p w:rsidR="006E125A" w:rsidRPr="00CC25B6" w:rsidRDefault="006E125A"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6E125A" w:rsidRPr="00CC25B6">
        <w:rPr>
          <w:rFonts w:ascii="Times New Roman" w:hAnsi="Times New Roman"/>
          <w:sz w:val="20"/>
          <w:szCs w:val="20"/>
        </w:rPr>
        <w:t>5.5. Место составления (издания) (</w:t>
      </w:r>
      <w:r w:rsidR="00FF1A92" w:rsidRPr="00CC25B6">
        <w:rPr>
          <w:rFonts w:ascii="Times New Roman" w:hAnsi="Times New Roman"/>
          <w:sz w:val="20"/>
          <w:szCs w:val="20"/>
        </w:rPr>
        <w:t>с.Верхний Мамон</w:t>
      </w:r>
      <w:r w:rsidR="006E125A" w:rsidRPr="00CC25B6">
        <w:rPr>
          <w:rFonts w:ascii="Times New Roman" w:hAnsi="Times New Roman"/>
          <w:sz w:val="20"/>
          <w:szCs w:val="20"/>
        </w:rPr>
        <w:t>)</w:t>
      </w:r>
      <w:r w:rsidR="00FF1A92" w:rsidRPr="00CC25B6">
        <w:rPr>
          <w:rFonts w:ascii="Times New Roman" w:hAnsi="Times New Roman"/>
          <w:sz w:val="20"/>
          <w:szCs w:val="20"/>
        </w:rPr>
        <w:t xml:space="preserve"> отделяется от реквизитов "дата" и "номер" межстрочным интервалом </w:t>
      </w:r>
      <w:r w:rsidR="00F733CC" w:rsidRPr="00CC25B6">
        <w:rPr>
          <w:rFonts w:ascii="Times New Roman" w:hAnsi="Times New Roman"/>
          <w:sz w:val="20"/>
          <w:szCs w:val="20"/>
        </w:rPr>
        <w:t>и печатается от левой границы текстового поля.</w:t>
      </w:r>
    </w:p>
    <w:p w:rsidR="00FF1A9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F733CC" w:rsidRPr="00CC25B6">
        <w:rPr>
          <w:rFonts w:ascii="Times New Roman" w:hAnsi="Times New Roman"/>
          <w:sz w:val="20"/>
          <w:szCs w:val="20"/>
        </w:rPr>
        <w:t>5.6. Заголовок к тексту (наименование документа) печатается от границы левого поля в ограничительных отметках с прописной буквы, выделяется полужирным шрифтом. Точка в конце заголовка не ставится. Заголовок, состоящий из двух и более строк, печатается через 1 межстрочный интервал.</w:t>
      </w:r>
    </w:p>
    <w:p w:rsidR="00F733CC"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F733CC" w:rsidRPr="00CC25B6">
        <w:rPr>
          <w:rFonts w:ascii="Times New Roman" w:hAnsi="Times New Roman"/>
          <w:sz w:val="20"/>
          <w:szCs w:val="20"/>
        </w:rPr>
        <w:t>5.7. Текст документа отделяется от заголовка к тексту двойным интервалом и печатается размером шрифта N 14, через 1,5 интервала. Текст печатается от левой границы текстового поля и выравнивается по левой и правой границам текстового поля. Первая строка начинается с абзаца от левой границы поля</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может подразделяться на констатирующую часть (преамбула) и постановляющую часть (в распоряжениях - распорядительную).</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Преамбула в проектах постановлений администрации муниципального района завершается словами: "</w:t>
      </w:r>
      <w:r w:rsidR="008A03BC" w:rsidRPr="00CC25B6">
        <w:rPr>
          <w:rFonts w:ascii="Times New Roman" w:hAnsi="Times New Roman"/>
          <w:sz w:val="20"/>
          <w:szCs w:val="20"/>
        </w:rPr>
        <w:t xml:space="preserve">Администрация Верхнемамонского муниципального района </w:t>
      </w:r>
      <w:r w:rsidRPr="00CC25B6">
        <w:rPr>
          <w:rFonts w:ascii="Times New Roman" w:hAnsi="Times New Roman"/>
          <w:sz w:val="20"/>
          <w:szCs w:val="20"/>
        </w:rPr>
        <w:t>ПОСТАНОВЛЯ</w:t>
      </w:r>
      <w:r w:rsidR="008A03BC" w:rsidRPr="00CC25B6">
        <w:rPr>
          <w:rFonts w:ascii="Times New Roman" w:hAnsi="Times New Roman"/>
          <w:sz w:val="20"/>
          <w:szCs w:val="20"/>
        </w:rPr>
        <w:t>ЕТ</w:t>
      </w:r>
      <w:r w:rsidRPr="00CC25B6">
        <w:rPr>
          <w:rFonts w:ascii="Times New Roman" w:hAnsi="Times New Roman"/>
          <w:sz w:val="20"/>
          <w:szCs w:val="20"/>
        </w:rPr>
        <w:t>:", слово "</w:t>
      </w:r>
      <w:r w:rsidR="008A03BC" w:rsidRPr="00CC25B6">
        <w:rPr>
          <w:rFonts w:ascii="Times New Roman" w:hAnsi="Times New Roman"/>
          <w:sz w:val="20"/>
          <w:szCs w:val="20"/>
        </w:rPr>
        <w:t>ПОСТАНОВЛЯЕТ</w:t>
      </w:r>
      <w:r w:rsidRPr="00CC25B6">
        <w:rPr>
          <w:rFonts w:ascii="Times New Roman" w:hAnsi="Times New Roman"/>
          <w:sz w:val="20"/>
          <w:szCs w:val="20"/>
        </w:rPr>
        <w:t>" печатается полужирным шрифтом, прописными буквами.</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Преамбула может отсутствовать, если предписываемые действия не нуждаются в разъяснении.</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Постановляющая (распорядительная) часть проектов постановлений (распоряжений) администрации муниципального района, как правило, подразделяется на пункты.</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Пункты нумеруются арабскими цифрами с точкой и заголовков не имеют.</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Тексты пункта и его самостоятельных подпунктов пишутся с прописной буквы и заканчиваются точкой.</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Пункты разделяются на подразделы. Номер подраздела состоит из номера раздела и номера подраздела, разделенных точкой (1.1., 1.2.). Номер пункта должен состоять из номера раздела, подраздела и номера пункта, разделенных точками (1.1.1., 1.2.1.).</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Пункты при необходимости могут подразделяться на подпункты, которые должны иметь порядковую нумерацию в пределах каждого пункта (1.2.2.1.).</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Абзацы в пределах подпункта не нумеруются.</w:t>
      </w:r>
    </w:p>
    <w:p w:rsidR="008A03BC" w:rsidRPr="00CC25B6" w:rsidRDefault="00027F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 излагается от третьего лица единственного числа.</w:t>
      </w:r>
    </w:p>
    <w:p w:rsidR="00027F7D"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027F7D" w:rsidRPr="00CC25B6">
        <w:rPr>
          <w:rFonts w:ascii="Times New Roman" w:hAnsi="Times New Roman"/>
          <w:sz w:val="20"/>
          <w:szCs w:val="20"/>
        </w:rPr>
        <w:t>5.8</w:t>
      </w:r>
      <w:r w:rsidR="00FF1A92" w:rsidRPr="00CC25B6">
        <w:rPr>
          <w:rFonts w:ascii="Times New Roman" w:hAnsi="Times New Roman"/>
          <w:sz w:val="20"/>
          <w:szCs w:val="20"/>
        </w:rPr>
        <w:t xml:space="preserve">. </w:t>
      </w:r>
      <w:r w:rsidR="00027F7D" w:rsidRPr="00CC25B6">
        <w:rPr>
          <w:rFonts w:ascii="Times New Roman" w:hAnsi="Times New Roman"/>
          <w:sz w:val="20"/>
          <w:szCs w:val="20"/>
        </w:rPr>
        <w:t>Содержащиеся даты в тексте документа записываются в последовательности: день месяца, месяц, год. Даты записываются одним из двух способов:</w:t>
      </w:r>
    </w:p>
    <w:p w:rsidR="00027F7D" w:rsidRPr="00CC25B6" w:rsidRDefault="00027F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арабскими цифрами, разделенными точкой: 07.04.2021;</w:t>
      </w:r>
    </w:p>
    <w:p w:rsidR="00027F7D" w:rsidRPr="00CC25B6" w:rsidRDefault="00027F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словесно-цифровым способом: 2 апреля 2021 г.</w:t>
      </w:r>
    </w:p>
    <w:p w:rsidR="00FF1A92"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Календарные сроки в текстах проектов актов рекомендуется оформлять следующим образом: в первом полугодии 2021 г., в III квартале 2021 г., за 9 месяцев 2021 года, в 2021 году, бюджет на 2021 год.</w:t>
      </w:r>
    </w:p>
    <w:p w:rsidR="000F73EF"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0F73EF" w:rsidRPr="00CC25B6">
        <w:rPr>
          <w:rFonts w:ascii="Times New Roman" w:hAnsi="Times New Roman"/>
          <w:sz w:val="20"/>
          <w:szCs w:val="20"/>
        </w:rPr>
        <w:t xml:space="preserve">5.9. </w:t>
      </w:r>
      <w:r w:rsidR="00E12166" w:rsidRPr="00CC25B6">
        <w:rPr>
          <w:rFonts w:ascii="Times New Roman" w:hAnsi="Times New Roman"/>
          <w:sz w:val="20"/>
          <w:szCs w:val="20"/>
        </w:rPr>
        <w:t>Приложен</w:t>
      </w:r>
      <w:r w:rsidR="000F73EF" w:rsidRPr="00CC25B6">
        <w:rPr>
          <w:rFonts w:ascii="Times New Roman" w:hAnsi="Times New Roman"/>
          <w:sz w:val="20"/>
          <w:szCs w:val="20"/>
        </w:rPr>
        <w:t>ия к проектам актов оформляются на отдельных листах бумаги.</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Размеры полей, шрифты и межстрочные интервалы при печатании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идентичны размерам, применяемым при печатании текстов </w:t>
      </w:r>
      <w:r w:rsidR="00605C4B" w:rsidRPr="00CC25B6">
        <w:rPr>
          <w:rFonts w:ascii="Times New Roman" w:hAnsi="Times New Roman"/>
          <w:sz w:val="20"/>
          <w:szCs w:val="20"/>
        </w:rPr>
        <w:t xml:space="preserve">постановлений (распоряжений) </w:t>
      </w:r>
      <w:r w:rsidR="00923F0C" w:rsidRPr="00CC25B6">
        <w:rPr>
          <w:rFonts w:ascii="Times New Roman" w:hAnsi="Times New Roman"/>
          <w:sz w:val="20"/>
          <w:szCs w:val="20"/>
        </w:rPr>
        <w:t>главы муниципального района</w:t>
      </w:r>
      <w:r w:rsidRPr="00CC25B6">
        <w:rPr>
          <w:rFonts w:ascii="Times New Roman" w:hAnsi="Times New Roman"/>
          <w:sz w:val="20"/>
          <w:szCs w:val="20"/>
        </w:rPr>
        <w:t>.</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нескольких </w:t>
      </w:r>
      <w:r w:rsidR="00E12166" w:rsidRPr="00CC25B6">
        <w:rPr>
          <w:rFonts w:ascii="Times New Roman" w:hAnsi="Times New Roman"/>
          <w:sz w:val="20"/>
          <w:szCs w:val="20"/>
        </w:rPr>
        <w:t>приложен</w:t>
      </w:r>
      <w:r w:rsidRPr="00CC25B6">
        <w:rPr>
          <w:rFonts w:ascii="Times New Roman" w:hAnsi="Times New Roman"/>
          <w:sz w:val="20"/>
          <w:szCs w:val="20"/>
        </w:rPr>
        <w:t>ий они нумеруются.</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тексте постановления (распоряжения)  при первом упоминании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делается ссылка "согласно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ию" или "согласно </w:t>
      </w:r>
      <w:r w:rsidR="00E12166" w:rsidRPr="00CC25B6">
        <w:rPr>
          <w:rFonts w:ascii="Times New Roman" w:hAnsi="Times New Roman"/>
          <w:sz w:val="20"/>
          <w:szCs w:val="20"/>
        </w:rPr>
        <w:t>приложен</w:t>
      </w:r>
      <w:r w:rsidRPr="00CC25B6">
        <w:rPr>
          <w:rFonts w:ascii="Times New Roman" w:hAnsi="Times New Roman"/>
          <w:sz w:val="20"/>
          <w:szCs w:val="20"/>
        </w:rPr>
        <w:t>ию N 1" либо в скобках указывается: "...(</w:t>
      </w:r>
      <w:r w:rsidR="00E12166" w:rsidRPr="00CC25B6">
        <w:rPr>
          <w:rFonts w:ascii="Times New Roman" w:hAnsi="Times New Roman"/>
          <w:sz w:val="20"/>
          <w:szCs w:val="20"/>
        </w:rPr>
        <w:t>приложен</w:t>
      </w:r>
      <w:r w:rsidRPr="00CC25B6">
        <w:rPr>
          <w:rFonts w:ascii="Times New Roman" w:hAnsi="Times New Roman"/>
          <w:sz w:val="20"/>
          <w:szCs w:val="20"/>
        </w:rPr>
        <w:t>ие)" или "...(</w:t>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На первой странице </w:t>
      </w:r>
      <w:r w:rsidR="00E12166" w:rsidRPr="00CC25B6">
        <w:rPr>
          <w:rFonts w:ascii="Times New Roman" w:hAnsi="Times New Roman"/>
          <w:sz w:val="20"/>
          <w:szCs w:val="20"/>
        </w:rPr>
        <w:t>приложен</w:t>
      </w:r>
      <w:r w:rsidRPr="00CC25B6">
        <w:rPr>
          <w:rFonts w:ascii="Times New Roman" w:hAnsi="Times New Roman"/>
          <w:sz w:val="20"/>
          <w:szCs w:val="20"/>
        </w:rPr>
        <w:t>ия в правом верхнем углу пишется слово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 ниже дается ссылка на постановление (распоряжение) </w:t>
      </w:r>
      <w:r w:rsidR="007907BC" w:rsidRPr="00CC25B6">
        <w:rPr>
          <w:rFonts w:ascii="Times New Roman" w:hAnsi="Times New Roman"/>
          <w:sz w:val="20"/>
          <w:szCs w:val="20"/>
        </w:rPr>
        <w:t>администрации</w:t>
      </w:r>
      <w:r w:rsidRPr="00CC25B6">
        <w:rPr>
          <w:rFonts w:ascii="Times New Roman" w:hAnsi="Times New Roman"/>
          <w:sz w:val="20"/>
          <w:szCs w:val="20"/>
        </w:rPr>
        <w:t>.</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605C4B" w:rsidRPr="00CC25B6" w:rsidRDefault="00E12166" w:rsidP="00052D76">
      <w:pPr>
        <w:widowControl w:val="0"/>
        <w:autoSpaceDE w:val="0"/>
        <w:autoSpaceDN w:val="0"/>
        <w:adjustRightInd w:val="0"/>
        <w:spacing w:after="0" w:line="240" w:lineRule="auto"/>
        <w:ind w:left="2552" w:firstLine="540"/>
        <w:jc w:val="both"/>
        <w:rPr>
          <w:rFonts w:ascii="Times New Roman" w:hAnsi="Times New Roman"/>
          <w:sz w:val="20"/>
          <w:szCs w:val="20"/>
        </w:rPr>
      </w:pPr>
      <w:r w:rsidRPr="00CC25B6">
        <w:rPr>
          <w:rFonts w:ascii="Times New Roman" w:hAnsi="Times New Roman"/>
          <w:sz w:val="20"/>
          <w:szCs w:val="20"/>
        </w:rPr>
        <w:t>Приложен</w:t>
      </w:r>
      <w:r w:rsidR="00605C4B" w:rsidRPr="00CC25B6">
        <w:rPr>
          <w:rFonts w:ascii="Times New Roman" w:hAnsi="Times New Roman"/>
          <w:sz w:val="20"/>
          <w:szCs w:val="20"/>
        </w:rPr>
        <w:t>ие</w:t>
      </w:r>
    </w:p>
    <w:p w:rsidR="00605C4B" w:rsidRPr="00CC25B6" w:rsidRDefault="00605C4B" w:rsidP="00052D76">
      <w:pPr>
        <w:widowControl w:val="0"/>
        <w:autoSpaceDE w:val="0"/>
        <w:autoSpaceDN w:val="0"/>
        <w:adjustRightInd w:val="0"/>
        <w:spacing w:after="0" w:line="240" w:lineRule="auto"/>
        <w:ind w:left="2552" w:firstLine="540"/>
        <w:jc w:val="both"/>
        <w:rPr>
          <w:rFonts w:ascii="Times New Roman" w:hAnsi="Times New Roman"/>
          <w:sz w:val="20"/>
          <w:szCs w:val="20"/>
        </w:rPr>
      </w:pPr>
      <w:r w:rsidRPr="00CC25B6">
        <w:rPr>
          <w:rFonts w:ascii="Times New Roman" w:hAnsi="Times New Roman"/>
          <w:sz w:val="20"/>
          <w:szCs w:val="20"/>
        </w:rPr>
        <w:t>к постановлению</w:t>
      </w:r>
    </w:p>
    <w:p w:rsidR="00605C4B" w:rsidRPr="00CC25B6" w:rsidRDefault="00E02527" w:rsidP="00052D76">
      <w:pPr>
        <w:widowControl w:val="0"/>
        <w:autoSpaceDE w:val="0"/>
        <w:autoSpaceDN w:val="0"/>
        <w:adjustRightInd w:val="0"/>
        <w:spacing w:after="0" w:line="240" w:lineRule="auto"/>
        <w:ind w:left="2552" w:firstLine="540"/>
        <w:jc w:val="both"/>
        <w:rPr>
          <w:rFonts w:ascii="Times New Roman" w:hAnsi="Times New Roman"/>
          <w:sz w:val="20"/>
          <w:szCs w:val="20"/>
        </w:rPr>
      </w:pPr>
      <w:r w:rsidRPr="00CC25B6">
        <w:rPr>
          <w:rFonts w:ascii="Times New Roman" w:hAnsi="Times New Roman"/>
          <w:sz w:val="20"/>
          <w:szCs w:val="20"/>
        </w:rPr>
        <w:t>администрации муниципального района</w:t>
      </w:r>
    </w:p>
    <w:p w:rsidR="00605C4B" w:rsidRPr="00CC25B6" w:rsidRDefault="00605C4B" w:rsidP="00052D76">
      <w:pPr>
        <w:widowControl w:val="0"/>
        <w:autoSpaceDE w:val="0"/>
        <w:autoSpaceDN w:val="0"/>
        <w:adjustRightInd w:val="0"/>
        <w:spacing w:after="0" w:line="240" w:lineRule="auto"/>
        <w:ind w:left="2552" w:firstLine="540"/>
        <w:jc w:val="both"/>
        <w:rPr>
          <w:rFonts w:ascii="Times New Roman" w:hAnsi="Times New Roman"/>
          <w:sz w:val="20"/>
          <w:szCs w:val="20"/>
        </w:rPr>
      </w:pPr>
    </w:p>
    <w:p w:rsidR="000F73EF" w:rsidRPr="00CC25B6" w:rsidRDefault="00605C4B" w:rsidP="00052D76">
      <w:pPr>
        <w:widowControl w:val="0"/>
        <w:autoSpaceDE w:val="0"/>
        <w:autoSpaceDN w:val="0"/>
        <w:adjustRightInd w:val="0"/>
        <w:spacing w:after="0" w:line="240" w:lineRule="auto"/>
        <w:ind w:left="2552" w:firstLine="540"/>
        <w:jc w:val="both"/>
        <w:rPr>
          <w:rFonts w:ascii="Times New Roman" w:hAnsi="Times New Roman"/>
          <w:sz w:val="20"/>
          <w:szCs w:val="20"/>
        </w:rPr>
      </w:pPr>
      <w:r w:rsidRPr="00CC25B6">
        <w:rPr>
          <w:rFonts w:ascii="Times New Roman" w:hAnsi="Times New Roman"/>
          <w:sz w:val="20"/>
          <w:szCs w:val="20"/>
        </w:rPr>
        <w:t>от __________ N ___</w:t>
      </w:r>
    </w:p>
    <w:p w:rsidR="00605C4B" w:rsidRPr="00CC25B6" w:rsidRDefault="00605C4B" w:rsidP="00052D76">
      <w:pPr>
        <w:widowControl w:val="0"/>
        <w:autoSpaceDE w:val="0"/>
        <w:autoSpaceDN w:val="0"/>
        <w:adjustRightInd w:val="0"/>
        <w:spacing w:after="0" w:line="240" w:lineRule="auto"/>
        <w:ind w:firstLine="540"/>
        <w:jc w:val="both"/>
        <w:rPr>
          <w:rFonts w:ascii="Times New Roman" w:hAnsi="Times New Roman"/>
          <w:sz w:val="20"/>
          <w:szCs w:val="20"/>
        </w:rPr>
      </w:pP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в тексте постановления (распоряжения) формулировки "утвердить" (прилагаемое положение, состав комиссии и т.д.) на самом </w:t>
      </w:r>
      <w:r w:rsidR="00E12166" w:rsidRPr="00CC25B6">
        <w:rPr>
          <w:rFonts w:ascii="Times New Roman" w:hAnsi="Times New Roman"/>
          <w:sz w:val="20"/>
          <w:szCs w:val="20"/>
        </w:rPr>
        <w:t>приложен</w:t>
      </w:r>
      <w:r w:rsidRPr="00CC25B6">
        <w:rPr>
          <w:rFonts w:ascii="Times New Roman" w:hAnsi="Times New Roman"/>
          <w:sz w:val="20"/>
          <w:szCs w:val="20"/>
        </w:rPr>
        <w:t>ии в правом верхнем углу печатается слово УТВЕРЖДЕНО или УТВЕРЖДЕН со ссылкой на нормативный акт, его дату и номер.</w:t>
      </w:r>
      <w:r w:rsidRPr="00CC25B6">
        <w:rPr>
          <w:rFonts w:ascii="Times New Roman" w:hAnsi="Times New Roman"/>
          <w:sz w:val="20"/>
          <w:szCs w:val="20"/>
        </w:rPr>
        <w:cr/>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p>
    <w:p w:rsidR="000F73EF" w:rsidRPr="00CC25B6" w:rsidRDefault="000F73EF" w:rsidP="00052D76">
      <w:pPr>
        <w:widowControl w:val="0"/>
        <w:autoSpaceDE w:val="0"/>
        <w:autoSpaceDN w:val="0"/>
        <w:adjustRightInd w:val="0"/>
        <w:spacing w:after="0" w:line="240" w:lineRule="auto"/>
        <w:ind w:firstLine="3119"/>
        <w:rPr>
          <w:rFonts w:ascii="Times New Roman" w:hAnsi="Times New Roman"/>
          <w:sz w:val="20"/>
          <w:szCs w:val="20"/>
        </w:rPr>
      </w:pPr>
      <w:r w:rsidRPr="00CC25B6">
        <w:rPr>
          <w:rFonts w:ascii="Times New Roman" w:hAnsi="Times New Roman"/>
          <w:sz w:val="20"/>
          <w:szCs w:val="20"/>
        </w:rPr>
        <w:t>УТВЕРЖДЕНО</w:t>
      </w:r>
    </w:p>
    <w:p w:rsidR="000F73EF" w:rsidRPr="00CC25B6" w:rsidRDefault="000F73EF" w:rsidP="00052D76">
      <w:pPr>
        <w:widowControl w:val="0"/>
        <w:autoSpaceDE w:val="0"/>
        <w:autoSpaceDN w:val="0"/>
        <w:adjustRightInd w:val="0"/>
        <w:spacing w:after="0" w:line="240" w:lineRule="auto"/>
        <w:ind w:firstLine="3119"/>
        <w:rPr>
          <w:rFonts w:ascii="Times New Roman" w:hAnsi="Times New Roman"/>
          <w:sz w:val="20"/>
          <w:szCs w:val="20"/>
        </w:rPr>
      </w:pPr>
      <w:r w:rsidRPr="00CC25B6">
        <w:rPr>
          <w:rFonts w:ascii="Times New Roman" w:hAnsi="Times New Roman"/>
          <w:sz w:val="20"/>
          <w:szCs w:val="20"/>
        </w:rPr>
        <w:t>постановлением администрации</w:t>
      </w:r>
    </w:p>
    <w:p w:rsidR="000F73EF" w:rsidRPr="00CC25B6" w:rsidRDefault="000F73EF" w:rsidP="00052D76">
      <w:pPr>
        <w:widowControl w:val="0"/>
        <w:autoSpaceDE w:val="0"/>
        <w:autoSpaceDN w:val="0"/>
        <w:adjustRightInd w:val="0"/>
        <w:spacing w:after="0" w:line="240" w:lineRule="auto"/>
        <w:ind w:firstLine="3119"/>
        <w:rPr>
          <w:rFonts w:ascii="Times New Roman" w:hAnsi="Times New Roman"/>
          <w:sz w:val="20"/>
          <w:szCs w:val="20"/>
        </w:rPr>
      </w:pPr>
      <w:r w:rsidRPr="00CC25B6">
        <w:rPr>
          <w:rFonts w:ascii="Times New Roman" w:hAnsi="Times New Roman"/>
          <w:sz w:val="20"/>
          <w:szCs w:val="20"/>
        </w:rPr>
        <w:t>муниципального района</w:t>
      </w:r>
    </w:p>
    <w:p w:rsidR="000F73EF" w:rsidRPr="00CC25B6" w:rsidRDefault="000F73EF" w:rsidP="00052D76">
      <w:pPr>
        <w:widowControl w:val="0"/>
        <w:autoSpaceDE w:val="0"/>
        <w:autoSpaceDN w:val="0"/>
        <w:adjustRightInd w:val="0"/>
        <w:spacing w:after="0" w:line="240" w:lineRule="auto"/>
        <w:ind w:firstLine="3119"/>
        <w:rPr>
          <w:rFonts w:ascii="Times New Roman" w:hAnsi="Times New Roman"/>
          <w:sz w:val="20"/>
          <w:szCs w:val="20"/>
        </w:rPr>
      </w:pPr>
      <w:r w:rsidRPr="00CC25B6">
        <w:rPr>
          <w:rFonts w:ascii="Times New Roman" w:hAnsi="Times New Roman"/>
          <w:sz w:val="20"/>
          <w:szCs w:val="20"/>
        </w:rPr>
        <w:t>от          N</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p>
    <w:p w:rsidR="00CF58D5" w:rsidRPr="00CC25B6" w:rsidRDefault="00CF58D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Слово "УТВЕРЖДЕН" ("УТВЕРЖДЕНА", "УТВЕРЖДЕНЫ" или "УТВЕРЖДЕНО") в </w:t>
      </w:r>
      <w:r w:rsidR="00E12166" w:rsidRPr="00CC25B6">
        <w:rPr>
          <w:rFonts w:ascii="Times New Roman" w:hAnsi="Times New Roman"/>
          <w:sz w:val="20"/>
          <w:szCs w:val="20"/>
        </w:rPr>
        <w:t>приложен</w:t>
      </w:r>
      <w:r w:rsidRPr="00CC25B6">
        <w:rPr>
          <w:rFonts w:ascii="Times New Roman" w:hAnsi="Times New Roman"/>
          <w:sz w:val="20"/>
          <w:szCs w:val="20"/>
        </w:rPr>
        <w:t>иях согласуется в роде и числе с наименованием вида утверждаемого документа: положение - "УТВЕРЖДЕНО", программа - "УТВЕРЖДЕНА", мероприятия - "УТВЕРЖДЕНЫ".</w:t>
      </w:r>
    </w:p>
    <w:p w:rsidR="00CF58D5" w:rsidRPr="00CC25B6" w:rsidRDefault="00CF58D5" w:rsidP="00052D76">
      <w:pPr>
        <w:widowControl w:val="0"/>
        <w:autoSpaceDE w:val="0"/>
        <w:autoSpaceDN w:val="0"/>
        <w:adjustRightInd w:val="0"/>
        <w:spacing w:after="0" w:line="240" w:lineRule="auto"/>
        <w:ind w:firstLine="540"/>
        <w:jc w:val="both"/>
        <w:rPr>
          <w:rFonts w:ascii="Times New Roman" w:hAnsi="Times New Roman"/>
          <w:sz w:val="20"/>
          <w:szCs w:val="20"/>
        </w:rPr>
      </w:pP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Заголовок к тексту </w:t>
      </w:r>
      <w:r w:rsidR="00E12166" w:rsidRPr="00CC25B6">
        <w:rPr>
          <w:rFonts w:ascii="Times New Roman" w:hAnsi="Times New Roman"/>
          <w:sz w:val="20"/>
          <w:szCs w:val="20"/>
        </w:rPr>
        <w:t>приложен</w:t>
      </w:r>
      <w:r w:rsidRPr="00CC25B6">
        <w:rPr>
          <w:rFonts w:ascii="Times New Roman" w:hAnsi="Times New Roman"/>
          <w:sz w:val="20"/>
          <w:szCs w:val="20"/>
        </w:rPr>
        <w:t>ия печатается центрованным способом и выделяется прописными буквами, печатается полужирным шрифтом, может быть напечатан вразрядку (П</w:t>
      </w:r>
      <w:r w:rsidR="00CF58D5" w:rsidRPr="00CC25B6">
        <w:rPr>
          <w:rFonts w:ascii="Times New Roman" w:hAnsi="Times New Roman"/>
          <w:sz w:val="20"/>
          <w:szCs w:val="20"/>
        </w:rPr>
        <w:t xml:space="preserve"> </w:t>
      </w:r>
      <w:r w:rsidRPr="00CC25B6">
        <w:rPr>
          <w:rFonts w:ascii="Times New Roman" w:hAnsi="Times New Roman"/>
          <w:sz w:val="20"/>
          <w:szCs w:val="20"/>
        </w:rPr>
        <w:t>О</w:t>
      </w:r>
      <w:r w:rsidR="00CF58D5" w:rsidRPr="00CC25B6">
        <w:rPr>
          <w:rFonts w:ascii="Times New Roman" w:hAnsi="Times New Roman"/>
          <w:sz w:val="20"/>
          <w:szCs w:val="20"/>
        </w:rPr>
        <w:t xml:space="preserve"> </w:t>
      </w:r>
      <w:r w:rsidRPr="00CC25B6">
        <w:rPr>
          <w:rFonts w:ascii="Times New Roman" w:hAnsi="Times New Roman"/>
          <w:sz w:val="20"/>
          <w:szCs w:val="20"/>
        </w:rPr>
        <w:t>Л</w:t>
      </w:r>
      <w:r w:rsidR="00CF58D5" w:rsidRPr="00CC25B6">
        <w:rPr>
          <w:rFonts w:ascii="Times New Roman" w:hAnsi="Times New Roman"/>
          <w:sz w:val="20"/>
          <w:szCs w:val="20"/>
        </w:rPr>
        <w:t xml:space="preserve"> </w:t>
      </w:r>
      <w:r w:rsidRPr="00CC25B6">
        <w:rPr>
          <w:rFonts w:ascii="Times New Roman" w:hAnsi="Times New Roman"/>
          <w:sz w:val="20"/>
          <w:szCs w:val="20"/>
        </w:rPr>
        <w:t>О</w:t>
      </w:r>
      <w:r w:rsidR="00CF58D5" w:rsidRPr="00CC25B6">
        <w:rPr>
          <w:rFonts w:ascii="Times New Roman" w:hAnsi="Times New Roman"/>
          <w:sz w:val="20"/>
          <w:szCs w:val="20"/>
        </w:rPr>
        <w:t xml:space="preserve"> </w:t>
      </w:r>
      <w:r w:rsidRPr="00CC25B6">
        <w:rPr>
          <w:rFonts w:ascii="Times New Roman" w:hAnsi="Times New Roman"/>
          <w:sz w:val="20"/>
          <w:szCs w:val="20"/>
        </w:rPr>
        <w:t>Ж</w:t>
      </w:r>
      <w:r w:rsidR="00CF58D5" w:rsidRPr="00CC25B6">
        <w:rPr>
          <w:rFonts w:ascii="Times New Roman" w:hAnsi="Times New Roman"/>
          <w:sz w:val="20"/>
          <w:szCs w:val="20"/>
        </w:rPr>
        <w:t xml:space="preserve"> </w:t>
      </w:r>
      <w:r w:rsidRPr="00CC25B6">
        <w:rPr>
          <w:rFonts w:ascii="Times New Roman" w:hAnsi="Times New Roman"/>
          <w:sz w:val="20"/>
          <w:szCs w:val="20"/>
        </w:rPr>
        <w:t>Е</w:t>
      </w:r>
      <w:r w:rsidR="00CF58D5" w:rsidRPr="00CC25B6">
        <w:rPr>
          <w:rFonts w:ascii="Times New Roman" w:hAnsi="Times New Roman"/>
          <w:sz w:val="20"/>
          <w:szCs w:val="20"/>
        </w:rPr>
        <w:t xml:space="preserve"> </w:t>
      </w:r>
      <w:r w:rsidRPr="00CC25B6">
        <w:rPr>
          <w:rFonts w:ascii="Times New Roman" w:hAnsi="Times New Roman"/>
          <w:sz w:val="20"/>
          <w:szCs w:val="20"/>
        </w:rPr>
        <w:t>Н</w:t>
      </w:r>
      <w:r w:rsidR="00CF58D5" w:rsidRPr="00CC25B6">
        <w:rPr>
          <w:rFonts w:ascii="Times New Roman" w:hAnsi="Times New Roman"/>
          <w:sz w:val="20"/>
          <w:szCs w:val="20"/>
        </w:rPr>
        <w:t xml:space="preserve"> </w:t>
      </w:r>
      <w:r w:rsidRPr="00CC25B6">
        <w:rPr>
          <w:rFonts w:ascii="Times New Roman" w:hAnsi="Times New Roman"/>
          <w:sz w:val="20"/>
          <w:szCs w:val="20"/>
        </w:rPr>
        <w:t>И</w:t>
      </w:r>
      <w:r w:rsidR="00CF58D5" w:rsidRPr="00CC25B6">
        <w:rPr>
          <w:rFonts w:ascii="Times New Roman" w:hAnsi="Times New Roman"/>
          <w:sz w:val="20"/>
          <w:szCs w:val="20"/>
        </w:rPr>
        <w:t xml:space="preserve"> </w:t>
      </w:r>
      <w:r w:rsidRPr="00CC25B6">
        <w:rPr>
          <w:rFonts w:ascii="Times New Roman" w:hAnsi="Times New Roman"/>
          <w:sz w:val="20"/>
          <w:szCs w:val="20"/>
        </w:rPr>
        <w:t>Е</w:t>
      </w:r>
      <w:r w:rsidR="00CF58D5" w:rsidRPr="00CC25B6">
        <w:rPr>
          <w:rFonts w:ascii="Times New Roman" w:hAnsi="Times New Roman"/>
          <w:sz w:val="20"/>
          <w:szCs w:val="20"/>
        </w:rPr>
        <w:t xml:space="preserve"> и</w:t>
      </w:r>
      <w:r w:rsidRPr="00CC25B6">
        <w:rPr>
          <w:rFonts w:ascii="Times New Roman" w:hAnsi="Times New Roman"/>
          <w:sz w:val="20"/>
          <w:szCs w:val="20"/>
        </w:rPr>
        <w:t xml:space="preserve"> т.д.). Строки заголовка печатаются через один межстрочный интервал.</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Заголовок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отделяется от текста </w:t>
      </w:r>
      <w:r w:rsidR="00CF58D5" w:rsidRPr="00CC25B6">
        <w:rPr>
          <w:rFonts w:ascii="Times New Roman" w:hAnsi="Times New Roman"/>
          <w:sz w:val="20"/>
          <w:szCs w:val="20"/>
        </w:rPr>
        <w:t>2</w:t>
      </w:r>
      <w:r w:rsidRPr="00CC25B6">
        <w:rPr>
          <w:rFonts w:ascii="Times New Roman" w:hAnsi="Times New Roman"/>
          <w:sz w:val="20"/>
          <w:szCs w:val="20"/>
        </w:rPr>
        <w:t xml:space="preserve"> интервалами.</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в тексте </w:t>
      </w:r>
      <w:r w:rsidR="00E12166" w:rsidRPr="00CC25B6">
        <w:rPr>
          <w:rFonts w:ascii="Times New Roman" w:hAnsi="Times New Roman"/>
          <w:sz w:val="20"/>
          <w:szCs w:val="20"/>
        </w:rPr>
        <w:t>приложен</w:t>
      </w:r>
      <w:r w:rsidRPr="00CC25B6">
        <w:rPr>
          <w:rFonts w:ascii="Times New Roman" w:hAnsi="Times New Roman"/>
          <w:sz w:val="20"/>
          <w:szCs w:val="20"/>
        </w:rPr>
        <w:t>ия нескольких разделов, подразделов их заголовки печатаются прописными буквами центрованным способом (относительно границ текста). Допускается выделять заголовки разделов полужирным шрифтом.</w:t>
      </w:r>
    </w:p>
    <w:p w:rsidR="000F73EF" w:rsidRPr="00CC25B6" w:rsidRDefault="000F73E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Текст </w:t>
      </w:r>
      <w:r w:rsidR="00E12166" w:rsidRPr="00CC25B6">
        <w:rPr>
          <w:rFonts w:ascii="Times New Roman" w:hAnsi="Times New Roman"/>
          <w:sz w:val="20"/>
          <w:szCs w:val="20"/>
        </w:rPr>
        <w:t>приложен</w:t>
      </w:r>
      <w:r w:rsidRPr="00CC25B6">
        <w:rPr>
          <w:rFonts w:ascii="Times New Roman" w:hAnsi="Times New Roman"/>
          <w:sz w:val="20"/>
          <w:szCs w:val="20"/>
        </w:rPr>
        <w:t>ия может быть оформлен в виде таблицы.</w:t>
      </w:r>
    </w:p>
    <w:p w:rsidR="00605AB2" w:rsidRPr="00CC25B6" w:rsidRDefault="00E1216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Приложен</w:t>
      </w:r>
      <w:r w:rsidR="00605AB2" w:rsidRPr="00CC25B6">
        <w:rPr>
          <w:rFonts w:ascii="Times New Roman" w:hAnsi="Times New Roman"/>
          <w:sz w:val="20"/>
          <w:szCs w:val="20"/>
        </w:rPr>
        <w:t xml:space="preserve">ия визируются руководителем структурного подразделения, подготовившего проект правового акта. Виза проставляется на оборотной стороне последнего листа </w:t>
      </w:r>
      <w:r w:rsidRPr="00CC25B6">
        <w:rPr>
          <w:rFonts w:ascii="Times New Roman" w:hAnsi="Times New Roman"/>
          <w:sz w:val="20"/>
          <w:szCs w:val="20"/>
        </w:rPr>
        <w:t>приложен</w:t>
      </w:r>
      <w:r w:rsidR="00605AB2" w:rsidRPr="00CC25B6">
        <w:rPr>
          <w:rFonts w:ascii="Times New Roman" w:hAnsi="Times New Roman"/>
          <w:sz w:val="20"/>
          <w:szCs w:val="20"/>
        </w:rPr>
        <w:t>ия в левом нижнем углу и состоит из наименования должности, инициалов имени, отчества и фамилии визирующего, даты.</w:t>
      </w:r>
    </w:p>
    <w:p w:rsidR="00605AB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242850" w:rsidRPr="00CC25B6">
        <w:rPr>
          <w:rFonts w:ascii="Times New Roman" w:hAnsi="Times New Roman"/>
          <w:sz w:val="20"/>
          <w:szCs w:val="20"/>
        </w:rPr>
        <w:t>5.10</w:t>
      </w:r>
      <w:r w:rsidR="00605AB2" w:rsidRPr="00CC25B6">
        <w:rPr>
          <w:rFonts w:ascii="Times New Roman" w:hAnsi="Times New Roman"/>
          <w:sz w:val="20"/>
          <w:szCs w:val="20"/>
        </w:rPr>
        <w:t>. Визы оформляются на оборотной стороне последнего листа проекта постановления (распоряжения).</w:t>
      </w:r>
    </w:p>
    <w:p w:rsidR="00605AB2" w:rsidRPr="00CC25B6" w:rsidRDefault="00605AB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"виза" печатается от левой границы текстового поля и состоит из слова "Визирование", после него ставится двоеточие. Ниже через 2 интервала от левой границы текстового поля печатается наименование должности визирующего, дата, от правой границы текстового поля печатаются инициалы имени и отчества, фамилия визирующего.</w:t>
      </w:r>
    </w:p>
    <w:p w:rsidR="00605AB2" w:rsidRPr="00CC25B6" w:rsidRDefault="00605AB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 ответственного исполнителя проекта постановления (распоряжения) проставляется на оборотной стороне последнего листа проекта постановления (распоряжения) в левом нижнем углу и состоит из наименования должности, инициалов имени и отчества, фамилии, даты и номера служебного телефона. Визы печатаются шрифтом размером N 10 - 12 .</w:t>
      </w:r>
    </w:p>
    <w:p w:rsidR="00FF1A92" w:rsidRPr="00CC25B6" w:rsidRDefault="00A6651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w:t>
      </w:r>
      <w:r w:rsidR="00242850" w:rsidRPr="00CC25B6">
        <w:rPr>
          <w:rFonts w:ascii="Times New Roman" w:hAnsi="Times New Roman"/>
          <w:sz w:val="20"/>
          <w:szCs w:val="20"/>
        </w:rPr>
        <w:t>5.11</w:t>
      </w:r>
      <w:r w:rsidR="00FF1A92" w:rsidRPr="00CC25B6">
        <w:rPr>
          <w:rFonts w:ascii="Times New Roman" w:hAnsi="Times New Roman"/>
          <w:sz w:val="20"/>
          <w:szCs w:val="20"/>
        </w:rPr>
        <w:t>. Подпись отделяется от текста 2 - 3 интервалами и состоит из слов "Глава Верхнемамонского муниципального района". Слова " Глава Верхнемамонского муниципального района " печатаются в три строки от левой границы текстового поля и центруется. Инициалы и фамилия печатаются у правой границы текстового поля.</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FF1A92" w:rsidP="00052D76">
      <w:pPr>
        <w:pStyle w:val="ConsPlusNonformat"/>
        <w:rPr>
          <w:rFonts w:ascii="Times New Roman" w:hAnsi="Times New Roman" w:cs="Times New Roman"/>
        </w:rPr>
      </w:pPr>
      <w:r w:rsidRPr="00CC25B6">
        <w:rPr>
          <w:rFonts w:ascii="Times New Roman" w:hAnsi="Times New Roman" w:cs="Times New Roman"/>
        </w:rPr>
        <w:t xml:space="preserve">Глава Верхнемамонского </w:t>
      </w:r>
    </w:p>
    <w:p w:rsidR="00FF1A92" w:rsidRPr="00CC25B6" w:rsidRDefault="00FF1A92" w:rsidP="00052D76">
      <w:pPr>
        <w:pStyle w:val="ConsPlusNonformat"/>
        <w:rPr>
          <w:rFonts w:ascii="Times New Roman" w:hAnsi="Times New Roman" w:cs="Times New Roman"/>
        </w:rPr>
      </w:pPr>
      <w:r w:rsidRPr="00CC25B6">
        <w:rPr>
          <w:rFonts w:ascii="Times New Roman" w:hAnsi="Times New Roman" w:cs="Times New Roman"/>
        </w:rPr>
        <w:t>муниципального района                                                                        И.О. Фамилия</w:t>
      </w:r>
    </w:p>
    <w:p w:rsidR="008A03BC" w:rsidRPr="00CC25B6" w:rsidRDefault="008A03BC" w:rsidP="00052D76">
      <w:pPr>
        <w:pStyle w:val="ConsPlusNonformat"/>
        <w:rPr>
          <w:rFonts w:ascii="Times New Roman" w:hAnsi="Times New Roman" w:cs="Times New Roman"/>
        </w:rPr>
      </w:pPr>
    </w:p>
    <w:p w:rsidR="008A03BC" w:rsidRPr="00CC25B6" w:rsidRDefault="008A03BC" w:rsidP="00052D76">
      <w:pPr>
        <w:pStyle w:val="ConsPlusNonformat"/>
        <w:ind w:firstLine="540"/>
        <w:jc w:val="both"/>
        <w:rPr>
          <w:rFonts w:ascii="Times New Roman" w:hAnsi="Times New Roman" w:cs="Times New Roman"/>
          <w:i/>
        </w:rPr>
      </w:pPr>
      <w:r w:rsidRPr="00CC25B6">
        <w:rPr>
          <w:rFonts w:ascii="Times New Roman" w:hAnsi="Times New Roman" w:cs="Times New Roman"/>
          <w:i/>
        </w:rPr>
        <w:t xml:space="preserve">Образец  оформления проектов постановлений, распоряжений в </w:t>
      </w:r>
      <w:r w:rsidR="00E12166" w:rsidRPr="00CC25B6">
        <w:rPr>
          <w:rFonts w:ascii="Times New Roman" w:hAnsi="Times New Roman" w:cs="Times New Roman"/>
          <w:i/>
        </w:rPr>
        <w:t>приложен</w:t>
      </w:r>
      <w:r w:rsidRPr="00CC25B6">
        <w:rPr>
          <w:rFonts w:ascii="Times New Roman" w:hAnsi="Times New Roman" w:cs="Times New Roman"/>
          <w:i/>
        </w:rPr>
        <w:t>иях №</w:t>
      </w:r>
      <w:r w:rsidR="00054024" w:rsidRPr="00CC25B6">
        <w:rPr>
          <w:rFonts w:ascii="Times New Roman" w:hAnsi="Times New Roman" w:cs="Times New Roman"/>
          <w:i/>
        </w:rPr>
        <w:t>4</w:t>
      </w:r>
      <w:r w:rsidR="00DA4F32" w:rsidRPr="00CC25B6">
        <w:rPr>
          <w:rFonts w:ascii="Times New Roman" w:hAnsi="Times New Roman" w:cs="Times New Roman"/>
          <w:i/>
        </w:rPr>
        <w:t>,</w:t>
      </w:r>
      <w:r w:rsidR="00054024" w:rsidRPr="00CC25B6">
        <w:rPr>
          <w:rFonts w:ascii="Times New Roman" w:hAnsi="Times New Roman" w:cs="Times New Roman"/>
          <w:i/>
        </w:rPr>
        <w:t>5</w:t>
      </w:r>
      <w:r w:rsidRPr="00CC25B6">
        <w:rPr>
          <w:rFonts w:ascii="Times New Roman" w:hAnsi="Times New Roman" w:cs="Times New Roman"/>
          <w:i/>
        </w:rPr>
        <w:t>.</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p>
    <w:p w:rsidR="00A76480" w:rsidRPr="00CC25B6" w:rsidRDefault="00A66513" w:rsidP="00052D76">
      <w:pPr>
        <w:pStyle w:val="ConsPlusNonformat"/>
        <w:ind w:firstLine="540"/>
        <w:rPr>
          <w:rFonts w:ascii="Times New Roman" w:eastAsia="Calibri" w:hAnsi="Times New Roman" w:cs="Times New Roman"/>
          <w:b/>
          <w:lang w:eastAsia="en-US"/>
        </w:rPr>
      </w:pPr>
      <w:bookmarkStart w:id="7" w:name="Par688"/>
      <w:bookmarkEnd w:id="7"/>
      <w:r w:rsidRPr="00CC25B6">
        <w:rPr>
          <w:rFonts w:ascii="Times New Roman" w:eastAsia="Calibri" w:hAnsi="Times New Roman" w:cs="Times New Roman"/>
          <w:b/>
          <w:lang w:eastAsia="en-US"/>
        </w:rPr>
        <w:t>5.6.</w:t>
      </w:r>
      <w:r w:rsidR="00A76480" w:rsidRPr="00CC25B6">
        <w:rPr>
          <w:rFonts w:ascii="Times New Roman" w:eastAsia="Calibri" w:hAnsi="Times New Roman" w:cs="Times New Roman"/>
          <w:b/>
          <w:lang w:eastAsia="en-US"/>
        </w:rPr>
        <w:t>Подготовка отдельных видов правовых актов по кадровым вопросам</w:t>
      </w:r>
    </w:p>
    <w:p w:rsidR="00A76480" w:rsidRPr="00CC25B6" w:rsidRDefault="00A76480" w:rsidP="00052D76">
      <w:pPr>
        <w:pStyle w:val="ConsPlusNonformat"/>
        <w:ind w:firstLine="540"/>
        <w:rPr>
          <w:rFonts w:ascii="Times New Roman" w:eastAsia="Calibri" w:hAnsi="Times New Roman" w:cs="Times New Roman"/>
          <w:lang w:eastAsia="en-US"/>
        </w:rPr>
      </w:pPr>
    </w:p>
    <w:p w:rsidR="00A76480" w:rsidRPr="00CC25B6" w:rsidRDefault="00CE4ED6" w:rsidP="00052D76">
      <w:pPr>
        <w:pStyle w:val="ConsPlusNonformat"/>
        <w:ind w:firstLine="540"/>
        <w:jc w:val="both"/>
        <w:rPr>
          <w:rFonts w:ascii="Times New Roman" w:eastAsia="Calibri" w:hAnsi="Times New Roman" w:cs="Times New Roman"/>
          <w:lang w:eastAsia="en-US"/>
        </w:rPr>
      </w:pPr>
      <w:r w:rsidRPr="00CC25B6">
        <w:rPr>
          <w:rFonts w:ascii="Times New Roman" w:eastAsia="Calibri" w:hAnsi="Times New Roman" w:cs="Times New Roman"/>
          <w:lang w:eastAsia="en-US"/>
        </w:rPr>
        <w:t xml:space="preserve">Отделом организационной работы и муниципальной службы </w:t>
      </w:r>
      <w:r w:rsidR="00A76480" w:rsidRPr="00CC25B6">
        <w:rPr>
          <w:rFonts w:ascii="Times New Roman" w:eastAsia="Calibri" w:hAnsi="Times New Roman" w:cs="Times New Roman"/>
          <w:lang w:eastAsia="en-US"/>
        </w:rPr>
        <w:t xml:space="preserve"> осуществляется подготовка правовых актов по личному составу в </w:t>
      </w:r>
      <w:r w:rsidRPr="00CC25B6">
        <w:rPr>
          <w:rFonts w:ascii="Times New Roman" w:eastAsia="Calibri" w:hAnsi="Times New Roman" w:cs="Times New Roman"/>
          <w:lang w:eastAsia="en-US"/>
        </w:rPr>
        <w:t>администрации</w:t>
      </w:r>
      <w:r w:rsidR="00A76480" w:rsidRPr="00CC25B6">
        <w:rPr>
          <w:rFonts w:ascii="Times New Roman" w:eastAsia="Calibri" w:hAnsi="Times New Roman" w:cs="Times New Roman"/>
          <w:lang w:eastAsia="en-US"/>
        </w:rPr>
        <w:t xml:space="preserve"> (правовые акты о назначении на должности, увольнении с должности, переводе на другие должности, о предоставлении отпуска, направлении в командировку, о поощрении и др.), а также по вопросам награждения и поощрения </w:t>
      </w:r>
      <w:r w:rsidRPr="00CC25B6">
        <w:rPr>
          <w:rFonts w:ascii="Times New Roman" w:eastAsia="Calibri" w:hAnsi="Times New Roman" w:cs="Times New Roman"/>
          <w:lang w:eastAsia="en-US"/>
        </w:rPr>
        <w:t xml:space="preserve">администрацией Верхнемамонского муниципального района </w:t>
      </w:r>
      <w:r w:rsidR="00A76480" w:rsidRPr="00CC25B6">
        <w:rPr>
          <w:rFonts w:ascii="Times New Roman" w:eastAsia="Calibri" w:hAnsi="Times New Roman" w:cs="Times New Roman"/>
          <w:lang w:eastAsia="en-US"/>
        </w:rPr>
        <w:t>.</w:t>
      </w:r>
    </w:p>
    <w:p w:rsidR="00A76480" w:rsidRPr="00CC25B6" w:rsidRDefault="00CE4ED6" w:rsidP="00052D76">
      <w:pPr>
        <w:pStyle w:val="ConsPlusNonformat"/>
        <w:ind w:firstLine="540"/>
        <w:jc w:val="both"/>
        <w:rPr>
          <w:rFonts w:ascii="Times New Roman" w:eastAsia="Calibri" w:hAnsi="Times New Roman" w:cs="Times New Roman"/>
          <w:lang w:eastAsia="en-US"/>
        </w:rPr>
      </w:pPr>
      <w:r w:rsidRPr="00CC25B6">
        <w:rPr>
          <w:rFonts w:ascii="Times New Roman" w:eastAsia="Calibri" w:hAnsi="Times New Roman" w:cs="Times New Roman"/>
          <w:lang w:eastAsia="en-US"/>
        </w:rPr>
        <w:t xml:space="preserve">Распоряжения администрации Верхнемамонского муниципального района </w:t>
      </w:r>
      <w:r w:rsidR="00A76480" w:rsidRPr="00CC25B6">
        <w:rPr>
          <w:rFonts w:ascii="Times New Roman" w:eastAsia="Calibri" w:hAnsi="Times New Roman" w:cs="Times New Roman"/>
          <w:lang w:eastAsia="en-US"/>
        </w:rPr>
        <w:t xml:space="preserve">об объявлении благодарности и о награждении </w:t>
      </w:r>
      <w:r w:rsidR="00637C53" w:rsidRPr="00CC25B6">
        <w:rPr>
          <w:rFonts w:ascii="Times New Roman" w:eastAsia="Calibri" w:hAnsi="Times New Roman" w:cs="Times New Roman"/>
          <w:lang w:eastAsia="en-US"/>
        </w:rPr>
        <w:t>Почетной грамотой администрации Верхнемамонского муниципального района</w:t>
      </w:r>
      <w:r w:rsidR="00A76480" w:rsidRPr="00CC25B6">
        <w:rPr>
          <w:rFonts w:ascii="Times New Roman" w:eastAsia="Calibri" w:hAnsi="Times New Roman" w:cs="Times New Roman"/>
          <w:lang w:eastAsia="en-US"/>
        </w:rPr>
        <w:t xml:space="preserve">, распоряжения о премировании,  о денежном поощрении по итогам работы за квартал,  распоряжения по личному составу нумеруются порядковой нумерацией в пределах календарного года отдельно от постановлений </w:t>
      </w:r>
      <w:r w:rsidR="0026797F" w:rsidRPr="00CC25B6">
        <w:rPr>
          <w:rFonts w:ascii="Times New Roman" w:eastAsia="Calibri" w:hAnsi="Times New Roman" w:cs="Times New Roman"/>
          <w:lang w:eastAsia="en-US"/>
        </w:rPr>
        <w:t xml:space="preserve"> и </w:t>
      </w:r>
      <w:r w:rsidR="00A76480" w:rsidRPr="00CC25B6">
        <w:rPr>
          <w:rFonts w:ascii="Times New Roman" w:eastAsia="Calibri" w:hAnsi="Times New Roman" w:cs="Times New Roman"/>
          <w:lang w:eastAsia="en-US"/>
        </w:rPr>
        <w:t xml:space="preserve"> распоряжений </w:t>
      </w:r>
      <w:r w:rsidR="0026797F" w:rsidRPr="00CC25B6">
        <w:rPr>
          <w:rFonts w:ascii="Times New Roman" w:eastAsia="Calibri" w:hAnsi="Times New Roman" w:cs="Times New Roman"/>
          <w:lang w:eastAsia="en-US"/>
        </w:rPr>
        <w:t xml:space="preserve">администрации </w:t>
      </w:r>
      <w:r w:rsidR="00A76480" w:rsidRPr="00CC25B6">
        <w:rPr>
          <w:rFonts w:ascii="Times New Roman" w:eastAsia="Calibri" w:hAnsi="Times New Roman" w:cs="Times New Roman"/>
          <w:lang w:eastAsia="en-US"/>
        </w:rPr>
        <w:t xml:space="preserve"> по основной деятельности.</w:t>
      </w:r>
    </w:p>
    <w:p w:rsidR="00A76480" w:rsidRPr="00CC25B6" w:rsidRDefault="00A76480" w:rsidP="00052D76">
      <w:pPr>
        <w:pStyle w:val="ConsPlusNonformat"/>
        <w:ind w:firstLine="540"/>
        <w:rPr>
          <w:rFonts w:ascii="Times New Roman" w:eastAsia="Calibri" w:hAnsi="Times New Roman" w:cs="Times New Roman"/>
          <w:lang w:eastAsia="en-US"/>
        </w:rPr>
      </w:pPr>
      <w:r w:rsidRPr="00CC25B6">
        <w:rPr>
          <w:rFonts w:ascii="Times New Roman" w:eastAsia="Calibri" w:hAnsi="Times New Roman" w:cs="Times New Roman"/>
          <w:lang w:eastAsia="en-US"/>
        </w:rPr>
        <w:t>Датой принятия (издания) правовых актов считается день их подписания. Правовые акты вступают в силу со дня их принятия, если действующим законодательством или самими правовыми актами не установлен иной порядок вступления их в силу.</w:t>
      </w:r>
    </w:p>
    <w:p w:rsidR="00A76480" w:rsidRPr="00CC25B6" w:rsidRDefault="00A76480" w:rsidP="00052D76">
      <w:pPr>
        <w:pStyle w:val="ConsPlusNonformat"/>
        <w:ind w:firstLine="540"/>
        <w:rPr>
          <w:rFonts w:ascii="Times New Roman" w:eastAsia="Calibri" w:hAnsi="Times New Roman" w:cs="Times New Roman"/>
          <w:lang w:eastAsia="en-US"/>
        </w:rPr>
      </w:pPr>
    </w:p>
    <w:p w:rsidR="00A76480" w:rsidRPr="00CC25B6" w:rsidRDefault="00A76480" w:rsidP="00052D76">
      <w:pPr>
        <w:pStyle w:val="ConsPlusNonformat"/>
        <w:ind w:firstLine="540"/>
        <w:jc w:val="both"/>
        <w:rPr>
          <w:rFonts w:ascii="Times New Roman" w:eastAsia="Calibri" w:hAnsi="Times New Roman" w:cs="Times New Roman"/>
          <w:lang w:eastAsia="en-US"/>
        </w:rPr>
      </w:pPr>
      <w:r w:rsidRPr="00CC25B6">
        <w:rPr>
          <w:rFonts w:ascii="Times New Roman" w:eastAsia="Calibri" w:hAnsi="Times New Roman" w:cs="Times New Roman"/>
          <w:lang w:eastAsia="en-US"/>
        </w:rPr>
        <w:t>Например: распоряжение вступает в силу с 27 сентября, за исключением пункта 5, вступающего в силу с 10 октября.</w:t>
      </w:r>
    </w:p>
    <w:p w:rsidR="00A76480" w:rsidRPr="00CC25B6" w:rsidRDefault="00A76480" w:rsidP="00052D76">
      <w:pPr>
        <w:pStyle w:val="ConsPlusNonformat"/>
        <w:ind w:firstLine="540"/>
        <w:rPr>
          <w:rFonts w:ascii="Times New Roman" w:eastAsia="Calibri" w:hAnsi="Times New Roman" w:cs="Times New Roman"/>
          <w:lang w:eastAsia="en-US"/>
        </w:rPr>
      </w:pPr>
    </w:p>
    <w:p w:rsidR="008A03BC" w:rsidRPr="00CC25B6" w:rsidRDefault="008A03BC" w:rsidP="00052D76">
      <w:pPr>
        <w:pStyle w:val="ConsPlusNonformat"/>
        <w:ind w:firstLine="540"/>
        <w:rPr>
          <w:rFonts w:ascii="Times New Roman" w:hAnsi="Times New Roman" w:cs="Times New Roman"/>
          <w:i/>
        </w:rPr>
      </w:pPr>
      <w:r w:rsidRPr="00CC25B6">
        <w:rPr>
          <w:rFonts w:ascii="Times New Roman" w:hAnsi="Times New Roman" w:cs="Times New Roman"/>
          <w:i/>
        </w:rPr>
        <w:t xml:space="preserve">Образец  оформления распоряжений по личному составу в </w:t>
      </w:r>
      <w:r w:rsidR="00E12166" w:rsidRPr="00CC25B6">
        <w:rPr>
          <w:rFonts w:ascii="Times New Roman" w:hAnsi="Times New Roman" w:cs="Times New Roman"/>
          <w:i/>
        </w:rPr>
        <w:t>приложен</w:t>
      </w:r>
      <w:r w:rsidRPr="00CC25B6">
        <w:rPr>
          <w:rFonts w:ascii="Times New Roman" w:hAnsi="Times New Roman" w:cs="Times New Roman"/>
          <w:i/>
        </w:rPr>
        <w:t>ии №</w:t>
      </w:r>
      <w:r w:rsidR="00054024" w:rsidRPr="00CC25B6">
        <w:rPr>
          <w:rFonts w:ascii="Times New Roman" w:hAnsi="Times New Roman" w:cs="Times New Roman"/>
          <w:i/>
        </w:rPr>
        <w:t>6</w:t>
      </w:r>
      <w:r w:rsidRPr="00CC25B6">
        <w:rPr>
          <w:rFonts w:ascii="Times New Roman" w:hAnsi="Times New Roman" w:cs="Times New Roman"/>
          <w:i/>
        </w:rPr>
        <w:t>.</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26797F"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5.7</w:t>
      </w:r>
      <w:r w:rsidR="00FF1A92" w:rsidRPr="00CC25B6">
        <w:rPr>
          <w:rFonts w:ascii="Times New Roman" w:hAnsi="Times New Roman"/>
          <w:b/>
          <w:sz w:val="20"/>
          <w:szCs w:val="20"/>
        </w:rPr>
        <w:t xml:space="preserve">. </w:t>
      </w:r>
      <w:r w:rsidR="00FA5304" w:rsidRPr="00CC25B6">
        <w:rPr>
          <w:rFonts w:ascii="Times New Roman" w:hAnsi="Times New Roman"/>
          <w:b/>
          <w:sz w:val="20"/>
          <w:szCs w:val="20"/>
        </w:rPr>
        <w:t xml:space="preserve">Обеспечение выпуска правовых актов </w:t>
      </w:r>
      <w:r w:rsidR="00FF1A92" w:rsidRPr="00CC25B6">
        <w:rPr>
          <w:rFonts w:ascii="Times New Roman" w:hAnsi="Times New Roman"/>
          <w:b/>
          <w:sz w:val="20"/>
          <w:szCs w:val="20"/>
        </w:rPr>
        <w:t>администрации муниципального района.</w:t>
      </w:r>
    </w:p>
    <w:p w:rsidR="00865285" w:rsidRPr="00CC25B6" w:rsidRDefault="00865285"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Проекты правовых актов администрации муниципального района на бумажном носителе с прилагаемыми материалами передаются исполнителем в юридический отдел администрации муниципального района для проведения правовой и лингвистической экспертизы.</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обнаружения лингвистических ошибок и недостатков специалист, проводивший правовую и </w:t>
      </w:r>
      <w:r w:rsidRPr="00CC25B6">
        <w:rPr>
          <w:rFonts w:ascii="Times New Roman" w:hAnsi="Times New Roman"/>
          <w:sz w:val="20"/>
          <w:szCs w:val="20"/>
        </w:rPr>
        <w:lastRenderedPageBreak/>
        <w:t>лингвистическую экспертизу, возвращает исполнителю проект правового акта с предложениями по внесению в текст изменений, направленных на устранение выявленных ошибок и недостатков.</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После устранения выявленных нарушений и недостатков исполнитель визирует проект правового акта и передает в отдел </w:t>
      </w:r>
      <w:r w:rsidR="007B341D"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администрации муниципального района на подписание главе муниципального района или лицу, исполняющему его обязанности</w:t>
      </w:r>
      <w:r w:rsidR="006C1514" w:rsidRPr="00CC25B6">
        <w:rPr>
          <w:rFonts w:ascii="Times New Roman" w:hAnsi="Times New Roman"/>
          <w:sz w:val="20"/>
          <w:szCs w:val="20"/>
        </w:rPr>
        <w:t>, в бумажном и электронном виде</w:t>
      </w:r>
      <w:r w:rsidRPr="00CC25B6">
        <w:rPr>
          <w:rFonts w:ascii="Times New Roman" w:hAnsi="Times New Roman"/>
          <w:sz w:val="20"/>
          <w:szCs w:val="20"/>
        </w:rPr>
        <w:t>.</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После подписания правовые акты направляются в отдел </w:t>
      </w:r>
      <w:r w:rsidR="007B341D"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работы администрации муниципального района для регистрации.</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Работа по выпуску правовых актов администрации муниципального района включает регистрацию правовых актов, направление их на официальное опубликование, рассылку, учет, формирование электронной базы данных правовых актов для информационно-поисковой системы.</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Специалисты отдела </w:t>
      </w:r>
      <w:r w:rsidR="007B341D"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администрации муниципального района регистрируют подписанные правовые акты в журналах регистрации</w:t>
      </w:r>
      <w:r w:rsidR="00920AE5" w:rsidRPr="00CC25B6">
        <w:rPr>
          <w:rFonts w:ascii="Times New Roman" w:hAnsi="Times New Roman"/>
          <w:sz w:val="20"/>
          <w:szCs w:val="20"/>
        </w:rPr>
        <w:t xml:space="preserve"> и электронной базе АС ДОУ.</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Правовым актам присваиваются порядковые номера в  пределах календарного года (постановления, распоряжения по основной деятельности, распоряжения по личному составу нумеруются отдельно).</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регистрационным номерам правовых актов добавляются буквенные обозначения:</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к распоряжению  по основной деятельности </w:t>
      </w:r>
      <w:r w:rsidR="00A53B8E" w:rsidRPr="00CC25B6">
        <w:rPr>
          <w:rFonts w:ascii="Times New Roman" w:hAnsi="Times New Roman"/>
          <w:sz w:val="20"/>
          <w:szCs w:val="20"/>
        </w:rPr>
        <w:t xml:space="preserve">и распоряжению по личному составу (со сроком хранения 5 лет) </w:t>
      </w:r>
      <w:r w:rsidRPr="00CC25B6">
        <w:rPr>
          <w:rFonts w:ascii="Times New Roman" w:hAnsi="Times New Roman"/>
          <w:sz w:val="20"/>
          <w:szCs w:val="20"/>
        </w:rPr>
        <w:t>- буква "р";</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распоряжению по личному составу</w:t>
      </w:r>
      <w:r w:rsidR="00A53B8E" w:rsidRPr="00CC25B6">
        <w:rPr>
          <w:rFonts w:ascii="Times New Roman" w:hAnsi="Times New Roman"/>
          <w:sz w:val="20"/>
          <w:szCs w:val="20"/>
        </w:rPr>
        <w:t xml:space="preserve"> (со сроком хранения 75 лет)</w:t>
      </w:r>
      <w:r w:rsidRPr="00CC25B6">
        <w:rPr>
          <w:rFonts w:ascii="Times New Roman" w:hAnsi="Times New Roman"/>
          <w:sz w:val="20"/>
          <w:szCs w:val="20"/>
        </w:rPr>
        <w:t xml:space="preserve"> - буква "л".</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Датой правового акта является дата его подписания.</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Направление на официальное опубликование и учет опубликованных правовых актов осуществляет юридический отдел.</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Копии правовых актов направляются адресатам в соответствии со списком рассылки, составленным исполнителем проекта правового акта.</w:t>
      </w:r>
    </w:p>
    <w:p w:rsidR="00FF1A92" w:rsidRPr="00CC25B6" w:rsidRDefault="00FF1A9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Правовые акты в течение 10 лет хранятся в отделе </w:t>
      </w:r>
      <w:r w:rsidR="007B341D"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 xml:space="preserve">администрации муниципального района, после чего передаются по описи в </w:t>
      </w:r>
      <w:r w:rsidR="00A53B8E" w:rsidRPr="00CC25B6">
        <w:rPr>
          <w:rFonts w:ascii="Times New Roman" w:hAnsi="Times New Roman"/>
          <w:sz w:val="20"/>
          <w:szCs w:val="20"/>
        </w:rPr>
        <w:t xml:space="preserve">районный </w:t>
      </w:r>
      <w:r w:rsidRPr="00CC25B6">
        <w:rPr>
          <w:rFonts w:ascii="Times New Roman" w:hAnsi="Times New Roman"/>
          <w:sz w:val="20"/>
          <w:szCs w:val="20"/>
        </w:rPr>
        <w:t>архив муниципального района.</w:t>
      </w:r>
    </w:p>
    <w:p w:rsidR="00312F29" w:rsidRPr="00CC25B6" w:rsidRDefault="00312F29"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5</w:t>
      </w:r>
      <w:r w:rsidR="00020A7C" w:rsidRPr="00CC25B6">
        <w:rPr>
          <w:rFonts w:ascii="Times New Roman" w:hAnsi="Times New Roman"/>
          <w:b/>
          <w:sz w:val="20"/>
          <w:szCs w:val="20"/>
        </w:rPr>
        <w:t>.</w:t>
      </w:r>
      <w:r w:rsidRPr="00CC25B6">
        <w:rPr>
          <w:rFonts w:ascii="Times New Roman" w:hAnsi="Times New Roman"/>
          <w:b/>
          <w:sz w:val="20"/>
          <w:szCs w:val="20"/>
        </w:rPr>
        <w:t>8</w:t>
      </w:r>
      <w:r w:rsidR="00020A7C" w:rsidRPr="00CC25B6">
        <w:rPr>
          <w:rFonts w:ascii="Times New Roman" w:hAnsi="Times New Roman"/>
          <w:b/>
          <w:sz w:val="20"/>
          <w:szCs w:val="20"/>
        </w:rPr>
        <w:t>. Подготовка и оформление проектов приказов структурных подразделений администрации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 xml:space="preserve">.1. Приказами оформляются решения нормативного характера, а также решения по оперативным, организационным, кадровым вопросам деятельности </w:t>
      </w:r>
      <w:r w:rsidR="0094339C" w:rsidRPr="00CC25B6">
        <w:rPr>
          <w:rFonts w:ascii="Times New Roman" w:hAnsi="Times New Roman"/>
          <w:sz w:val="20"/>
          <w:szCs w:val="20"/>
        </w:rPr>
        <w:t>структурного подразделения администрации</w:t>
      </w:r>
      <w:r w:rsidR="00020A7C" w:rsidRPr="00CC25B6">
        <w:rPr>
          <w:rFonts w:ascii="Times New Roman" w:hAnsi="Times New Roman"/>
          <w:sz w:val="20"/>
          <w:szCs w:val="20"/>
        </w:rPr>
        <w:t>.</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Изменение, дополнение, отмену приказов производят только посредством издания новых приказов. Обеспечение качественной подготовки проектов приказов и их согласование с заинтересованными сторонами возлагается на руководителей </w:t>
      </w:r>
      <w:r w:rsidR="0094339C" w:rsidRPr="00CC25B6">
        <w:rPr>
          <w:rFonts w:ascii="Times New Roman" w:hAnsi="Times New Roman"/>
          <w:sz w:val="20"/>
          <w:szCs w:val="20"/>
        </w:rPr>
        <w:t>структурного подразделения администрации</w:t>
      </w:r>
      <w:r w:rsidRPr="00CC25B6">
        <w:rPr>
          <w:rFonts w:ascii="Times New Roman" w:hAnsi="Times New Roman"/>
          <w:sz w:val="20"/>
          <w:szCs w:val="20"/>
        </w:rPr>
        <w:t>, которые готовят и вносят проекты.</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подписания представляется полностью подготовленный проект приказа.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Проекты приказов и </w:t>
      </w:r>
      <w:r w:rsidR="00E12166" w:rsidRPr="00CC25B6">
        <w:rPr>
          <w:rFonts w:ascii="Times New Roman" w:hAnsi="Times New Roman"/>
          <w:sz w:val="20"/>
          <w:szCs w:val="20"/>
        </w:rPr>
        <w:t>приложен</w:t>
      </w:r>
      <w:r w:rsidRPr="00CC25B6">
        <w:rPr>
          <w:rFonts w:ascii="Times New Roman" w:hAnsi="Times New Roman"/>
          <w:sz w:val="20"/>
          <w:szCs w:val="20"/>
        </w:rPr>
        <w:t>и</w:t>
      </w:r>
      <w:r w:rsidR="0094339C" w:rsidRPr="00CC25B6">
        <w:rPr>
          <w:rFonts w:ascii="Times New Roman" w:hAnsi="Times New Roman"/>
          <w:sz w:val="20"/>
          <w:szCs w:val="20"/>
        </w:rPr>
        <w:t>я к ним визируются исполнителем</w:t>
      </w:r>
      <w:r w:rsidRPr="00CC25B6">
        <w:rPr>
          <w:rFonts w:ascii="Times New Roman" w:hAnsi="Times New Roman"/>
          <w:sz w:val="20"/>
          <w:szCs w:val="20"/>
        </w:rPr>
        <w:t>.</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Проекты приказов печатаются на бланках приказа </w:t>
      </w:r>
      <w:r w:rsidR="0094339C" w:rsidRPr="00CC25B6">
        <w:rPr>
          <w:rFonts w:ascii="Times New Roman" w:hAnsi="Times New Roman"/>
          <w:sz w:val="20"/>
          <w:szCs w:val="20"/>
        </w:rPr>
        <w:t>структурного подразделения администрации</w:t>
      </w:r>
      <w:r w:rsidRPr="00CC25B6">
        <w:rPr>
          <w:rFonts w:ascii="Times New Roman" w:hAnsi="Times New Roman"/>
          <w:sz w:val="20"/>
          <w:szCs w:val="20"/>
        </w:rPr>
        <w:t>.</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2. Приказ имеет следующие реквизиты:</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наименование организации - автора документа (наименование </w:t>
      </w:r>
      <w:r w:rsidR="0094339C" w:rsidRPr="00CC25B6">
        <w:rPr>
          <w:rFonts w:ascii="Times New Roman" w:hAnsi="Times New Roman"/>
          <w:sz w:val="20"/>
          <w:szCs w:val="20"/>
        </w:rPr>
        <w:t>структурного подразделения администрации</w:t>
      </w:r>
      <w:r w:rsidRPr="00CC25B6">
        <w:rPr>
          <w:rFonts w:ascii="Times New Roman" w:hAnsi="Times New Roman"/>
          <w:sz w:val="20"/>
          <w:szCs w:val="20"/>
        </w:rPr>
        <w:t>);</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 (приказ);</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документа;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документа;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место составления (издания) документа;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к тексту;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документа;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.3. Датой приказа является дата его подписания. Дата оформляется словесно-цифровым способом.</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.4. Регистрационный номер документа состоит из знака "N" и порядкового номера приказа. Приказы последовательно регистрируются путем присвоения порядкового номера в пределах календарного года. Нарушение последовательности нумерации приказов не допускается. При регистрации приказа в базе данных "ОРД" АС ДОУ должен указываться номер регистрации приказа на бумажном носителе.</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.5. Место со</w:t>
      </w:r>
      <w:r w:rsidR="00474705" w:rsidRPr="00CC25B6">
        <w:rPr>
          <w:rFonts w:ascii="Times New Roman" w:hAnsi="Times New Roman"/>
          <w:sz w:val="20"/>
          <w:szCs w:val="20"/>
        </w:rPr>
        <w:t>ставления (издания) документа (с</w:t>
      </w:r>
      <w:r w:rsidR="00020A7C" w:rsidRPr="00CC25B6">
        <w:rPr>
          <w:rFonts w:ascii="Times New Roman" w:hAnsi="Times New Roman"/>
          <w:sz w:val="20"/>
          <w:szCs w:val="20"/>
        </w:rPr>
        <w:t>. В</w:t>
      </w:r>
      <w:r w:rsidR="00474705" w:rsidRPr="00CC25B6">
        <w:rPr>
          <w:rFonts w:ascii="Times New Roman" w:hAnsi="Times New Roman"/>
          <w:sz w:val="20"/>
          <w:szCs w:val="20"/>
        </w:rPr>
        <w:t>ерхний Мамон</w:t>
      </w:r>
      <w:r w:rsidR="00020A7C" w:rsidRPr="00CC25B6">
        <w:rPr>
          <w:rFonts w:ascii="Times New Roman" w:hAnsi="Times New Roman"/>
          <w:sz w:val="20"/>
          <w:szCs w:val="20"/>
        </w:rPr>
        <w:t>) отделяется от реквизитов "дата документа" и "регистрационный номер документа" межстрочным интервалом и оформляется центрованным способом, размер шрифта N 14.</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.6. Заголовок к тексту (наименование документа) должен кратко и точно отражать содержание текста приказа. Заголовок начинается с предлога "О" или "Об", отвечает на вопрос "о чем?" или "о ком?" ("О подготовке...", "О создании...", "Об утверждении...", "О мерах...", "Об итогах...").</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к тексту начинается с прописной буквы и печатается строчными буквами без кавычек и переносов по слогам. Точка в конце заголовка не ставится. Заголовок к тексту отделяется от предыдущего реквизита 2 интервалами и печатается полужирным шрифтом через 1 межстрочный интервал.</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к документам, оформленным на бланках с продольным расположением реквизитов, выравнивается по центру.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заголовке приказа о внесении изменений в ранее изданный приказ указываются его вид, наименование органа, издавшего приказ, дата, регистрационный номер.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 внесении изменений в приказ </w:t>
      </w:r>
      <w:r w:rsidR="00474705" w:rsidRPr="00CC25B6">
        <w:rPr>
          <w:rFonts w:ascii="Times New Roman" w:hAnsi="Times New Roman"/>
          <w:sz w:val="20"/>
          <w:szCs w:val="20"/>
        </w:rPr>
        <w:t>отдела</w:t>
      </w:r>
      <w:r w:rsidRPr="00CC25B6">
        <w:rPr>
          <w:rFonts w:ascii="Times New Roman" w:hAnsi="Times New Roman"/>
          <w:sz w:val="20"/>
          <w:szCs w:val="20"/>
        </w:rPr>
        <w:t xml:space="preserve"> ______________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 ____ N 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изменения вносятся в несколько приказов, в заголовке приказа указывается слово "некоторые".</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 внесении изменений в некоторые приказы</w:t>
      </w:r>
    </w:p>
    <w:p w:rsidR="00020A7C" w:rsidRPr="00CC25B6" w:rsidRDefault="00595B1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отдела</w:t>
      </w:r>
      <w:r w:rsidR="00020A7C" w:rsidRPr="00CC25B6">
        <w:rPr>
          <w:rFonts w:ascii="Times New Roman" w:hAnsi="Times New Roman"/>
          <w:sz w:val="20"/>
          <w:szCs w:val="20"/>
        </w:rPr>
        <w:t xml:space="preserve"> _________________ </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приказ признается утратившим силу, то в заголовке приказа указываются наименование органа, издавшего приказ, дата, регистрационный номер и наименование.</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приказом признаются утратившими силу несколько приказов, то в заголовке приказа указываются наименование органа, издавшего приказы, а также слово "некоторые".</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 признании утратившими силу некоторых приказов</w:t>
      </w:r>
    </w:p>
    <w:p w:rsidR="00020A7C" w:rsidRPr="00CC25B6" w:rsidRDefault="00595B1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отдела</w:t>
      </w:r>
      <w:r w:rsidR="00020A7C" w:rsidRPr="00CC25B6">
        <w:rPr>
          <w:rFonts w:ascii="Times New Roman" w:hAnsi="Times New Roman"/>
          <w:sz w:val="20"/>
          <w:szCs w:val="20"/>
        </w:rPr>
        <w:t xml:space="preserve"> ___________ </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внесения изменения в приказ либо признания одной структурной единицы приказа или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к нему утратившими силу в заголовке приказа допускается указание такой структурной единицы или </w:t>
      </w:r>
      <w:r w:rsidR="00E12166" w:rsidRPr="00CC25B6">
        <w:rPr>
          <w:rFonts w:ascii="Times New Roman" w:hAnsi="Times New Roman"/>
          <w:sz w:val="20"/>
          <w:szCs w:val="20"/>
        </w:rPr>
        <w:t>приложен</w:t>
      </w:r>
      <w:r w:rsidRPr="00CC25B6">
        <w:rPr>
          <w:rFonts w:ascii="Times New Roman" w:hAnsi="Times New Roman"/>
          <w:sz w:val="20"/>
          <w:szCs w:val="20"/>
        </w:rPr>
        <w:t>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 внесении изменения в пункт 5 приказа </w:t>
      </w:r>
      <w:r w:rsidR="00595B16" w:rsidRPr="00CC25B6">
        <w:rPr>
          <w:rFonts w:ascii="Times New Roman" w:hAnsi="Times New Roman"/>
          <w:sz w:val="20"/>
          <w:szCs w:val="20"/>
        </w:rPr>
        <w:t>отдела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___________________ от ____ N 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.7. Текст приказа отделяется от заголовка двойным интервалом и печатается шрифтом размером N 14 через 1,5 интервала от левой границы текстового поля.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Первая строка начинается с абзаца от левой границы текстового поля.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приказа может состоять из двух частей: констатирующей (преамбулы) и распорядительной.</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констатирующей части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указываются наименование вида этого документа в родительном падеже, автор документа, дата документа, регистрационный номер документа, заголовок к тексту. При ссылке на Конституцию Российской Федерации, кодекс Российской Федерации дата подписания и регистрационный номер не указываются.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порядке, установленном Налоговым кодексом Российской Федерации...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необходимости сделать ссылку не на весь правовой акт, а только на его структурную единицу сначала указывается конкретная единица, начиная с наименьшей. При этом слова "статья", "часть", "пункт", "подпункт" и другие структурные единицы пишутся полностью, без сокращений. Абзацы при ссылках на них обозначаются словами.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соответствии с абзацем вторым пункта 4 части 2 статьи 11...</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упоминании в тексте приказа пункта, номер которого состоит из нескольких цифр, разделенных точками, точка в конце цифрового обозначения пункта не ставится.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соответствии с пунктом 1.2 раздела 1 "Общие положения"...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Констатирующая часть может начинаться словами "в целях", "во исполнение". Констатирующая часть может отсутствовать, если не требуется пояснения или обоснования издания приказа.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преамбуле к приказу о внесении изменения, признании утратившим силу приказа указываются цели и причины принятия приказа.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Преамбула в проектах приказов завершается словом "п р и к а з ы в а ю:", которое печатается строчными буквами вразрядку от границы левого поля.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распорядительной части приказа формулируются управленческие действия, задания с указанием исполнителя каждого действия и сроков исполнения.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 xml:space="preserve">.8. Если приказ изменяет, дополняет или признает утратившим силу ранее изданный приказ (структурную единицу приказа), то соответствующий пункт распорядительной части текста должен содержать ссылку на </w:t>
      </w:r>
      <w:r w:rsidR="00020A7C" w:rsidRPr="00CC25B6">
        <w:rPr>
          <w:rFonts w:ascii="Times New Roman" w:hAnsi="Times New Roman"/>
          <w:sz w:val="20"/>
          <w:szCs w:val="20"/>
        </w:rPr>
        <w:lastRenderedPageBreak/>
        <w:t>изменяемый, дополняемый или признаваемый утратившим силу приказ с указанием его даты, номера и заголовка.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изменяемый приказ ранее были внесены изменения, такие изменения с указанием даты и регистрационного номера приказа, которым они были внесены, необходимо указать в скобках после наименования приказа, в который вносятся изменения.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2. Внести в приказ </w:t>
      </w:r>
      <w:r w:rsidR="004A50F4" w:rsidRPr="00CC25B6">
        <w:rPr>
          <w:rFonts w:ascii="Times New Roman" w:hAnsi="Times New Roman"/>
          <w:sz w:val="20"/>
          <w:szCs w:val="20"/>
        </w:rPr>
        <w:t>отдела</w:t>
      </w:r>
      <w:r w:rsidRPr="00CC25B6">
        <w:rPr>
          <w:rFonts w:ascii="Times New Roman" w:hAnsi="Times New Roman"/>
          <w:sz w:val="20"/>
          <w:szCs w:val="20"/>
        </w:rPr>
        <w:t xml:space="preserve"> _________  от ___ N ___ "______" (в редакции приказов от ____ N ___, от ___ N ____) следующие изменения...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Вносить изменения в приказ путем внесения изменений в изменяющий его приказ недопустимо.</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Внесением изменений считается: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изменение наименования, предложений, слов, цифр;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признание утратившими силу пунктов, подпунктов, абзацев;</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исключение слов, цифр, предложений;</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изложение структурной единицы приказа в новой редакции;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дополнение структурной единицы приказа новыми словами, цифрами или предложениями;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дополнение новыми структурными единицами.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Независимо от вида изменений, перечисленных выше, наименование приказа всегда содержит только слово "изменение" в соответствующем числе. Одним изменением следует считать изменение одной структурной единицы приказа или </w:t>
      </w:r>
      <w:r w:rsidR="00E12166" w:rsidRPr="00CC25B6">
        <w:rPr>
          <w:rFonts w:ascii="Times New Roman" w:hAnsi="Times New Roman"/>
          <w:sz w:val="20"/>
          <w:szCs w:val="20"/>
        </w:rPr>
        <w:t>приложен</w:t>
      </w:r>
      <w:r w:rsidRPr="00CC25B6">
        <w:rPr>
          <w:rFonts w:ascii="Times New Roman" w:hAnsi="Times New Roman"/>
          <w:sz w:val="20"/>
          <w:szCs w:val="20"/>
        </w:rPr>
        <w:t>ия к нему.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Структурная единица (пункт, подпункт, абзац) приказа излагается в новой редакции в случаях, если: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необходимо внести существенные изменения в данную структурную единицу приказа;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неоднократно вносились изменения в текст указанной структурной единицы приказа.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внесении изменений в приказ сначала указывается, какая структурная единица приказа изменяется, потом - характер изменений. Внесение изменений следует оформлять последовательно, начиная с наименьшей структурной единицы.</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подпункте 1 пункта 2 слова "_____" заменить словами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необходимости заменить слова и цифры употребляется термин "слова".</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пункте 5 слова "в 10 раз" заменить словами "в 20 раз".</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дополнении приказа новыми пунктами или подпунктами необходимо продолжить имеющуюся нумерацию, указав порядковые номера дополняемых пунктов (подпунктов).</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дополнить пунктом 4 следующего содержания: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 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приказ дополняется новыми пунктами (подпунктами) между уже имеющимися, то новые структурные единицы необходимо обозначать дополнительно цифрами, помещаемыми над основными цифровыми обозначениями.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дополнить подпунктом 31 следующего содержания: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"31.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дополнении или признании утратившими силу структурных единиц (пункт, подпункт, абзац) приказа пересчет пунктов (подпунктов, абзацев) не производится.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Утратившая силу структурная единица (пункт, подпункт, абзац) не участвует в подсчете пунктов (подпунктов, абзацев) при последующем внесении изменений в данный приказ.</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одновременном внесении в приказ изменений и признании утратившими силу структурных единиц данного приказа указанные положения должны быть изложены последовательно.</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1. Внести в приказ </w:t>
      </w:r>
      <w:r w:rsidR="004A50F4" w:rsidRPr="00CC25B6">
        <w:rPr>
          <w:rFonts w:ascii="Times New Roman" w:hAnsi="Times New Roman"/>
          <w:sz w:val="20"/>
          <w:szCs w:val="20"/>
        </w:rPr>
        <w:t>отдела</w:t>
      </w:r>
      <w:r w:rsidRPr="00CC25B6">
        <w:rPr>
          <w:rFonts w:ascii="Times New Roman" w:hAnsi="Times New Roman"/>
          <w:sz w:val="20"/>
          <w:szCs w:val="20"/>
        </w:rPr>
        <w:t>____________  от ___ N _____ "_____" следующие изменения: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1.1. В преамбуле слова "_____" заменить словами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1.2. Пункт 2 дополнить словами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1.3. Пункт 4 признать утратившим силу.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Пункт, содержащий указание о признании приказа утратившим силу, следует начинать словами "Признать утратившим силу...".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приказ, который признается утратившим силу, ранее были внесены изменения, то необходимо признавать утратившими силу все приказы, которыми вносились в него изменения.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признания утратившими силу нескольких приказов или структурных единиц приказов перечень </w:t>
      </w:r>
      <w:r w:rsidRPr="00CC25B6">
        <w:rPr>
          <w:rFonts w:ascii="Times New Roman" w:hAnsi="Times New Roman"/>
          <w:sz w:val="20"/>
          <w:szCs w:val="20"/>
        </w:rPr>
        <w:lastRenderedPageBreak/>
        <w:t>приказов, которые признаются утратившими силу либо структурные единицы которых признаются утратившими силу, следует формировать в хронологической последовательности по дате подписания приказов в виде отдельных абзацев.</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приказе, признаваемом утратившим силу, есть пункт (подпункт), которым ранее был признан утратившим силу другой приказ, утратившим силу признается весь приказ.</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приказом признаются утратившими силу отдельные структурные единицы, употребление формулировки "за исключением..." не допускается.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Признать утратившими силу: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приказ </w:t>
      </w:r>
      <w:r w:rsidR="00464AA4" w:rsidRPr="00CC25B6">
        <w:rPr>
          <w:rFonts w:ascii="Times New Roman" w:hAnsi="Times New Roman"/>
          <w:sz w:val="20"/>
          <w:szCs w:val="20"/>
        </w:rPr>
        <w:t>отдела</w:t>
      </w:r>
      <w:r w:rsidRPr="00CC25B6">
        <w:rPr>
          <w:rFonts w:ascii="Times New Roman" w:hAnsi="Times New Roman"/>
          <w:sz w:val="20"/>
          <w:szCs w:val="20"/>
        </w:rPr>
        <w:t xml:space="preserve"> ______ от ___ N ___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пункты 1 - 3 приказа </w:t>
      </w:r>
      <w:r w:rsidR="00464AA4" w:rsidRPr="00CC25B6">
        <w:rPr>
          <w:rFonts w:ascii="Times New Roman" w:hAnsi="Times New Roman"/>
          <w:sz w:val="20"/>
          <w:szCs w:val="20"/>
        </w:rPr>
        <w:t>отдела</w:t>
      </w:r>
      <w:r w:rsidRPr="00CC25B6">
        <w:rPr>
          <w:rFonts w:ascii="Times New Roman" w:hAnsi="Times New Roman"/>
          <w:sz w:val="20"/>
          <w:szCs w:val="20"/>
        </w:rPr>
        <w:t xml:space="preserve"> ______ от ___ N ___ "_____".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приказ не следует включать пункт "Приказ довести до сведения...".</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 xml:space="preserve">.9. </w:t>
      </w:r>
      <w:r w:rsidR="00E12166" w:rsidRPr="00CC25B6">
        <w:rPr>
          <w:rFonts w:ascii="Times New Roman" w:hAnsi="Times New Roman"/>
          <w:sz w:val="20"/>
          <w:szCs w:val="20"/>
        </w:rPr>
        <w:t>Приложен</w:t>
      </w:r>
      <w:r w:rsidR="00020A7C" w:rsidRPr="00CC25B6">
        <w:rPr>
          <w:rFonts w:ascii="Times New Roman" w:hAnsi="Times New Roman"/>
          <w:sz w:val="20"/>
          <w:szCs w:val="20"/>
        </w:rPr>
        <w:t>ия к проектам приказов оформляются на отдельных листах бумаги.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Размеры полей, шрифты и межстрочные интервалы при печатании </w:t>
      </w:r>
      <w:r w:rsidR="00E12166" w:rsidRPr="00CC25B6">
        <w:rPr>
          <w:rFonts w:ascii="Times New Roman" w:hAnsi="Times New Roman"/>
          <w:sz w:val="20"/>
          <w:szCs w:val="20"/>
        </w:rPr>
        <w:t>приложен</w:t>
      </w:r>
      <w:r w:rsidRPr="00CC25B6">
        <w:rPr>
          <w:rFonts w:ascii="Times New Roman" w:hAnsi="Times New Roman"/>
          <w:sz w:val="20"/>
          <w:szCs w:val="20"/>
        </w:rPr>
        <w:t>ий идентичны размерам, применяемым при печатании текстов приказов.</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нескольких </w:t>
      </w:r>
      <w:r w:rsidR="00E12166" w:rsidRPr="00CC25B6">
        <w:rPr>
          <w:rFonts w:ascii="Times New Roman" w:hAnsi="Times New Roman"/>
          <w:sz w:val="20"/>
          <w:szCs w:val="20"/>
        </w:rPr>
        <w:t>приложен</w:t>
      </w:r>
      <w:r w:rsidRPr="00CC25B6">
        <w:rPr>
          <w:rFonts w:ascii="Times New Roman" w:hAnsi="Times New Roman"/>
          <w:sz w:val="20"/>
          <w:szCs w:val="20"/>
        </w:rPr>
        <w:t>ий они нумеруются.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тексте приказа при первом упоминании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делается ссылка "согласно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ию" или "согласно </w:t>
      </w:r>
      <w:r w:rsidR="00E12166" w:rsidRPr="00CC25B6">
        <w:rPr>
          <w:rFonts w:ascii="Times New Roman" w:hAnsi="Times New Roman"/>
          <w:sz w:val="20"/>
          <w:szCs w:val="20"/>
        </w:rPr>
        <w:t>приложен</w:t>
      </w:r>
      <w:r w:rsidRPr="00CC25B6">
        <w:rPr>
          <w:rFonts w:ascii="Times New Roman" w:hAnsi="Times New Roman"/>
          <w:sz w:val="20"/>
          <w:szCs w:val="20"/>
        </w:rPr>
        <w:t>ию N 1" либо в скобках указывается: "...(</w:t>
      </w:r>
      <w:r w:rsidR="00E12166" w:rsidRPr="00CC25B6">
        <w:rPr>
          <w:rFonts w:ascii="Times New Roman" w:hAnsi="Times New Roman"/>
          <w:sz w:val="20"/>
          <w:szCs w:val="20"/>
        </w:rPr>
        <w:t>приложен</w:t>
      </w:r>
      <w:r w:rsidRPr="00CC25B6">
        <w:rPr>
          <w:rFonts w:ascii="Times New Roman" w:hAnsi="Times New Roman"/>
          <w:sz w:val="20"/>
          <w:szCs w:val="20"/>
        </w:rPr>
        <w:t>ие)" или "...(</w:t>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На первой странице </w:t>
      </w:r>
      <w:r w:rsidR="00E12166" w:rsidRPr="00CC25B6">
        <w:rPr>
          <w:rFonts w:ascii="Times New Roman" w:hAnsi="Times New Roman"/>
          <w:sz w:val="20"/>
          <w:szCs w:val="20"/>
        </w:rPr>
        <w:t>приложен</w:t>
      </w:r>
      <w:r w:rsidRPr="00CC25B6">
        <w:rPr>
          <w:rFonts w:ascii="Times New Roman" w:hAnsi="Times New Roman"/>
          <w:sz w:val="20"/>
          <w:szCs w:val="20"/>
        </w:rPr>
        <w:t>ия в правом верхнем углу пишется слово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 ниже дается ссылка на </w:t>
      </w:r>
      <w:r w:rsidR="00E12166" w:rsidRPr="00CC25B6">
        <w:rPr>
          <w:rFonts w:ascii="Times New Roman" w:hAnsi="Times New Roman"/>
          <w:sz w:val="20"/>
          <w:szCs w:val="20"/>
        </w:rPr>
        <w:t>приложен</w:t>
      </w:r>
      <w:r w:rsidRPr="00CC25B6">
        <w:rPr>
          <w:rFonts w:ascii="Times New Roman" w:hAnsi="Times New Roman"/>
          <w:sz w:val="20"/>
          <w:szCs w:val="20"/>
        </w:rPr>
        <w:t>ие.</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r>
      <w:r w:rsidR="00E12166" w:rsidRPr="00CC25B6">
        <w:rPr>
          <w:rFonts w:ascii="Times New Roman" w:hAnsi="Times New Roman"/>
          <w:sz w:val="20"/>
          <w:szCs w:val="20"/>
        </w:rPr>
        <w:t>Приложен</w:t>
      </w:r>
      <w:r w:rsidRPr="00CC25B6">
        <w:rPr>
          <w:rFonts w:ascii="Times New Roman" w:hAnsi="Times New Roman"/>
          <w:sz w:val="20"/>
          <w:szCs w:val="20"/>
        </w:rPr>
        <w:t>ие</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приказу</w:t>
      </w:r>
      <w:r w:rsidR="00464AA4" w:rsidRPr="00CC25B6">
        <w:rPr>
          <w:rFonts w:ascii="Times New Roman" w:hAnsi="Times New Roman"/>
          <w:sz w:val="20"/>
          <w:szCs w:val="20"/>
        </w:rPr>
        <w:t xml:space="preserve"> отдела _____________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 _________ N ______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Строки реквизита выравниваются по левому краю или центрируются относительно самой длинной строки и печатаются через 1 межстрочный интервал.</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в тексте приказа формулировки "утвердить (положение, состав комиссии и т.д.)" в правом верхнем углу первого листа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 размещается отметка о </w:t>
      </w:r>
      <w:r w:rsidR="00E12166" w:rsidRPr="00CC25B6">
        <w:rPr>
          <w:rFonts w:ascii="Times New Roman" w:hAnsi="Times New Roman"/>
          <w:sz w:val="20"/>
          <w:szCs w:val="20"/>
        </w:rPr>
        <w:t>приложен</w:t>
      </w:r>
      <w:r w:rsidRPr="00CC25B6">
        <w:rPr>
          <w:rFonts w:ascii="Times New Roman" w:hAnsi="Times New Roman"/>
          <w:sz w:val="20"/>
          <w:szCs w:val="20"/>
        </w:rPr>
        <w:t>ии (без ссылки на приказ) и гриф утверждения, в котором указываются данные приказа, которым утвержден документ-</w:t>
      </w:r>
      <w:r w:rsidR="00E12166" w:rsidRPr="00CC25B6">
        <w:rPr>
          <w:rFonts w:ascii="Times New Roman" w:hAnsi="Times New Roman"/>
          <w:sz w:val="20"/>
          <w:szCs w:val="20"/>
        </w:rPr>
        <w:t>приложен</w:t>
      </w:r>
      <w:r w:rsidRPr="00CC25B6">
        <w:rPr>
          <w:rFonts w:ascii="Times New Roman" w:hAnsi="Times New Roman"/>
          <w:sz w:val="20"/>
          <w:szCs w:val="20"/>
        </w:rPr>
        <w:t>ие. Слово "</w:t>
      </w:r>
      <w:r w:rsidR="00E12166" w:rsidRPr="00CC25B6">
        <w:rPr>
          <w:rFonts w:ascii="Times New Roman" w:hAnsi="Times New Roman"/>
          <w:sz w:val="20"/>
          <w:szCs w:val="20"/>
        </w:rPr>
        <w:t>Приложен</w:t>
      </w:r>
      <w:r w:rsidRPr="00CC25B6">
        <w:rPr>
          <w:rFonts w:ascii="Times New Roman" w:hAnsi="Times New Roman"/>
          <w:sz w:val="20"/>
          <w:szCs w:val="20"/>
        </w:rPr>
        <w:t>ие" отделяется от последующих строк реквизита дополнительным интервалом.</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r>
      <w:r w:rsidR="00E12166" w:rsidRPr="00CC25B6">
        <w:rPr>
          <w:rFonts w:ascii="Times New Roman" w:hAnsi="Times New Roman"/>
          <w:sz w:val="20"/>
          <w:szCs w:val="20"/>
        </w:rPr>
        <w:t>Приложен</w:t>
      </w:r>
      <w:r w:rsidRPr="00CC25B6">
        <w:rPr>
          <w:rFonts w:ascii="Times New Roman" w:hAnsi="Times New Roman"/>
          <w:sz w:val="20"/>
          <w:szCs w:val="20"/>
        </w:rPr>
        <w:t>ие N 1</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ab/>
        <w:t>УТВЕРЖДЕНО</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приказом</w:t>
      </w:r>
    </w:p>
    <w:p w:rsidR="00020A7C" w:rsidRPr="00CC25B6" w:rsidRDefault="003809E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отдела _____________</w:t>
      </w:r>
      <w:r w:rsidR="00020A7C" w:rsidRPr="00CC25B6">
        <w:rPr>
          <w:rFonts w:ascii="Times New Roman" w:hAnsi="Times New Roman"/>
          <w:sz w:val="20"/>
          <w:szCs w:val="20"/>
        </w:rPr>
        <w:t>от __________ N ___</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Слово "УТВЕРЖДЕН" ("УТВЕРЖДЕНА", "УТВЕРЖДЕНЫ" или "УТВЕРЖДЕНО") в </w:t>
      </w:r>
      <w:r w:rsidR="00E12166" w:rsidRPr="00CC25B6">
        <w:rPr>
          <w:rFonts w:ascii="Times New Roman" w:hAnsi="Times New Roman"/>
          <w:sz w:val="20"/>
          <w:szCs w:val="20"/>
        </w:rPr>
        <w:t>приложен</w:t>
      </w:r>
      <w:r w:rsidRPr="00CC25B6">
        <w:rPr>
          <w:rFonts w:ascii="Times New Roman" w:hAnsi="Times New Roman"/>
          <w:sz w:val="20"/>
          <w:szCs w:val="20"/>
        </w:rPr>
        <w:t>иях согласуется в роде и числе с наименованием вида утверждаемого документа: положение - "УТВЕРЖДЕНО", форма - "УТВЕРЖДЕНА", мероприятия - "УТВЕРЖДЕНЫ".</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Заголовок (наименование) </w:t>
      </w:r>
      <w:r w:rsidR="00E12166" w:rsidRPr="00CC25B6">
        <w:rPr>
          <w:rFonts w:ascii="Times New Roman" w:hAnsi="Times New Roman"/>
          <w:sz w:val="20"/>
          <w:szCs w:val="20"/>
        </w:rPr>
        <w:t>приложен</w:t>
      </w:r>
      <w:r w:rsidRPr="00CC25B6">
        <w:rPr>
          <w:rFonts w:ascii="Times New Roman" w:hAnsi="Times New Roman"/>
          <w:sz w:val="20"/>
          <w:szCs w:val="20"/>
        </w:rPr>
        <w:t>ия печатается тем же шрифтом, что и текст документа, через одинарный межстрочный интервал и выравнивается по центру.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наличии в тексте </w:t>
      </w:r>
      <w:r w:rsidR="00E12166" w:rsidRPr="00CC25B6">
        <w:rPr>
          <w:rFonts w:ascii="Times New Roman" w:hAnsi="Times New Roman"/>
          <w:sz w:val="20"/>
          <w:szCs w:val="20"/>
        </w:rPr>
        <w:t>приложен</w:t>
      </w:r>
      <w:r w:rsidRPr="00CC25B6">
        <w:rPr>
          <w:rFonts w:ascii="Times New Roman" w:hAnsi="Times New Roman"/>
          <w:sz w:val="20"/>
          <w:szCs w:val="20"/>
        </w:rPr>
        <w:t>ия нескольких разделов они нумеруются, а их заголовки выравниваются по центру страницы. Точка в конце заголовка не ставится.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подготовке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ий объемом более одного листа второй и последующий листы нумеруются. Нумерация листов каждого </w:t>
      </w:r>
      <w:r w:rsidR="00E12166" w:rsidRPr="00CC25B6">
        <w:rPr>
          <w:rFonts w:ascii="Times New Roman" w:hAnsi="Times New Roman"/>
          <w:sz w:val="20"/>
          <w:szCs w:val="20"/>
        </w:rPr>
        <w:t>приложен</w:t>
      </w:r>
      <w:r w:rsidRPr="00CC25B6">
        <w:rPr>
          <w:rFonts w:ascii="Times New Roman" w:hAnsi="Times New Roman"/>
          <w:sz w:val="20"/>
          <w:szCs w:val="20"/>
        </w:rPr>
        <w:t>ия является самостоятельной.</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.10. Визы оформляются на оборотной стороне последнего листа проекта приказа. Визы включают должности визирующих, подписи, расшифровку подписей (инициалы, фамилия), дату.</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 xml:space="preserve">.11. Приказы подписывает руководитель </w:t>
      </w:r>
      <w:r w:rsidR="003809ED" w:rsidRPr="00CC25B6">
        <w:rPr>
          <w:rFonts w:ascii="Times New Roman" w:hAnsi="Times New Roman"/>
          <w:sz w:val="20"/>
          <w:szCs w:val="20"/>
        </w:rPr>
        <w:t>структурного подразделения администрации</w:t>
      </w:r>
      <w:r w:rsidR="00020A7C" w:rsidRPr="00CC25B6">
        <w:rPr>
          <w:rFonts w:ascii="Times New Roman" w:hAnsi="Times New Roman"/>
          <w:sz w:val="20"/>
          <w:szCs w:val="20"/>
        </w:rPr>
        <w:t>, а в его отсутствие - лицо, его замещающее. Внесение изменений в подписанный приказ, а также в согласованный проект документа не допускается.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отделяется от текста приказа 3 интервалами. Наименование должности печатается от левой границы текстового поля через 1 межстрочный интервал, допускается центровать относительно самой длинной строки. Расшифровка подписи (инициалы, фамилия) печатается от правой границы текстового поля.</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.12. Подразделения (должностные лица), до сведения которых доводится приказ, перечисляются в списке рассылки, который исполнитель готовит вместе с проектом приказа.</w:t>
      </w:r>
    </w:p>
    <w:p w:rsidR="00020A7C"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5.8</w:t>
      </w:r>
      <w:r w:rsidR="00020A7C" w:rsidRPr="00CC25B6">
        <w:rPr>
          <w:rFonts w:ascii="Times New Roman" w:hAnsi="Times New Roman"/>
          <w:sz w:val="20"/>
          <w:szCs w:val="20"/>
        </w:rPr>
        <w:t>.13. Подготовку проектов и регистрацию приказов по</w:t>
      </w:r>
      <w:r w:rsidR="0089625D" w:rsidRPr="00CC25B6">
        <w:rPr>
          <w:rFonts w:ascii="Times New Roman" w:hAnsi="Times New Roman"/>
          <w:sz w:val="20"/>
          <w:szCs w:val="20"/>
        </w:rPr>
        <w:t xml:space="preserve"> кадровым вопросам осуществляют руководители структурных подразделений администрации.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Проекты приказов печатаются на бланках приказа </w:t>
      </w:r>
      <w:r w:rsidR="0089625D" w:rsidRPr="00CC25B6">
        <w:rPr>
          <w:rFonts w:ascii="Times New Roman" w:hAnsi="Times New Roman"/>
          <w:sz w:val="20"/>
          <w:szCs w:val="20"/>
        </w:rPr>
        <w:t>структурного подразделения администрации</w:t>
      </w:r>
      <w:r w:rsidRPr="00CC25B6">
        <w:rPr>
          <w:rFonts w:ascii="Times New Roman" w:hAnsi="Times New Roman"/>
          <w:sz w:val="20"/>
          <w:szCs w:val="20"/>
        </w:rPr>
        <w:t>.</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Приказы по личному составу нумеруются порядковой нумерацией в пределах календарного года отдельно от приказов по основной деятельности.</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 приказам по личному составу относятся приказы о приеме на работу, о переводе работника на другую работу, об увольнении, о предоставлении отпуска, о направлении в командировку, о поощрении и др.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подготовке приказов по личному составу допускается использование рекомендуемых форм первичной </w:t>
      </w:r>
      <w:r w:rsidRPr="00CC25B6">
        <w:rPr>
          <w:rFonts w:ascii="Times New Roman" w:hAnsi="Times New Roman"/>
          <w:sz w:val="20"/>
          <w:szCs w:val="20"/>
        </w:rPr>
        <w:lastRenderedPageBreak/>
        <w:t>учетной документации по учету труда и его оплаты, утвержденных Постановлением Госкомстата России от 05.01.2004 N 1.</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Приказам по личному составу помимо порядковых номеров присваива</w:t>
      </w:r>
      <w:r w:rsidR="00E92C14" w:rsidRPr="00CC25B6">
        <w:rPr>
          <w:rFonts w:ascii="Times New Roman" w:hAnsi="Times New Roman"/>
          <w:sz w:val="20"/>
          <w:szCs w:val="20"/>
        </w:rPr>
        <w:t>ются</w:t>
      </w:r>
      <w:r w:rsidRPr="00CC25B6">
        <w:rPr>
          <w:rFonts w:ascii="Times New Roman" w:hAnsi="Times New Roman"/>
          <w:sz w:val="20"/>
          <w:szCs w:val="20"/>
        </w:rPr>
        <w:t xml:space="preserve"> буквенные обозначения "к", "лс", "о" и др.</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Приказы по личному составу регистрируются и формируются в дела отдельно в зависимости от установленных сроков их хранения.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Датой принятия (издания) приказов считается день их подписания. Приказы вступают в силу со дня их принятия, если самими приказами не установлен иной порядок вступления их в силу.</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 приказ подписан 27 сентября, а назначение работника на должность произведено с 10 октября.</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Копии приказов по личному составу заверяются печатью </w:t>
      </w:r>
      <w:r w:rsidR="00E92C14" w:rsidRPr="00CC25B6">
        <w:rPr>
          <w:rFonts w:ascii="Times New Roman" w:hAnsi="Times New Roman"/>
          <w:sz w:val="20"/>
          <w:szCs w:val="20"/>
        </w:rPr>
        <w:t xml:space="preserve">структурного подразделения администрации, </w:t>
      </w:r>
      <w:r w:rsidRPr="00CC25B6">
        <w:rPr>
          <w:rFonts w:ascii="Times New Roman" w:hAnsi="Times New Roman"/>
          <w:sz w:val="20"/>
          <w:szCs w:val="20"/>
        </w:rPr>
        <w:t>осуществивших их регистрацию.</w:t>
      </w:r>
    </w:p>
    <w:p w:rsidR="00020A7C" w:rsidRPr="00CC25B6" w:rsidRDefault="00020A7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 допускается прикреплять к регистрационной карточке в АС ДОУ не подлежащие официальному опубликованию приказы и их проекты: по вопросам назначения, увольнения, оплаты труда, предоставления государственных гарантий, поощрения и применения мер дисциплинарного взыскания.</w:t>
      </w:r>
    </w:p>
    <w:p w:rsidR="00EC1EDF" w:rsidRPr="00CC25B6" w:rsidRDefault="00EC1EDF" w:rsidP="00052D76">
      <w:pPr>
        <w:widowControl w:val="0"/>
        <w:autoSpaceDE w:val="0"/>
        <w:autoSpaceDN w:val="0"/>
        <w:adjustRightInd w:val="0"/>
        <w:spacing w:after="0" w:line="240" w:lineRule="auto"/>
        <w:ind w:firstLine="540"/>
        <w:jc w:val="both"/>
        <w:rPr>
          <w:rFonts w:ascii="Times New Roman" w:hAnsi="Times New Roman"/>
          <w:sz w:val="20"/>
          <w:szCs w:val="20"/>
        </w:rPr>
      </w:pPr>
    </w:p>
    <w:p w:rsidR="00A53B8E" w:rsidRPr="00CC25B6" w:rsidRDefault="00EC1EDF" w:rsidP="00052D76">
      <w:pPr>
        <w:widowControl w:val="0"/>
        <w:autoSpaceDE w:val="0"/>
        <w:autoSpaceDN w:val="0"/>
        <w:adjustRightInd w:val="0"/>
        <w:spacing w:after="0" w:line="240" w:lineRule="auto"/>
        <w:ind w:firstLine="540"/>
        <w:jc w:val="center"/>
        <w:outlineLvl w:val="2"/>
        <w:rPr>
          <w:rFonts w:ascii="Times New Roman" w:hAnsi="Times New Roman"/>
          <w:b/>
          <w:sz w:val="20"/>
          <w:szCs w:val="20"/>
        </w:rPr>
      </w:pPr>
      <w:r w:rsidRPr="00CC25B6">
        <w:rPr>
          <w:rFonts w:ascii="Times New Roman" w:hAnsi="Times New Roman"/>
          <w:b/>
          <w:sz w:val="20"/>
          <w:szCs w:val="20"/>
        </w:rPr>
        <w:t>5.9</w:t>
      </w:r>
      <w:r w:rsidR="00A53B8E" w:rsidRPr="00CC25B6">
        <w:rPr>
          <w:rFonts w:ascii="Times New Roman" w:hAnsi="Times New Roman"/>
          <w:b/>
          <w:sz w:val="20"/>
          <w:szCs w:val="20"/>
        </w:rPr>
        <w:t>. Подготовка и оформление протоколов комиссий, советов и иных коллегиальных и совещательных органов при главе муниципального района</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sz w:val="20"/>
          <w:szCs w:val="20"/>
        </w:rPr>
      </w:pPr>
    </w:p>
    <w:p w:rsidR="00E23FB1" w:rsidRPr="00CC25B6" w:rsidRDefault="00E23FB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5.9.1. Протоколы заседаний и документы к ним оформляются в соответствии с порядком, установленным Регламентом администрации и настоящей Инструкцией.</w:t>
      </w:r>
    </w:p>
    <w:p w:rsidR="00E23FB1" w:rsidRPr="00CC25B6" w:rsidRDefault="00605D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Оформление протоколов </w:t>
      </w:r>
      <w:r w:rsidR="00FE0100" w:rsidRPr="00CC25B6">
        <w:rPr>
          <w:rFonts w:ascii="Times New Roman" w:hAnsi="Times New Roman"/>
          <w:sz w:val="20"/>
          <w:szCs w:val="20"/>
        </w:rPr>
        <w:t xml:space="preserve">еженедельных и ежемесячных оперативных совещаний </w:t>
      </w:r>
      <w:r w:rsidR="0080678C" w:rsidRPr="00CC25B6">
        <w:rPr>
          <w:rFonts w:ascii="Times New Roman" w:hAnsi="Times New Roman"/>
          <w:sz w:val="20"/>
          <w:szCs w:val="20"/>
        </w:rPr>
        <w:t>у</w:t>
      </w:r>
      <w:r w:rsidR="00FE0100" w:rsidRPr="00CC25B6">
        <w:rPr>
          <w:rFonts w:ascii="Times New Roman" w:hAnsi="Times New Roman"/>
          <w:sz w:val="20"/>
          <w:szCs w:val="20"/>
        </w:rPr>
        <w:t xml:space="preserve"> глав</w:t>
      </w:r>
      <w:r w:rsidR="0080678C" w:rsidRPr="00CC25B6">
        <w:rPr>
          <w:rFonts w:ascii="Times New Roman" w:hAnsi="Times New Roman"/>
          <w:sz w:val="20"/>
          <w:szCs w:val="20"/>
        </w:rPr>
        <w:t>ы</w:t>
      </w:r>
      <w:r w:rsidR="00FE0100" w:rsidRPr="00CC25B6">
        <w:rPr>
          <w:rFonts w:ascii="Times New Roman" w:hAnsi="Times New Roman"/>
          <w:sz w:val="20"/>
          <w:szCs w:val="20"/>
        </w:rPr>
        <w:t xml:space="preserve"> муниципального района</w:t>
      </w:r>
      <w:r w:rsidRPr="00CC25B6">
        <w:rPr>
          <w:rFonts w:ascii="Times New Roman" w:hAnsi="Times New Roman"/>
          <w:sz w:val="20"/>
          <w:szCs w:val="20"/>
        </w:rPr>
        <w:t xml:space="preserve"> и документов к ним, их регистрация и ведение делопроизводства осуществляются </w:t>
      </w:r>
      <w:r w:rsidR="000460F5" w:rsidRPr="00CC25B6">
        <w:rPr>
          <w:rFonts w:ascii="Times New Roman" w:hAnsi="Times New Roman"/>
          <w:sz w:val="20"/>
          <w:szCs w:val="20"/>
        </w:rPr>
        <w:t>отделом организационной работы и муниципальной службы.</w:t>
      </w:r>
    </w:p>
    <w:p w:rsidR="000460F5" w:rsidRPr="00CC25B6" w:rsidRDefault="000460F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Оформление протоколов иных совещаний при главе муниципального района</w:t>
      </w:r>
      <w:r w:rsidR="009601EF" w:rsidRPr="00CC25B6">
        <w:rPr>
          <w:rFonts w:ascii="Times New Roman" w:hAnsi="Times New Roman"/>
          <w:sz w:val="20"/>
          <w:szCs w:val="20"/>
        </w:rPr>
        <w:t>, иных коллегиальных и совещательных органов, рабочих групп, комиссий</w:t>
      </w:r>
      <w:r w:rsidRPr="00CC25B6">
        <w:rPr>
          <w:rFonts w:ascii="Times New Roman" w:hAnsi="Times New Roman"/>
          <w:sz w:val="20"/>
          <w:szCs w:val="20"/>
        </w:rPr>
        <w:t xml:space="preserve"> и документов к ним, их регистрация и ведение делоп</w:t>
      </w:r>
      <w:r w:rsidR="009601EF" w:rsidRPr="00CC25B6">
        <w:rPr>
          <w:rFonts w:ascii="Times New Roman" w:hAnsi="Times New Roman"/>
          <w:sz w:val="20"/>
          <w:szCs w:val="20"/>
        </w:rPr>
        <w:t>роизводства осуществляются секретарем соответствующего заседания.</w:t>
      </w:r>
    </w:p>
    <w:p w:rsidR="00862FC9" w:rsidRPr="00CC25B6" w:rsidRDefault="00862FC9"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Протокол оформляется на основе записей, которые велись на заседании вручную или с использованием видеозаписи, тезисов докладов и содокладов, выступлений, аналитических справок, проектов решений к протоколу заседания, списка приглашенных, повестки дня. К протоколу прилагается список рассылки протокола и выписок из протокола. </w:t>
      </w:r>
    </w:p>
    <w:p w:rsidR="00E23FB1" w:rsidRPr="00CC25B6" w:rsidRDefault="004F7D3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поручение протокола адресовано не конкретному исполнителю, а широкому кругу лиц, например главам сельских поселений, первым ответственным исполнителем указывается должностное лицо администрации или структурное подразделение администрации, в компетенцию которых входит осуществление функций в соответствующей сфере деятельности.</w:t>
      </w:r>
    </w:p>
    <w:p w:rsidR="00CF7CED" w:rsidRPr="00CC25B6" w:rsidRDefault="00CF7CE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в графе протокола поручений "Ответственные исполнители" нескольких исполнителей ответственным исполнителем является исполнитель, указанный в графе первым (на ответственного исполнителя могут указывать слова "созыв", "свод" или "отв.").</w:t>
      </w:r>
    </w:p>
    <w:p w:rsidR="00CF7CED" w:rsidRPr="00CC25B6" w:rsidRDefault="00CF7CE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Протоколы оформляются на  стандартных листах бумаги формата А4.</w:t>
      </w:r>
    </w:p>
    <w:p w:rsidR="00CF7CED" w:rsidRPr="00CC25B6" w:rsidRDefault="00CF7CED"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Наименование вида документа - "</w:t>
      </w:r>
      <w:r w:rsidRPr="00CC25B6">
        <w:rPr>
          <w:rFonts w:ascii="Times New Roman" w:eastAsiaTheme="minorEastAsia" w:hAnsi="Times New Roman"/>
          <w:b/>
          <w:bCs/>
          <w:sz w:val="20"/>
          <w:szCs w:val="20"/>
          <w:lang w:eastAsia="ru-RU"/>
        </w:rPr>
        <w:t>П Р О Т О К О Л</w:t>
      </w:r>
      <w:r w:rsidRPr="00CC25B6">
        <w:rPr>
          <w:rFonts w:ascii="Times New Roman" w:eastAsiaTheme="minorEastAsia" w:hAnsi="Times New Roman"/>
          <w:sz w:val="20"/>
          <w:szCs w:val="20"/>
          <w:lang w:eastAsia="ru-RU"/>
        </w:rPr>
        <w:t>" - печатается под наименованием организации прописными буквами вразрядку полужирным шрифтом размером N 14 и выравнивается по центру.</w:t>
      </w:r>
    </w:p>
    <w:p w:rsidR="00CF7CED" w:rsidRPr="00CC25B6" w:rsidRDefault="00CF7CED"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Вид заседания отделяется от предыдущего реквизита 2 межстрочными интервалами, печатается через 1 межстрочный интервал полужирным шрифтом размером N 14 и выравнивается по центру.</w:t>
      </w:r>
    </w:p>
    <w:p w:rsidR="00CF7CED" w:rsidRPr="00CC25B6" w:rsidRDefault="00CF7CED"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Например:</w:t>
      </w:r>
    </w:p>
    <w:p w:rsidR="00CF7CED" w:rsidRPr="00CC25B6" w:rsidRDefault="00CF7CED"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p>
    <w:p w:rsidR="00CF7CED" w:rsidRPr="00CC25B6" w:rsidRDefault="00CF7CED" w:rsidP="00052D76">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CC25B6">
        <w:rPr>
          <w:rFonts w:ascii="Times New Roman" w:eastAsiaTheme="minorEastAsia" w:hAnsi="Times New Roman"/>
          <w:b/>
          <w:bCs/>
          <w:sz w:val="20"/>
          <w:szCs w:val="20"/>
          <w:lang w:eastAsia="ru-RU"/>
        </w:rPr>
        <w:t>П Р О Т О К О Л</w:t>
      </w:r>
    </w:p>
    <w:p w:rsidR="00CF7CED" w:rsidRPr="00CC25B6" w:rsidRDefault="00CF7CED"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p>
    <w:p w:rsidR="00B2506D" w:rsidRPr="00CC25B6" w:rsidRDefault="00CF7CED" w:rsidP="00052D76">
      <w:pPr>
        <w:widowControl w:val="0"/>
        <w:autoSpaceDE w:val="0"/>
        <w:autoSpaceDN w:val="0"/>
        <w:adjustRightInd w:val="0"/>
        <w:spacing w:after="0" w:line="240" w:lineRule="auto"/>
        <w:jc w:val="center"/>
        <w:rPr>
          <w:rFonts w:ascii="Times New Roman" w:eastAsiaTheme="minorEastAsia" w:hAnsi="Times New Roman"/>
          <w:b/>
          <w:bCs/>
          <w:sz w:val="20"/>
          <w:szCs w:val="20"/>
          <w:lang w:eastAsia="ru-RU"/>
        </w:rPr>
      </w:pPr>
      <w:r w:rsidRPr="00CC25B6">
        <w:rPr>
          <w:rFonts w:ascii="Times New Roman" w:eastAsiaTheme="minorEastAsia" w:hAnsi="Times New Roman"/>
          <w:b/>
          <w:bCs/>
          <w:sz w:val="20"/>
          <w:szCs w:val="20"/>
          <w:lang w:eastAsia="ru-RU"/>
        </w:rPr>
        <w:t xml:space="preserve">заседания </w:t>
      </w:r>
      <w:r w:rsidR="00B2506D" w:rsidRPr="00CC25B6">
        <w:rPr>
          <w:rFonts w:ascii="Times New Roman" w:eastAsiaTheme="minorEastAsia" w:hAnsi="Times New Roman"/>
          <w:b/>
          <w:bCs/>
          <w:sz w:val="20"/>
          <w:szCs w:val="20"/>
          <w:lang w:eastAsia="ru-RU"/>
        </w:rPr>
        <w:t xml:space="preserve">Совета по противодействию коррупции </w:t>
      </w:r>
    </w:p>
    <w:p w:rsidR="00CF7CED" w:rsidRPr="00CC25B6" w:rsidRDefault="00B2506D" w:rsidP="00052D76">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CC25B6">
        <w:rPr>
          <w:rFonts w:ascii="Times New Roman" w:eastAsiaTheme="minorEastAsia" w:hAnsi="Times New Roman"/>
          <w:b/>
          <w:bCs/>
          <w:sz w:val="20"/>
          <w:szCs w:val="20"/>
          <w:lang w:eastAsia="ru-RU"/>
        </w:rPr>
        <w:t xml:space="preserve">Верхнемамонского муниципального района </w:t>
      </w:r>
    </w:p>
    <w:p w:rsidR="00CF7CED" w:rsidRPr="00CC25B6" w:rsidRDefault="00CF7CED" w:rsidP="00052D76">
      <w:pPr>
        <w:widowControl w:val="0"/>
        <w:autoSpaceDE w:val="0"/>
        <w:autoSpaceDN w:val="0"/>
        <w:adjustRightInd w:val="0"/>
        <w:spacing w:after="0" w:line="240" w:lineRule="auto"/>
        <w:ind w:firstLine="540"/>
        <w:jc w:val="both"/>
        <w:rPr>
          <w:rFonts w:ascii="Times New Roman" w:hAnsi="Times New Roman"/>
          <w:sz w:val="20"/>
          <w:szCs w:val="20"/>
        </w:rPr>
      </w:pPr>
    </w:p>
    <w:p w:rsidR="00B2506D" w:rsidRPr="00CC25B6" w:rsidRDefault="00B2506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протокола оформляется словесно-цифровым способом и печатается через 1 интервал ниже предыдущего реквизита от границы левого поля. Датой протокола является дата проведения заседания.</w:t>
      </w:r>
    </w:p>
    <w:p w:rsidR="00B2506D" w:rsidRPr="00CC25B6" w:rsidRDefault="00B2506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Номера протоколов состоят из знака "N" и порядкового номера протокола, печатаются от правой границы текстового поля.</w:t>
      </w:r>
    </w:p>
    <w:p w:rsidR="00E23FB1" w:rsidRPr="00CC25B6" w:rsidRDefault="00B2506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Протоколы нумеруются арабскими цифрами в пределах календарного года</w:t>
      </w:r>
      <w:r w:rsidR="006C5C3D" w:rsidRPr="00CC25B6">
        <w:rPr>
          <w:rFonts w:ascii="Times New Roman" w:hAnsi="Times New Roman"/>
          <w:sz w:val="20"/>
          <w:szCs w:val="20"/>
        </w:rPr>
        <w:t xml:space="preserve"> </w:t>
      </w:r>
      <w:r w:rsidR="00F83530" w:rsidRPr="00CC25B6">
        <w:rPr>
          <w:rFonts w:ascii="Times New Roman" w:hAnsi="Times New Roman"/>
          <w:sz w:val="20"/>
          <w:szCs w:val="20"/>
        </w:rPr>
        <w:t>отдельно по каждой группе протоколов</w:t>
      </w:r>
      <w:r w:rsidRPr="00CC25B6">
        <w:rPr>
          <w:rFonts w:ascii="Times New Roman" w:hAnsi="Times New Roman"/>
          <w:sz w:val="20"/>
          <w:szCs w:val="20"/>
        </w:rPr>
        <w:t>.</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протокола состоит из двух частей: вводной и основной.</w:t>
      </w:r>
    </w:p>
    <w:p w:rsidR="00750FE1" w:rsidRPr="00CC25B6" w:rsidRDefault="00750FE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Во вводной части указываются фамилия и инициалы председательствующего, фамилии и инициалы участников, присутствующих на заседании, и лиц, приглашенных на заседание.</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Вводная часть протокола строится по схеме:</w:t>
      </w:r>
    </w:p>
    <w:p w:rsidR="00750FE1" w:rsidRPr="00CC25B6" w:rsidRDefault="00750FE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Слово "ПРЕДСЕДАТЕЛЬСТВОВАЛ" печатается центровано прописными буквами. Под ним через межстрочный интервал - должность председательствующего, ниже через межстрочный интервал также центровано прописными буквами - фамилия и инициалы председательствующего.</w:t>
      </w:r>
    </w:p>
    <w:p w:rsidR="00750FE1" w:rsidRPr="00CC25B6" w:rsidRDefault="00750FE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Слова "Присутствовали", "Приглашенные" печатаются с прописной буквы от границы левого поля, в конце слова ставится двоеточие.</w:t>
      </w:r>
    </w:p>
    <w:p w:rsidR="00750FE1" w:rsidRPr="00CC25B6" w:rsidRDefault="00DC6B4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Наименования должностей лиц</w:t>
      </w:r>
      <w:r w:rsidR="00750FE1" w:rsidRPr="00CC25B6">
        <w:rPr>
          <w:rFonts w:ascii="Times New Roman" w:hAnsi="Times New Roman"/>
          <w:sz w:val="20"/>
          <w:szCs w:val="20"/>
        </w:rPr>
        <w:t xml:space="preserve"> печатаются от левой границы текстового поля, справа от наименования должн</w:t>
      </w:r>
      <w:r w:rsidRPr="00CC25B6">
        <w:rPr>
          <w:rFonts w:ascii="Times New Roman" w:hAnsi="Times New Roman"/>
          <w:sz w:val="20"/>
          <w:szCs w:val="20"/>
        </w:rPr>
        <w:t>остей - фамилия и инициалы.</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Допускается состав присутствующих указывать количественно, при этом пофамильный список прилагается к протоколу.</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b/>
          <w:i/>
          <w:sz w:val="20"/>
          <w:szCs w:val="20"/>
        </w:rPr>
      </w:pPr>
      <w:r w:rsidRPr="00CC25B6">
        <w:rPr>
          <w:rFonts w:ascii="Times New Roman" w:hAnsi="Times New Roman"/>
          <w:sz w:val="20"/>
          <w:szCs w:val="20"/>
        </w:rPr>
        <w:lastRenderedPageBreak/>
        <w:t xml:space="preserve">Например: </w:t>
      </w:r>
      <w:r w:rsidRPr="00CC25B6">
        <w:rPr>
          <w:rFonts w:ascii="Times New Roman" w:hAnsi="Times New Roman"/>
          <w:b/>
          <w:i/>
          <w:sz w:val="20"/>
          <w:szCs w:val="20"/>
        </w:rPr>
        <w:t>присутствовали 16 человек (список прилагается).</w:t>
      </w:r>
    </w:p>
    <w:p w:rsidR="00DC6B46" w:rsidRPr="00CC25B6" w:rsidRDefault="00DC6B46" w:rsidP="00052D76">
      <w:pPr>
        <w:widowControl w:val="0"/>
        <w:autoSpaceDE w:val="0"/>
        <w:autoSpaceDN w:val="0"/>
        <w:adjustRightInd w:val="0"/>
        <w:spacing w:after="0" w:line="240" w:lineRule="auto"/>
        <w:ind w:firstLine="540"/>
        <w:jc w:val="both"/>
        <w:rPr>
          <w:rFonts w:ascii="Times New Roman" w:hAnsi="Times New Roman"/>
          <w:b/>
          <w:i/>
          <w:sz w:val="20"/>
          <w:szCs w:val="20"/>
        </w:rPr>
      </w:pP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Основная часть протокола печатается через 1 межстрочный интервал и включает вопросы, рассматриваемые на заседании, и принятые по ним решения. Каждый вопрос нумеруется римской цифрой, его наименование начинается с предлога "О" ("Об"), печатается центровано полужирным шрифтом размером N 14 и подчеркивается одной чертой после последней строки. Ниже в скобках указываются фамилии должностных лиц, выступивших на заседании при рассмотрении соответствующего вопроса. Фамилии печатаются через одинарный межстрочный интервал. Затем указывается принятое по этому вопросу решение. Принятые решения нумеруются арабскими цифрами сквозной нумерацией по всем вопросам повестки дня заседания и могут состоять из пунктов и подпунктов.</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3.1.</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3.2.</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3.3.</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3.3.1.</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отделяется от текста 3 одинарными интервалами и включает наименование должности лица, председательствующего на заседании, его подпись и расшифровку подписи (инициалы и фамилия).</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должности печатается от левой границы текстового поля через одинарный межстрочный интервал и центрируется относительно самой длинной строки. Расшифровка подписи располагается на уровне последней строки наименования должности без пробела между инициалами имени и отчества, с пробелом перед фамилией. Последняя буква в расшифровке подписи ограничивается правым полем.</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Выписки из протокола оформляются на </w:t>
      </w:r>
      <w:r w:rsidR="00702084" w:rsidRPr="00CC25B6">
        <w:rPr>
          <w:rFonts w:ascii="Times New Roman" w:hAnsi="Times New Roman"/>
          <w:sz w:val="20"/>
          <w:szCs w:val="20"/>
        </w:rPr>
        <w:t>стандартных листах бумаги формата А4</w:t>
      </w:r>
      <w:r w:rsidRPr="00CC25B6">
        <w:rPr>
          <w:rFonts w:ascii="Times New Roman" w:hAnsi="Times New Roman"/>
          <w:sz w:val="20"/>
          <w:szCs w:val="20"/>
        </w:rPr>
        <w:t>. Наименование вида документа "Выписка из протокола", дата, номер, место проведения заседания оформляются аналогично реквизитам протокола.</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 - "ВЫПИСКА ИЗ ПРОТОКОЛА" - печатается прописными буквами вразрядку.</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выписке из протокола должны воспроизводиться следующие реквизиты протокола: наименование вида документа, вид заседания, дата и номер протокола. Далее полностью воспроизводится вводная часть протокола, а также вопрос повестки дня, по которому готовится выписка, и принятое решение.</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Далее оформляется подпись председательствующего в соответствии с пунктом 3.2.21 настоящей Инструкции.</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Выписки из протокола заверяются печатью </w:t>
      </w:r>
      <w:r w:rsidR="00702084"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и подписываются его руководителем.</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Копии протоколов направляются должностным лицам, которым определены протокольные поручения, по списку рассылки (без сопроводительных писем).</w:t>
      </w:r>
    </w:p>
    <w:p w:rsidR="00107F6A"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Рассылка осуществляется:</w:t>
      </w:r>
    </w:p>
    <w:p w:rsidR="00107F6A" w:rsidRPr="00CC25B6" w:rsidRDefault="000B12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должностным лицам администрации</w:t>
      </w:r>
      <w:r w:rsidR="00107F6A" w:rsidRPr="00CC25B6">
        <w:rPr>
          <w:rFonts w:ascii="Times New Roman" w:hAnsi="Times New Roman"/>
          <w:sz w:val="20"/>
          <w:szCs w:val="20"/>
        </w:rPr>
        <w:t>- в электронном виде через АС ДОУ;</w:t>
      </w:r>
    </w:p>
    <w:p w:rsidR="00DC6B46" w:rsidRPr="00CC25B6" w:rsidRDefault="00107F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иным должностным лицам, которым определены протокольные поручения, - в электронном виде по электронной почте.</w:t>
      </w:r>
    </w:p>
    <w:p w:rsidR="006360F4" w:rsidRPr="00CC25B6" w:rsidRDefault="006360F4" w:rsidP="00052D76">
      <w:pPr>
        <w:widowControl w:val="0"/>
        <w:autoSpaceDE w:val="0"/>
        <w:autoSpaceDN w:val="0"/>
        <w:adjustRightInd w:val="0"/>
        <w:spacing w:after="0" w:line="240" w:lineRule="auto"/>
        <w:ind w:firstLine="540"/>
        <w:jc w:val="both"/>
        <w:rPr>
          <w:rFonts w:ascii="Times New Roman" w:hAnsi="Times New Roman"/>
          <w:sz w:val="20"/>
          <w:szCs w:val="20"/>
        </w:rPr>
      </w:pP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5.9.2. Протоколы еженедельных </w:t>
      </w:r>
      <w:r w:rsidR="00316E60" w:rsidRPr="00CC25B6">
        <w:rPr>
          <w:rFonts w:ascii="Times New Roman" w:hAnsi="Times New Roman"/>
          <w:sz w:val="20"/>
          <w:szCs w:val="20"/>
        </w:rPr>
        <w:t xml:space="preserve">и ежемесячных </w:t>
      </w:r>
      <w:r w:rsidRPr="00CC25B6">
        <w:rPr>
          <w:rFonts w:ascii="Times New Roman" w:hAnsi="Times New Roman"/>
          <w:sz w:val="20"/>
          <w:szCs w:val="20"/>
        </w:rPr>
        <w:t>оперативных совещаний у главы муниципального района и документы к ним оформляются в соответствии с порядком, установленным Регламентом администрации  и настоящей Инструкцией.</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Оформление протоколов еженедельных </w:t>
      </w:r>
      <w:r w:rsidR="00316E60" w:rsidRPr="00CC25B6">
        <w:rPr>
          <w:rFonts w:ascii="Times New Roman" w:hAnsi="Times New Roman"/>
          <w:sz w:val="20"/>
          <w:szCs w:val="20"/>
        </w:rPr>
        <w:t xml:space="preserve"> и ежемесячных </w:t>
      </w:r>
      <w:r w:rsidRPr="00CC25B6">
        <w:rPr>
          <w:rFonts w:ascii="Times New Roman" w:hAnsi="Times New Roman"/>
          <w:sz w:val="20"/>
          <w:szCs w:val="20"/>
        </w:rPr>
        <w:t xml:space="preserve">оперативных совещаний у главы муниципального района и документов к ним, их регистрация, доведение до сведения исполнителей поручений главы муниципального района, определенных на еженедельных </w:t>
      </w:r>
      <w:r w:rsidR="00316E60" w:rsidRPr="00CC25B6">
        <w:rPr>
          <w:rFonts w:ascii="Times New Roman" w:hAnsi="Times New Roman"/>
          <w:sz w:val="20"/>
          <w:szCs w:val="20"/>
        </w:rPr>
        <w:t xml:space="preserve">и ежемесячных </w:t>
      </w:r>
      <w:r w:rsidRPr="00CC25B6">
        <w:rPr>
          <w:rFonts w:ascii="Times New Roman" w:hAnsi="Times New Roman"/>
          <w:sz w:val="20"/>
          <w:szCs w:val="20"/>
        </w:rPr>
        <w:t>оперативных совещаниях, осуществляются отделом организационной работы и муниципальной службы .</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 еженедельного</w:t>
      </w:r>
      <w:r w:rsidR="00316E60" w:rsidRPr="00CC25B6">
        <w:rPr>
          <w:rFonts w:ascii="Times New Roman" w:hAnsi="Times New Roman"/>
          <w:sz w:val="20"/>
          <w:szCs w:val="20"/>
        </w:rPr>
        <w:t xml:space="preserve"> и ежемесячных</w:t>
      </w:r>
      <w:r w:rsidRPr="00CC25B6">
        <w:rPr>
          <w:rFonts w:ascii="Times New Roman" w:hAnsi="Times New Roman"/>
          <w:sz w:val="20"/>
          <w:szCs w:val="20"/>
        </w:rPr>
        <w:t xml:space="preserve"> оперативного совещания у главы муниципального района оформляется на основе записей, которые велись на заседании вручную или с использованием видеозаписи, тезисов докладов и содокладов, выступлений, проектов поручений в протокол совещания.</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Графы поручений оформляются таблицей:</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1 - порядковый номер;</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2 - поручения;</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3 - ответственные исполнители;</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4 - срок исполнения.</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поручение протокола адресовано не конкретному исполнителю, а широкому кругу лиц (например, главам сельских поселений, руководителям структурных подразделений администрации, руководителям организаций), первым ответственным исполнителем указывается должностное лицо администрации или руководитель структурного подразделения администрации, в компетенцию которых входит осуществление функций в соответствующей сфере деятельности.</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в графе 3 "Ответственные исполнители" нескольких исполнителей ответственным исполнителем является исполнитель, указанный в графе первым (на ответственного исполнителя могут указывать слова "созыв", "свод" или "отв.").</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В графе 4 "Срок исполнения" необходимо указывать конкретный срок исполнения поручений, который не должен выпадать на праздничные или выходные дни. Не допускается указывать сроки исполнения "Постоянно", "По отдельному плану", "В течение года", "Еженедельно" и т.п. В данном случае необходимо указать либо промежуточные сроки контроля поручения, либо крайний срок исполнения поручения: "Постоянно, информировать до 31 января 2021 года"; "Ежеквартально, информировать до 15-го числа месяца, следующего за отчетным периодом", "Еженедельно, каждый вторник, следующий за отчетной неделей".</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Протоколы поручений, определенных на еженедельных</w:t>
      </w:r>
      <w:r w:rsidR="00316E60" w:rsidRPr="00CC25B6">
        <w:rPr>
          <w:rFonts w:ascii="Times New Roman" w:hAnsi="Times New Roman"/>
          <w:sz w:val="20"/>
          <w:szCs w:val="20"/>
        </w:rPr>
        <w:t xml:space="preserve"> и ежемесячных</w:t>
      </w:r>
      <w:r w:rsidRPr="00CC25B6">
        <w:rPr>
          <w:rFonts w:ascii="Times New Roman" w:hAnsi="Times New Roman"/>
          <w:sz w:val="20"/>
          <w:szCs w:val="20"/>
        </w:rPr>
        <w:t xml:space="preserve"> оперативных совещаниях у </w:t>
      </w:r>
      <w:r w:rsidR="00D93E10" w:rsidRPr="00CC25B6">
        <w:rPr>
          <w:rFonts w:ascii="Times New Roman" w:hAnsi="Times New Roman"/>
          <w:sz w:val="20"/>
          <w:szCs w:val="20"/>
        </w:rPr>
        <w:t>главы муниципального района</w:t>
      </w:r>
      <w:r w:rsidRPr="00CC25B6">
        <w:rPr>
          <w:rFonts w:ascii="Times New Roman" w:hAnsi="Times New Roman"/>
          <w:sz w:val="20"/>
          <w:szCs w:val="20"/>
        </w:rPr>
        <w:t xml:space="preserve"> оформляются на стандартных листах бумаги формата А4. В правом верхнем углу первого листа протокола оформляется гриф утверждения, через 2 интервала по центру печатается слово "П Р О Т О К О Л" прописными буквами вразрядку полужирным шрифтом размера N 14, ниже печатается вид поручения, дата и порядковый номер протокола (полужирным шрифтом).</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 Р О Т О К О Л</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поручений, определенных на еженедельном оперативном</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совещании у </w:t>
      </w:r>
      <w:r w:rsidR="007208C0" w:rsidRPr="00CC25B6">
        <w:rPr>
          <w:rFonts w:ascii="Times New Roman" w:hAnsi="Times New Roman"/>
          <w:sz w:val="20"/>
          <w:szCs w:val="20"/>
        </w:rPr>
        <w:t>главы муниципального района</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 11 марта 2021 г. N 8</w:t>
      </w:r>
    </w:p>
    <w:p w:rsidR="00191D7A" w:rsidRPr="00CC25B6" w:rsidRDefault="00191D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После утверждения </w:t>
      </w:r>
      <w:r w:rsidR="007208C0" w:rsidRPr="00CC25B6">
        <w:rPr>
          <w:rFonts w:ascii="Times New Roman" w:hAnsi="Times New Roman"/>
          <w:sz w:val="20"/>
          <w:szCs w:val="20"/>
        </w:rPr>
        <w:t xml:space="preserve">главой муниципального района </w:t>
      </w:r>
      <w:r w:rsidRPr="00CC25B6">
        <w:rPr>
          <w:rFonts w:ascii="Times New Roman" w:hAnsi="Times New Roman"/>
          <w:sz w:val="20"/>
          <w:szCs w:val="20"/>
        </w:rPr>
        <w:t xml:space="preserve">протокол регистрируется </w:t>
      </w:r>
      <w:r w:rsidR="007208C0" w:rsidRPr="00CC25B6">
        <w:rPr>
          <w:rFonts w:ascii="Times New Roman" w:hAnsi="Times New Roman"/>
          <w:sz w:val="20"/>
          <w:szCs w:val="20"/>
        </w:rPr>
        <w:t xml:space="preserve">отделом организационной работы и муниципальной службы </w:t>
      </w:r>
      <w:r w:rsidRPr="00CC25B6">
        <w:rPr>
          <w:rFonts w:ascii="Times New Roman" w:hAnsi="Times New Roman"/>
          <w:sz w:val="20"/>
          <w:szCs w:val="20"/>
        </w:rPr>
        <w:t xml:space="preserve"> в базе данных "Протоколы" АС ДОУ.</w:t>
      </w:r>
    </w:p>
    <w:p w:rsidR="000611FF" w:rsidRPr="00CC25B6" w:rsidRDefault="000611F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Рассылка осуществляется:</w:t>
      </w:r>
    </w:p>
    <w:p w:rsidR="000611FF" w:rsidRPr="00CC25B6" w:rsidRDefault="000611F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должностным лицам администрации- в электронном виде через АС ДОУ;</w:t>
      </w:r>
    </w:p>
    <w:p w:rsidR="00191D7A" w:rsidRPr="00CC25B6" w:rsidRDefault="000611F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иным должностным лицам, которым определены протокольные поручения, - в электронном виде по электронной почте </w:t>
      </w:r>
      <w:r w:rsidR="00191D7A" w:rsidRPr="00CC25B6">
        <w:rPr>
          <w:rFonts w:ascii="Times New Roman" w:hAnsi="Times New Roman"/>
          <w:sz w:val="20"/>
          <w:szCs w:val="20"/>
        </w:rPr>
        <w:t>или на бумажных носителях.</w:t>
      </w:r>
    </w:p>
    <w:p w:rsidR="00DC6B46" w:rsidRPr="00CC25B6" w:rsidRDefault="00DC6B46" w:rsidP="00052D76">
      <w:pPr>
        <w:widowControl w:val="0"/>
        <w:autoSpaceDE w:val="0"/>
        <w:autoSpaceDN w:val="0"/>
        <w:adjustRightInd w:val="0"/>
        <w:spacing w:after="0" w:line="240" w:lineRule="auto"/>
        <w:ind w:firstLine="540"/>
        <w:jc w:val="both"/>
        <w:rPr>
          <w:rFonts w:ascii="Times New Roman" w:hAnsi="Times New Roman"/>
          <w:sz w:val="20"/>
          <w:szCs w:val="20"/>
        </w:rPr>
      </w:pPr>
    </w:p>
    <w:p w:rsidR="006360F4" w:rsidRPr="00CC25B6" w:rsidRDefault="006360F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5.9.3. Оформление документов коллегиальных органов, образуемых </w:t>
      </w:r>
      <w:r w:rsidR="00316E60" w:rsidRPr="00CC25B6">
        <w:rPr>
          <w:rFonts w:ascii="Times New Roman" w:hAnsi="Times New Roman"/>
          <w:sz w:val="20"/>
          <w:szCs w:val="20"/>
        </w:rPr>
        <w:t>главой муниципального района и администрацией муниципального района</w:t>
      </w:r>
      <w:r w:rsidRPr="00CC25B6">
        <w:rPr>
          <w:rFonts w:ascii="Times New Roman" w:hAnsi="Times New Roman"/>
          <w:sz w:val="20"/>
          <w:szCs w:val="20"/>
        </w:rPr>
        <w:t xml:space="preserve"> (далее - коллегиальные органы), их регистрация и ведение делопроизводства осуществляется секретарем коллегиального органа либо ответственным за ведение делопроизводства в коллегиальном органе.</w:t>
      </w:r>
    </w:p>
    <w:p w:rsidR="000B126A" w:rsidRPr="00CC25B6" w:rsidRDefault="006360F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Контроль исполнения документов (протоколы, решения и др.) коллегиальных органов (штаб, совет, рабочая группа и др.) возлагается на ответственных секретарей коллегиальных органов.</w:t>
      </w:r>
    </w:p>
    <w:p w:rsidR="00E749BC" w:rsidRPr="00CC25B6" w:rsidRDefault="00E749B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5.9.4. Протоколы могут издаваться в полной или краткой форме. При краткой форме протокола опускается ход обсуждения вопроса и фиксируется только принятое по нему решение.</w:t>
      </w:r>
    </w:p>
    <w:p w:rsidR="000B126A" w:rsidRPr="00CC25B6" w:rsidRDefault="000B126A" w:rsidP="00052D76">
      <w:pPr>
        <w:widowControl w:val="0"/>
        <w:autoSpaceDE w:val="0"/>
        <w:autoSpaceDN w:val="0"/>
        <w:adjustRightInd w:val="0"/>
        <w:spacing w:after="0" w:line="240" w:lineRule="auto"/>
        <w:ind w:firstLine="540"/>
        <w:jc w:val="both"/>
        <w:rPr>
          <w:rFonts w:ascii="Times New Roman" w:hAnsi="Times New Roman"/>
          <w:sz w:val="20"/>
          <w:szCs w:val="20"/>
        </w:rPr>
      </w:pP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5.9.5. Оформление решения (постановления) совещания коллегиального органа.</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Решения (постановления), содержащие несколько вопросов, подразделяются на пункты и подпункты, которые нумеруются арабскими цифрами через точки (например, 1.1; 1.2 и т.д.). Постановляющая часть решения (постановления) содержит составные части: кому, что сделать, к какому сроку.</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Развернутые решения могут оформляться как самостоятельный документ, в этом случае они прилагаются к протоколу.</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Решение (постановление) оформляется на обычном листе бумаги формата А4, наименование вида документа ("РЕШЕНИЕ", "ПОСТАНОВЛЕНИЕ") печатается прописными буквами центрованным способом и выделяется полужирным шрифтом, ниже печатается наименование коллегиального органа.</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решения (постановления) является датой протокола, печатается от левой границы текстового поля и оформляется словесно-цифровым способом.</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Номер решения (постановления) печатается у правой границы текстового поля и состоит из номера протокола и порядкового номера решения (постановления).</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Текст основной части решения (постановления) состоит из разделов повестки дня заседания коллегиального органа.</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тексте под цифрой 1 указывается наименование первого вопроса заседания коллегиального органа.</w:t>
      </w:r>
    </w:p>
    <w:p w:rsidR="00C76D25" w:rsidRPr="00CC25B6" w:rsidRDefault="00C76D2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Подписанные протоколы коллегиальных органов регистрируются секретарем коллегиального органа либо ответственным за ведение делопроизводства в коллегиальном органе в базе данных "Протоколы" АС ДОУ.</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sz w:val="20"/>
          <w:szCs w:val="20"/>
        </w:rPr>
      </w:pP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8" w:name="Par917"/>
      <w:bookmarkEnd w:id="8"/>
      <w:r w:rsidRPr="00CC25B6">
        <w:rPr>
          <w:rFonts w:ascii="Times New Roman" w:hAnsi="Times New Roman"/>
          <w:sz w:val="20"/>
          <w:szCs w:val="20"/>
        </w:rPr>
        <w:t xml:space="preserve">5.9.6. Документы заседаний </w:t>
      </w:r>
      <w:r w:rsidR="0080678C" w:rsidRPr="00CC25B6">
        <w:rPr>
          <w:rFonts w:ascii="Times New Roman" w:hAnsi="Times New Roman"/>
          <w:sz w:val="20"/>
          <w:szCs w:val="20"/>
        </w:rPr>
        <w:t xml:space="preserve">еженедельных и ежемесячных оперативных совещаний у главы муниципального района </w:t>
      </w:r>
      <w:r w:rsidRPr="00CC25B6">
        <w:rPr>
          <w:rFonts w:ascii="Times New Roman" w:hAnsi="Times New Roman"/>
          <w:sz w:val="20"/>
          <w:szCs w:val="20"/>
        </w:rPr>
        <w:t xml:space="preserve">формируются в дела </w:t>
      </w:r>
      <w:r w:rsidR="0080678C" w:rsidRPr="00CC25B6">
        <w:rPr>
          <w:rFonts w:ascii="Times New Roman" w:hAnsi="Times New Roman"/>
          <w:sz w:val="20"/>
          <w:szCs w:val="20"/>
        </w:rPr>
        <w:t xml:space="preserve">отделом организационной работы и муниципальной службы </w:t>
      </w:r>
      <w:r w:rsidRPr="00CC25B6">
        <w:rPr>
          <w:rFonts w:ascii="Times New Roman" w:hAnsi="Times New Roman"/>
          <w:sz w:val="20"/>
          <w:szCs w:val="20"/>
        </w:rPr>
        <w:t>.</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Документы </w:t>
      </w:r>
      <w:r w:rsidR="0080678C" w:rsidRPr="00CC25B6">
        <w:rPr>
          <w:rFonts w:ascii="Times New Roman" w:hAnsi="Times New Roman"/>
          <w:sz w:val="20"/>
          <w:szCs w:val="20"/>
        </w:rPr>
        <w:t xml:space="preserve">иных совещаний при главе муниципального района, иных коллегиальных и совещательных органов, рабочих групп, комиссий </w:t>
      </w:r>
      <w:r w:rsidRPr="00CC25B6">
        <w:rPr>
          <w:rFonts w:ascii="Times New Roman" w:hAnsi="Times New Roman"/>
          <w:sz w:val="20"/>
          <w:szCs w:val="20"/>
        </w:rPr>
        <w:t>формируются в дела секретарем коллегиального органа либо ответственным за ведение делопроизводства в коллегиальном органе.</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формируются в дела в хронологической последовательности с января по декабрь календарного года по схеме:</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повестка дня;</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список присутствующих;</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протокол заседания;</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постановление (решение);</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выступлений по повестке дня.</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Каждый документ должен иметь заголовок, соответствующий повестке заседания.</w:t>
      </w:r>
    </w:p>
    <w:p w:rsidR="00E007C3" w:rsidRPr="00CC25B6" w:rsidRDefault="00E007C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 подписывается выступающим. Подпись включает наименование должности, подпись и </w:t>
      </w:r>
      <w:r w:rsidRPr="00CC25B6">
        <w:rPr>
          <w:rFonts w:ascii="Times New Roman" w:hAnsi="Times New Roman"/>
          <w:sz w:val="20"/>
          <w:szCs w:val="20"/>
        </w:rPr>
        <w:lastRenderedPageBreak/>
        <w:t>расшифровку подписи (инициалы, фамилия).</w:t>
      </w:r>
    </w:p>
    <w:p w:rsidR="00A53B8E" w:rsidRPr="00CC25B6" w:rsidRDefault="00A53B8E"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 xml:space="preserve">Образец оформления протокола - в </w:t>
      </w:r>
      <w:hyperlink w:anchor="Par2430" w:history="1">
        <w:r w:rsidR="00E12166" w:rsidRPr="00CC25B6">
          <w:rPr>
            <w:rFonts w:ascii="Times New Roman" w:hAnsi="Times New Roman"/>
            <w:i/>
            <w:color w:val="0000FF"/>
            <w:sz w:val="20"/>
            <w:szCs w:val="20"/>
          </w:rPr>
          <w:t>приложен</w:t>
        </w:r>
        <w:r w:rsidRPr="00CC25B6">
          <w:rPr>
            <w:rFonts w:ascii="Times New Roman" w:hAnsi="Times New Roman"/>
            <w:i/>
            <w:color w:val="0000FF"/>
            <w:sz w:val="20"/>
            <w:szCs w:val="20"/>
          </w:rPr>
          <w:t>ии N</w:t>
        </w:r>
      </w:hyperlink>
      <w:r w:rsidR="00054024" w:rsidRPr="00CC25B6">
        <w:rPr>
          <w:rFonts w:ascii="Times New Roman" w:hAnsi="Times New Roman"/>
          <w:i/>
          <w:sz w:val="20"/>
          <w:szCs w:val="20"/>
        </w:rPr>
        <w:t>7</w:t>
      </w:r>
      <w:r w:rsidRPr="00CC25B6">
        <w:rPr>
          <w:rFonts w:ascii="Times New Roman" w:hAnsi="Times New Roman"/>
          <w:i/>
          <w:sz w:val="20"/>
          <w:szCs w:val="20"/>
        </w:rPr>
        <w:t xml:space="preserve">, образец оформления выписки из протокола - в </w:t>
      </w:r>
      <w:hyperlink w:anchor="Par2495" w:history="1">
        <w:r w:rsidR="00E12166" w:rsidRPr="00CC25B6">
          <w:rPr>
            <w:rFonts w:ascii="Times New Roman" w:hAnsi="Times New Roman"/>
            <w:i/>
            <w:color w:val="0000FF"/>
            <w:sz w:val="20"/>
            <w:szCs w:val="20"/>
          </w:rPr>
          <w:t>приложен</w:t>
        </w:r>
        <w:r w:rsidRPr="00CC25B6">
          <w:rPr>
            <w:rFonts w:ascii="Times New Roman" w:hAnsi="Times New Roman"/>
            <w:i/>
            <w:color w:val="0000FF"/>
            <w:sz w:val="20"/>
            <w:szCs w:val="20"/>
          </w:rPr>
          <w:t>ии N</w:t>
        </w:r>
      </w:hyperlink>
      <w:r w:rsidR="00054024" w:rsidRPr="00CC25B6">
        <w:rPr>
          <w:rFonts w:ascii="Times New Roman" w:hAnsi="Times New Roman"/>
          <w:i/>
          <w:sz w:val="20"/>
          <w:szCs w:val="20"/>
        </w:rPr>
        <w:t>8</w:t>
      </w:r>
      <w:r w:rsidRPr="00CC25B6">
        <w:rPr>
          <w:rFonts w:ascii="Times New Roman" w:hAnsi="Times New Roman"/>
          <w:i/>
          <w:sz w:val="20"/>
          <w:szCs w:val="20"/>
        </w:rPr>
        <w:t>.</w:t>
      </w:r>
    </w:p>
    <w:p w:rsidR="00C32D00" w:rsidRPr="00CC25B6" w:rsidRDefault="00C32D00" w:rsidP="00052D76">
      <w:pPr>
        <w:widowControl w:val="0"/>
        <w:autoSpaceDE w:val="0"/>
        <w:autoSpaceDN w:val="0"/>
        <w:adjustRightInd w:val="0"/>
        <w:spacing w:after="0" w:line="240" w:lineRule="auto"/>
        <w:ind w:firstLine="540"/>
        <w:jc w:val="both"/>
        <w:rPr>
          <w:rFonts w:ascii="Times New Roman" w:hAnsi="Times New Roman"/>
          <w:i/>
          <w:sz w:val="20"/>
          <w:szCs w:val="20"/>
        </w:rPr>
      </w:pP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5.10. Порядок подготовки, оформления, регистрации и хранения договоров (соглашений)</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5.10.1. Основные требования и порядок подготовки, оформления, регистрации и хранения договоров и соглашений (далее - договор) определены  настоящей Инструкцией.</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Договор оформляется на стандартном листе бумаги формата А4.</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вида документа - "Договор" - печатается через 2 межстрочных интервала от границы верхнего поля прописными буквами или с прописной буквы полужирным шрифтом, центрируется относительно границ текстового поля.</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договора печатается полужирным шрифтом со строчной буквы, в конце заголовка точка не ставится.</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ДОГОВОР</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между </w:t>
      </w:r>
      <w:r w:rsidR="00A0799E" w:rsidRPr="00CC25B6">
        <w:rPr>
          <w:rFonts w:ascii="Times New Roman" w:hAnsi="Times New Roman"/>
          <w:sz w:val="20"/>
          <w:szCs w:val="20"/>
        </w:rPr>
        <w:t xml:space="preserve">администрацией Верхнемамонского муниципального района </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 акционерным обществом "Почта России"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 взаимодействии в сфере развития почтовой связи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Место составления или издания договора печатается от левой границы текстового поля через 2 интервала от заголовка.</w:t>
      </w:r>
    </w:p>
    <w:p w:rsidR="002C73C0" w:rsidRPr="00CC25B6" w:rsidRDefault="00A079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w:t>
      </w:r>
      <w:r w:rsidR="002C73C0" w:rsidRPr="00CC25B6">
        <w:rPr>
          <w:rFonts w:ascii="Times New Roman" w:hAnsi="Times New Roman"/>
          <w:sz w:val="20"/>
          <w:szCs w:val="20"/>
        </w:rPr>
        <w:t>.2. Дата заключения договора печатается от правой границы текстового поля словесно-цифровым способом (число, месяц и год).</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договор подписывается несколькими сторонами, то датой подписания договора является наиболее поздняя дата.</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договора проставляется ответственным исполнителем после подписания его сторонами.</w:t>
      </w:r>
    </w:p>
    <w:p w:rsidR="002C73C0" w:rsidRPr="00CC25B6" w:rsidRDefault="00FA08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w:t>
      </w:r>
      <w:r w:rsidR="002C73C0" w:rsidRPr="00CC25B6">
        <w:rPr>
          <w:rFonts w:ascii="Times New Roman" w:hAnsi="Times New Roman"/>
          <w:sz w:val="20"/>
          <w:szCs w:val="20"/>
        </w:rPr>
        <w:t xml:space="preserve">.3. Ряд вопросов договора может быть вынесен в </w:t>
      </w:r>
      <w:r w:rsidR="00E12166" w:rsidRPr="00CC25B6">
        <w:rPr>
          <w:rFonts w:ascii="Times New Roman" w:hAnsi="Times New Roman"/>
          <w:sz w:val="20"/>
          <w:szCs w:val="20"/>
        </w:rPr>
        <w:t>приложен</w:t>
      </w:r>
      <w:r w:rsidR="002C73C0" w:rsidRPr="00CC25B6">
        <w:rPr>
          <w:rFonts w:ascii="Times New Roman" w:hAnsi="Times New Roman"/>
          <w:sz w:val="20"/>
          <w:szCs w:val="20"/>
        </w:rPr>
        <w:t>ия. В этом случае все документы должны рассматриваться как составные части договора.</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договоре и в </w:t>
      </w:r>
      <w:r w:rsidR="00E12166" w:rsidRPr="00CC25B6">
        <w:rPr>
          <w:rFonts w:ascii="Times New Roman" w:hAnsi="Times New Roman"/>
          <w:sz w:val="20"/>
          <w:szCs w:val="20"/>
        </w:rPr>
        <w:t>приложен</w:t>
      </w:r>
      <w:r w:rsidRPr="00CC25B6">
        <w:rPr>
          <w:rFonts w:ascii="Times New Roman" w:hAnsi="Times New Roman"/>
          <w:sz w:val="20"/>
          <w:szCs w:val="20"/>
        </w:rPr>
        <w:t xml:space="preserve">иях к нему делается оговорка, что все </w:t>
      </w:r>
      <w:r w:rsidR="00E12166" w:rsidRPr="00CC25B6">
        <w:rPr>
          <w:rFonts w:ascii="Times New Roman" w:hAnsi="Times New Roman"/>
          <w:sz w:val="20"/>
          <w:szCs w:val="20"/>
        </w:rPr>
        <w:t>приложен</w:t>
      </w:r>
      <w:r w:rsidRPr="00CC25B6">
        <w:rPr>
          <w:rFonts w:ascii="Times New Roman" w:hAnsi="Times New Roman"/>
          <w:sz w:val="20"/>
          <w:szCs w:val="20"/>
        </w:rPr>
        <w:t>ные документы являются неотъемлемой частью договора.</w:t>
      </w:r>
    </w:p>
    <w:p w:rsidR="005054B5" w:rsidRPr="00CC25B6" w:rsidRDefault="005054B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5.10.4. Подготовка проектов договоров, организационное обеспечение заключения договоров, а также контроль за их исполнением возлагаются на отдел администрации муниципального района, в компетенцию которого входит предмет договора (далее – ответственный отдел).</w:t>
      </w:r>
    </w:p>
    <w:p w:rsidR="005054B5" w:rsidRPr="00CC25B6" w:rsidRDefault="009C7A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5.10.5</w:t>
      </w:r>
      <w:r w:rsidR="005054B5" w:rsidRPr="00CC25B6">
        <w:rPr>
          <w:rFonts w:ascii="Times New Roman" w:hAnsi="Times New Roman"/>
          <w:sz w:val="20"/>
          <w:szCs w:val="20"/>
        </w:rPr>
        <w:t xml:space="preserve">. Правовая экспертиза возлагается на начальника юридического отдела администрации муниципального района. </w:t>
      </w:r>
    </w:p>
    <w:p w:rsidR="005054B5" w:rsidRPr="00CC25B6" w:rsidRDefault="009C7A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5.10.6</w:t>
      </w:r>
      <w:r w:rsidR="005054B5" w:rsidRPr="00CC25B6">
        <w:rPr>
          <w:rFonts w:ascii="Times New Roman" w:hAnsi="Times New Roman"/>
          <w:sz w:val="20"/>
          <w:szCs w:val="20"/>
        </w:rPr>
        <w:t>. Регистрация и хранение договоров возлагается на отдел организационной  работы и муниципальной службы.</w:t>
      </w:r>
    </w:p>
    <w:p w:rsidR="005054B5" w:rsidRPr="00CC25B6" w:rsidRDefault="009C7AD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5.10.7. </w:t>
      </w:r>
      <w:r w:rsidR="005054B5" w:rsidRPr="00CC25B6">
        <w:rPr>
          <w:rFonts w:ascii="Times New Roman" w:hAnsi="Times New Roman"/>
          <w:sz w:val="20"/>
          <w:szCs w:val="20"/>
        </w:rPr>
        <w:t>Ответственный отдел обязан предоставить в отдел организационной  работы и муниципальной службы подлинный экземпляр договора для учета и хранения. За нарушение данного пункта, ответственные лица привлекаются к дисциплинарной ответственности в соответствии с законодательством.</w:t>
      </w:r>
    </w:p>
    <w:p w:rsidR="00BC41D4"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5.10.8. Обязательными являются следующие согласования:</w:t>
      </w:r>
    </w:p>
    <w:p w:rsidR="00BC41D4"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 заместитель главы администрации муниципального района по принадлежности к предмету договора;</w:t>
      </w:r>
    </w:p>
    <w:p w:rsidR="00BC41D4"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б) руководитель финансового отдела администрации муниципального района;</w:t>
      </w:r>
    </w:p>
    <w:p w:rsidR="00BC41D4"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начальник юридического отдела.</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Виза включает должность визирующего, подпись, расшифровку подписи (инициалы, фамилия), дату.</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Визы проставляются на оборотной стороне последнего листа проекта договора, или</w:t>
      </w:r>
      <w:r w:rsidR="00FA087D" w:rsidRPr="00CC25B6">
        <w:rPr>
          <w:rFonts w:ascii="Times New Roman" w:hAnsi="Times New Roman"/>
          <w:sz w:val="20"/>
          <w:szCs w:val="20"/>
        </w:rPr>
        <w:t xml:space="preserve"> оформляется лист согласования </w:t>
      </w:r>
      <w:r w:rsidRPr="00CC25B6">
        <w:rPr>
          <w:rFonts w:ascii="Times New Roman" w:hAnsi="Times New Roman"/>
          <w:sz w:val="20"/>
          <w:szCs w:val="20"/>
        </w:rPr>
        <w:t>.</w:t>
      </w:r>
    </w:p>
    <w:p w:rsidR="002C73C0" w:rsidRPr="00CC25B6" w:rsidRDefault="00710A5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w:t>
      </w:r>
      <w:r w:rsidR="00BC41D4" w:rsidRPr="00CC25B6">
        <w:rPr>
          <w:rFonts w:ascii="Times New Roman" w:hAnsi="Times New Roman"/>
          <w:sz w:val="20"/>
          <w:szCs w:val="20"/>
        </w:rPr>
        <w:t>9</w:t>
      </w:r>
      <w:r w:rsidR="002C73C0" w:rsidRPr="00CC25B6">
        <w:rPr>
          <w:rFonts w:ascii="Times New Roman" w:hAnsi="Times New Roman"/>
          <w:sz w:val="20"/>
          <w:szCs w:val="20"/>
        </w:rPr>
        <w:t>. Содержательная часть текста договора состоит из преамбулы и статей, в которых указываются соответствующие условия заключаемого договора. Статьи договора имеют заголовки.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Преамбула содержит следующую информацию: наименования сторон (полные и сокращенные), кто их представляет и на основании каких документов действуют их представители.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договор включаются разделы: предмет договора, условия и сроки выполнения действий в зависимости от предмета договора, права сторон, ответственность сторон, порядок разрешения споров, срок действия договора и порядок вступления его в силу. Количество разделов и статей текста договора может быть различным в зависимости от условий договора и согласия сторон.</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Заключительная часть содержит юридические адреса сторон с указанием почтового адреса, банковских реквизитов и подписи.</w:t>
      </w:r>
    </w:p>
    <w:p w:rsidR="002C73C0"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5.10.10</w:t>
      </w:r>
      <w:r w:rsidR="002C73C0" w:rsidRPr="00CC25B6">
        <w:rPr>
          <w:rFonts w:ascii="Times New Roman" w:hAnsi="Times New Roman"/>
          <w:sz w:val="20"/>
          <w:szCs w:val="20"/>
        </w:rPr>
        <w:t xml:space="preserve">. Количество экземпляров договора обусловлено количеством сторон, его подписавших, но не менее двух экземпляров. Все экземпляры договора должны содержать имеющиеся </w:t>
      </w:r>
      <w:r w:rsidR="00E12166" w:rsidRPr="00CC25B6">
        <w:rPr>
          <w:rFonts w:ascii="Times New Roman" w:hAnsi="Times New Roman"/>
          <w:sz w:val="20"/>
          <w:szCs w:val="20"/>
        </w:rPr>
        <w:t>приложен</w:t>
      </w:r>
      <w:r w:rsidR="002C73C0" w:rsidRPr="00CC25B6">
        <w:rPr>
          <w:rFonts w:ascii="Times New Roman" w:hAnsi="Times New Roman"/>
          <w:sz w:val="20"/>
          <w:szCs w:val="20"/>
        </w:rPr>
        <w:t>ия, подлинные подписи уполномоченных должностных лиц и оттиски печатей.</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Подпись состоит из наименования должности лица, уполномоченного подписать договор, его подписи и расшифровки подписи (инициалы и фамилия).</w:t>
      </w:r>
    </w:p>
    <w:p w:rsidR="002C73C0" w:rsidRPr="00CC25B6" w:rsidRDefault="00BC41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5.10.11</w:t>
      </w:r>
      <w:r w:rsidR="002C73C0" w:rsidRPr="00CC25B6">
        <w:rPr>
          <w:rFonts w:ascii="Times New Roman" w:hAnsi="Times New Roman"/>
          <w:sz w:val="20"/>
          <w:szCs w:val="20"/>
        </w:rPr>
        <w:t xml:space="preserve">. Регистрация, хранение всех договоров, соглашений, контрактов и документов о пролонгации договоров (их изменении и расторжении), подписанных </w:t>
      </w:r>
      <w:r w:rsidR="00FE6233" w:rsidRPr="00CC25B6">
        <w:rPr>
          <w:rFonts w:ascii="Times New Roman" w:hAnsi="Times New Roman"/>
          <w:sz w:val="20"/>
          <w:szCs w:val="20"/>
        </w:rPr>
        <w:t xml:space="preserve">главой Верхнемамонского муниципального района </w:t>
      </w:r>
      <w:r w:rsidR="002C73C0" w:rsidRPr="00CC25B6">
        <w:rPr>
          <w:rFonts w:ascii="Times New Roman" w:hAnsi="Times New Roman"/>
          <w:sz w:val="20"/>
          <w:szCs w:val="20"/>
        </w:rPr>
        <w:t xml:space="preserve">, осуществляется </w:t>
      </w:r>
      <w:r w:rsidRPr="00CC25B6">
        <w:rPr>
          <w:rFonts w:ascii="Times New Roman" w:hAnsi="Times New Roman"/>
          <w:sz w:val="20"/>
          <w:szCs w:val="20"/>
        </w:rPr>
        <w:t xml:space="preserve">отделом организационной работы и муниципальной службы </w:t>
      </w:r>
      <w:r w:rsidR="002C73C0" w:rsidRPr="00CC25B6">
        <w:rPr>
          <w:rFonts w:ascii="Times New Roman" w:hAnsi="Times New Roman"/>
          <w:sz w:val="20"/>
          <w:szCs w:val="20"/>
        </w:rPr>
        <w:t>.</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5-дневный срок со дня подписания подлинные экземпляры договора, соглашения, контракта передаются в </w:t>
      </w:r>
      <w:r w:rsidR="00FE6233" w:rsidRPr="00CC25B6">
        <w:rPr>
          <w:rFonts w:ascii="Times New Roman" w:hAnsi="Times New Roman"/>
          <w:sz w:val="20"/>
          <w:szCs w:val="20"/>
        </w:rPr>
        <w:lastRenderedPageBreak/>
        <w:t xml:space="preserve">отдел организационной работы и муниципальной службы </w:t>
      </w:r>
      <w:r w:rsidRPr="00CC25B6">
        <w:rPr>
          <w:rFonts w:ascii="Times New Roman" w:hAnsi="Times New Roman"/>
          <w:sz w:val="20"/>
          <w:szCs w:val="20"/>
        </w:rPr>
        <w:t>для регистрации.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Регистрация договоров, соглашений, контрактов осуществляется порядковой нумерацией в пределах календарного года в журнале регистрации.</w:t>
      </w:r>
    </w:p>
    <w:p w:rsidR="002C73C0" w:rsidRPr="00CC25B6" w:rsidRDefault="002C73C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Регистрационный номер и дата регистрации договора проставляются в штампе в правом верхнем углу первого листа договора.</w:t>
      </w:r>
    </w:p>
    <w:p w:rsidR="00710A58" w:rsidRPr="00CC25B6" w:rsidRDefault="00710A58" w:rsidP="00052D76">
      <w:pPr>
        <w:pStyle w:val="aa"/>
        <w:shd w:val="clear" w:color="auto" w:fill="FFFFFF"/>
        <w:ind w:left="0" w:firstLine="540"/>
        <w:contextualSpacing/>
        <w:jc w:val="both"/>
        <w:rPr>
          <w:sz w:val="20"/>
          <w:szCs w:val="20"/>
        </w:rPr>
      </w:pPr>
    </w:p>
    <w:p w:rsidR="003C25F0" w:rsidRPr="00CC25B6" w:rsidRDefault="003C25F0" w:rsidP="00052D76">
      <w:pPr>
        <w:widowControl w:val="0"/>
        <w:autoSpaceDE w:val="0"/>
        <w:autoSpaceDN w:val="0"/>
        <w:adjustRightInd w:val="0"/>
        <w:spacing w:after="0" w:line="240" w:lineRule="auto"/>
        <w:jc w:val="center"/>
        <w:outlineLvl w:val="2"/>
        <w:rPr>
          <w:rFonts w:ascii="Times New Roman" w:eastAsiaTheme="minorEastAsia" w:hAnsi="Times New Roman"/>
          <w:b/>
          <w:bCs/>
          <w:sz w:val="20"/>
          <w:szCs w:val="20"/>
          <w:lang w:eastAsia="ru-RU"/>
        </w:rPr>
      </w:pPr>
      <w:r w:rsidRPr="00CC25B6">
        <w:rPr>
          <w:rFonts w:ascii="Times New Roman" w:eastAsiaTheme="minorEastAsia" w:hAnsi="Times New Roman"/>
          <w:b/>
          <w:bCs/>
          <w:sz w:val="20"/>
          <w:szCs w:val="20"/>
          <w:lang w:eastAsia="ru-RU"/>
        </w:rPr>
        <w:t>5.11. Записка (аналитическая, докладная, служебная, объяснительная)</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Аналитические, докладные, служебные, объяснительные записки (далее - служебные записки):</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 готовятся в электронном виде;</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 имеют следующие реквизиты: "адресат", "дата документа", "регистрационный номер документа", "заголовок к тексту", "текст документа", "подпись", "отметка об исполнителе".</w:t>
      </w:r>
    </w:p>
    <w:p w:rsidR="003C25F0" w:rsidRPr="00CC25B6" w:rsidRDefault="00521249"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5.11.1</w:t>
      </w:r>
      <w:r w:rsidR="003C25F0" w:rsidRPr="00CC25B6">
        <w:rPr>
          <w:rFonts w:ascii="Times New Roman" w:eastAsiaTheme="minorEastAsia" w:hAnsi="Times New Roman"/>
          <w:sz w:val="20"/>
          <w:szCs w:val="20"/>
          <w:lang w:eastAsia="ru-RU"/>
        </w:rPr>
        <w:t>. Составление, оформление и согласование проектов электронных документов осуществляется по общим правилам делопроизводства, установленным в отношении аналогичных документов на бумажном носителе.</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 xml:space="preserve">При оформлении служебной записки в электронном виде может использоваться шаблон бланка должностного лица, структурного подразделения </w:t>
      </w:r>
      <w:r w:rsidR="00521249" w:rsidRPr="00CC25B6">
        <w:rPr>
          <w:rFonts w:ascii="Times New Roman" w:eastAsiaTheme="minorEastAsia" w:hAnsi="Times New Roman"/>
          <w:sz w:val="20"/>
          <w:szCs w:val="20"/>
          <w:lang w:eastAsia="ru-RU"/>
        </w:rPr>
        <w:t>администрации</w:t>
      </w:r>
      <w:r w:rsidRPr="00CC25B6">
        <w:rPr>
          <w:rFonts w:ascii="Times New Roman" w:eastAsiaTheme="minorEastAsia" w:hAnsi="Times New Roman"/>
          <w:sz w:val="20"/>
          <w:szCs w:val="20"/>
          <w:lang w:eastAsia="ru-RU"/>
        </w:rPr>
        <w:t>.</w:t>
      </w:r>
    </w:p>
    <w:p w:rsidR="003C25F0" w:rsidRPr="00CC25B6" w:rsidRDefault="00521249"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5.11</w:t>
      </w:r>
      <w:r w:rsidR="003C25F0" w:rsidRPr="00CC25B6">
        <w:rPr>
          <w:rFonts w:ascii="Times New Roman" w:eastAsiaTheme="minorEastAsia" w:hAnsi="Times New Roman"/>
          <w:sz w:val="20"/>
          <w:szCs w:val="20"/>
          <w:lang w:eastAsia="ru-RU"/>
        </w:rPr>
        <w:t>.2. Служебные записки регистрируются в базе данных АС ДОУ "Внутренние документы".</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При регистрации формируется регистрационная карточка документа с определенным набором полей: "Заголовок", "Адресат", "Подпись", "Исполнитель", "Место регистрации", "Количество", "Содержание". В регистрационной карточке документа указываются связи.</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В поле "Содержание" прикрепляются файлы служебной записки.</w:t>
      </w:r>
    </w:p>
    <w:p w:rsidR="003C25F0" w:rsidRPr="00CC25B6" w:rsidRDefault="003C25F0"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Регистрационная карточка служебной записки подписывается руководителем при помощи средств АС ДОУ. Все лишние файлы при регистрации документа из регистрационной карточки удаляются.</w:t>
      </w:r>
    </w:p>
    <w:p w:rsidR="00F30310" w:rsidRPr="00CC25B6" w:rsidRDefault="00521249" w:rsidP="00052D76">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CC25B6">
        <w:rPr>
          <w:rFonts w:ascii="Times New Roman" w:eastAsiaTheme="minorEastAsia" w:hAnsi="Times New Roman"/>
          <w:sz w:val="20"/>
          <w:szCs w:val="20"/>
          <w:lang w:eastAsia="ru-RU"/>
        </w:rPr>
        <w:t>5.11.3</w:t>
      </w:r>
      <w:r w:rsidR="003C25F0" w:rsidRPr="00CC25B6">
        <w:rPr>
          <w:rFonts w:ascii="Times New Roman" w:eastAsiaTheme="minorEastAsia" w:hAnsi="Times New Roman"/>
          <w:sz w:val="20"/>
          <w:szCs w:val="20"/>
          <w:lang w:eastAsia="ru-RU"/>
        </w:rPr>
        <w:t xml:space="preserve">. </w:t>
      </w:r>
      <w:r w:rsidR="00F30310" w:rsidRPr="00CC25B6">
        <w:rPr>
          <w:rFonts w:ascii="Times New Roman" w:eastAsiaTheme="minorEastAsia" w:hAnsi="Times New Roman"/>
          <w:sz w:val="20"/>
          <w:szCs w:val="20"/>
          <w:lang w:eastAsia="ru-RU"/>
        </w:rPr>
        <w:t>Д</w:t>
      </w:r>
      <w:r w:rsidR="003C25F0" w:rsidRPr="00CC25B6">
        <w:rPr>
          <w:rFonts w:ascii="Times New Roman" w:eastAsiaTheme="minorEastAsia" w:hAnsi="Times New Roman"/>
          <w:sz w:val="20"/>
          <w:szCs w:val="20"/>
          <w:lang w:eastAsia="ru-RU"/>
        </w:rPr>
        <w:t>окумент</w:t>
      </w:r>
      <w:r w:rsidR="00F30310" w:rsidRPr="00CC25B6">
        <w:rPr>
          <w:rFonts w:ascii="Times New Roman" w:eastAsiaTheme="minorEastAsia" w:hAnsi="Times New Roman"/>
          <w:sz w:val="20"/>
          <w:szCs w:val="20"/>
          <w:lang w:eastAsia="ru-RU"/>
        </w:rPr>
        <w:t>ы</w:t>
      </w:r>
      <w:r w:rsidR="003C25F0" w:rsidRPr="00CC25B6">
        <w:rPr>
          <w:rFonts w:ascii="Times New Roman" w:eastAsiaTheme="minorEastAsia" w:hAnsi="Times New Roman"/>
          <w:sz w:val="20"/>
          <w:szCs w:val="20"/>
          <w:lang w:eastAsia="ru-RU"/>
        </w:rPr>
        <w:t xml:space="preserve"> </w:t>
      </w:r>
      <w:r w:rsidR="00F30310" w:rsidRPr="00CC25B6">
        <w:rPr>
          <w:rFonts w:ascii="Times New Roman" w:eastAsiaTheme="minorEastAsia" w:hAnsi="Times New Roman"/>
          <w:sz w:val="20"/>
          <w:szCs w:val="20"/>
          <w:lang w:eastAsia="ru-RU"/>
        </w:rPr>
        <w:t xml:space="preserve">передаются </w:t>
      </w:r>
      <w:r w:rsidR="003C25F0" w:rsidRPr="00CC25B6">
        <w:rPr>
          <w:rFonts w:ascii="Times New Roman" w:eastAsiaTheme="minorEastAsia" w:hAnsi="Times New Roman"/>
          <w:sz w:val="20"/>
          <w:szCs w:val="20"/>
          <w:lang w:eastAsia="ru-RU"/>
        </w:rPr>
        <w:t xml:space="preserve">на рассмотрение </w:t>
      </w:r>
      <w:r w:rsidR="00F30310" w:rsidRPr="00CC25B6">
        <w:rPr>
          <w:rFonts w:ascii="Times New Roman" w:eastAsiaTheme="minorEastAsia" w:hAnsi="Times New Roman"/>
          <w:sz w:val="20"/>
          <w:szCs w:val="20"/>
          <w:lang w:eastAsia="ru-RU"/>
        </w:rPr>
        <w:t>главе Верхнемамонского муниципального района.</w:t>
      </w:r>
      <w:r w:rsidR="003C25F0" w:rsidRPr="00CC25B6">
        <w:rPr>
          <w:rFonts w:ascii="Times New Roman" w:eastAsiaTheme="minorEastAsia" w:hAnsi="Times New Roman"/>
          <w:sz w:val="20"/>
          <w:szCs w:val="20"/>
          <w:lang w:eastAsia="ru-RU"/>
        </w:rPr>
        <w:t xml:space="preserve"> </w:t>
      </w:r>
    </w:p>
    <w:p w:rsidR="001E4CDD" w:rsidRPr="00CC25B6" w:rsidRDefault="001E4CDD"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9" w:name="Par1114"/>
      <w:bookmarkEnd w:id="9"/>
    </w:p>
    <w:p w:rsidR="00A12AD6" w:rsidRPr="00CC25B6" w:rsidRDefault="00A12AD6" w:rsidP="00052D76">
      <w:pPr>
        <w:widowControl w:val="0"/>
        <w:autoSpaceDE w:val="0"/>
        <w:autoSpaceDN w:val="0"/>
        <w:adjustRightInd w:val="0"/>
        <w:spacing w:after="0" w:line="240" w:lineRule="auto"/>
        <w:ind w:firstLine="540"/>
        <w:jc w:val="both"/>
        <w:rPr>
          <w:rFonts w:ascii="Times New Roman" w:hAnsi="Times New Roman"/>
          <w:sz w:val="20"/>
          <w:szCs w:val="20"/>
        </w:rPr>
      </w:pPr>
    </w:p>
    <w:p w:rsidR="007B51DE" w:rsidRPr="00CC25B6" w:rsidRDefault="007B51DE" w:rsidP="00052D76">
      <w:pPr>
        <w:widowControl w:val="0"/>
        <w:autoSpaceDE w:val="0"/>
        <w:autoSpaceDN w:val="0"/>
        <w:adjustRightInd w:val="0"/>
        <w:spacing w:after="0" w:line="240" w:lineRule="auto"/>
        <w:jc w:val="center"/>
        <w:outlineLvl w:val="1"/>
        <w:rPr>
          <w:rFonts w:ascii="Times New Roman" w:hAnsi="Times New Roman"/>
          <w:b/>
          <w:sz w:val="20"/>
          <w:szCs w:val="20"/>
        </w:rPr>
      </w:pPr>
    </w:p>
    <w:p w:rsidR="006165F0" w:rsidRPr="00CC25B6" w:rsidRDefault="006B7541" w:rsidP="00052D76">
      <w:pPr>
        <w:widowControl w:val="0"/>
        <w:autoSpaceDE w:val="0"/>
        <w:autoSpaceDN w:val="0"/>
        <w:adjustRightInd w:val="0"/>
        <w:spacing w:after="0" w:line="240" w:lineRule="auto"/>
        <w:jc w:val="center"/>
        <w:outlineLvl w:val="1"/>
        <w:rPr>
          <w:rFonts w:ascii="Times New Roman" w:hAnsi="Times New Roman"/>
          <w:b/>
          <w:sz w:val="20"/>
          <w:szCs w:val="20"/>
        </w:rPr>
      </w:pPr>
      <w:r w:rsidRPr="00CC25B6">
        <w:rPr>
          <w:rFonts w:ascii="Times New Roman" w:hAnsi="Times New Roman"/>
          <w:b/>
          <w:sz w:val="20"/>
          <w:szCs w:val="20"/>
        </w:rPr>
        <w:t>6</w:t>
      </w:r>
      <w:r w:rsidR="006165F0" w:rsidRPr="00CC25B6">
        <w:rPr>
          <w:rFonts w:ascii="Times New Roman" w:hAnsi="Times New Roman"/>
          <w:b/>
          <w:sz w:val="20"/>
          <w:szCs w:val="20"/>
        </w:rPr>
        <w:t>. Организация документооборота и исполнения</w:t>
      </w:r>
    </w:p>
    <w:p w:rsidR="006165F0" w:rsidRPr="00CC25B6" w:rsidRDefault="006165F0"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 xml:space="preserve">документов по обращениям </w:t>
      </w:r>
      <w:r w:rsidR="006B7541" w:rsidRPr="00CC25B6">
        <w:rPr>
          <w:rFonts w:ascii="Times New Roman" w:hAnsi="Times New Roman"/>
          <w:b/>
          <w:sz w:val="20"/>
          <w:szCs w:val="20"/>
        </w:rPr>
        <w:t xml:space="preserve">и запросам </w:t>
      </w:r>
      <w:r w:rsidRPr="00CC25B6">
        <w:rPr>
          <w:rFonts w:ascii="Times New Roman" w:hAnsi="Times New Roman"/>
          <w:b/>
          <w:sz w:val="20"/>
          <w:szCs w:val="20"/>
        </w:rPr>
        <w:t>граждан</w:t>
      </w:r>
    </w:p>
    <w:p w:rsidR="006165F0" w:rsidRPr="00CC25B6" w:rsidRDefault="006165F0" w:rsidP="00052D76">
      <w:pPr>
        <w:widowControl w:val="0"/>
        <w:autoSpaceDE w:val="0"/>
        <w:autoSpaceDN w:val="0"/>
        <w:adjustRightInd w:val="0"/>
        <w:spacing w:after="0" w:line="240" w:lineRule="auto"/>
        <w:jc w:val="center"/>
        <w:rPr>
          <w:rFonts w:ascii="Times New Roman" w:hAnsi="Times New Roman"/>
          <w:b/>
          <w:sz w:val="20"/>
          <w:szCs w:val="20"/>
        </w:rPr>
      </w:pPr>
    </w:p>
    <w:p w:rsidR="006165F0" w:rsidRPr="00CC25B6" w:rsidRDefault="009546C6"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6</w:t>
      </w:r>
      <w:r w:rsidR="006165F0" w:rsidRPr="00CC25B6">
        <w:rPr>
          <w:rFonts w:ascii="Times New Roman" w:hAnsi="Times New Roman"/>
          <w:b/>
          <w:sz w:val="20"/>
          <w:szCs w:val="20"/>
        </w:rPr>
        <w:t xml:space="preserve">.1. Регистрация и рассмотрение обращений </w:t>
      </w:r>
      <w:r w:rsidRPr="00CC25B6">
        <w:rPr>
          <w:rFonts w:ascii="Times New Roman" w:hAnsi="Times New Roman"/>
          <w:b/>
          <w:sz w:val="20"/>
          <w:szCs w:val="20"/>
        </w:rPr>
        <w:t xml:space="preserve">и запросов </w:t>
      </w:r>
      <w:r w:rsidR="006165F0" w:rsidRPr="00CC25B6">
        <w:rPr>
          <w:rFonts w:ascii="Times New Roman" w:hAnsi="Times New Roman"/>
          <w:b/>
          <w:sz w:val="20"/>
          <w:szCs w:val="20"/>
        </w:rPr>
        <w:t>граждан</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 Делопроизводство по обращениям и запросам граждан, объединений граждан, в том числе юридических лиц (далее - обращения граждан), ведется отдельно от других видов делопроизводства в соответствии с утвержденной номенклатурой дел.</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Рассмотрение обращений граждан осуществляется в порядке и сроки, предусмотренные Федеральным законом от 02.05.2006 N 59-ФЗ "О порядке рассмотрения обращений граждан Российской Федерации", Федеральным законом от 09.02.2009 N 8-ФЗ "Об обеспечении доступа к информации о деятельности государственных органов и органов местного самоуправления", Законом Воронежской области от 19.10.2009 N 125-ОЗ "О дополнительных гарантиях права граждан Российской Федерации на обращение в органы государственной власти Воронежской области" и настоящей Инструкцией.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6.1.2. Обращения граждан</w:t>
      </w:r>
      <w:r w:rsidR="00DC5005" w:rsidRPr="00CC25B6">
        <w:rPr>
          <w:rFonts w:ascii="Times New Roman" w:hAnsi="Times New Roman"/>
          <w:sz w:val="20"/>
          <w:szCs w:val="20"/>
        </w:rPr>
        <w:t>,</w:t>
      </w:r>
      <w:r w:rsidRPr="00CC25B6">
        <w:rPr>
          <w:rFonts w:ascii="Times New Roman" w:hAnsi="Times New Roman"/>
          <w:sz w:val="20"/>
          <w:szCs w:val="20"/>
        </w:rPr>
        <w:t xml:space="preserve"> </w:t>
      </w:r>
      <w:r w:rsidR="00DC5005" w:rsidRPr="00CC25B6">
        <w:rPr>
          <w:rFonts w:ascii="Times New Roman" w:hAnsi="Times New Roman"/>
          <w:sz w:val="20"/>
          <w:szCs w:val="20"/>
        </w:rPr>
        <w:t xml:space="preserve">поступившие в администрацию, </w:t>
      </w:r>
      <w:r w:rsidRPr="00CC25B6">
        <w:rPr>
          <w:rFonts w:ascii="Times New Roman" w:hAnsi="Times New Roman"/>
          <w:sz w:val="20"/>
          <w:szCs w:val="20"/>
        </w:rPr>
        <w:t xml:space="preserve">регистрируются в базе данных "Обращения граждан" </w:t>
      </w:r>
      <w:r w:rsidR="00DC5005" w:rsidRPr="00CC25B6">
        <w:rPr>
          <w:rFonts w:ascii="Times New Roman" w:hAnsi="Times New Roman"/>
          <w:sz w:val="20"/>
          <w:szCs w:val="20"/>
        </w:rPr>
        <w:t>отделом организационной работы и муниципальной службы.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6.1.3. При приеме и первичной обработке письменных обращений сотрудник, регистрирующий обращение, сверяет указанные в письме и на конверте фамилию, имя, отчество, адрес автора, проверяет наличие указанных вложений и </w:t>
      </w:r>
      <w:r w:rsidR="00E12166" w:rsidRPr="00CC25B6">
        <w:rPr>
          <w:rFonts w:ascii="Times New Roman" w:hAnsi="Times New Roman"/>
          <w:sz w:val="20"/>
          <w:szCs w:val="20"/>
        </w:rPr>
        <w:t>приложен</w:t>
      </w:r>
      <w:r w:rsidRPr="00CC25B6">
        <w:rPr>
          <w:rFonts w:ascii="Times New Roman" w:hAnsi="Times New Roman"/>
          <w:sz w:val="20"/>
          <w:szCs w:val="20"/>
        </w:rPr>
        <w:t>ий и вводит информацию в базу данных "Обращения граждан" АС ДОУ.</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Конверты, в которых поступают обращения, сохраняются.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6.1.4. Регистрация письменных обращений граждан, поступивших на бумажном носителе, а также в форме электронного документа, производится с прикреплением электронного образа обращения в регистрационной карточке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электронную базу данных "Обращения граждан" АС ДОУ заносится следующая информация о поступившем обращении: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способ поступления (МЭДО, почта, личный прием, общественная приемная, электронная почта);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признак поступлении (письменное, электронное, устное);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дата регистрации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вид обращения (заявление, предложение, жалоба, запрос);</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фамилия, имя, отчество (при наличии), почтовый адрес и (или) адрес электронной почты, категория заявителя;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тема (темы) вопросов, указанных в обращении согласно тематическому классификатору;</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количество листов обращения с </w:t>
      </w:r>
      <w:r w:rsidR="00E12166" w:rsidRPr="00CC25B6">
        <w:rPr>
          <w:rFonts w:ascii="Times New Roman" w:hAnsi="Times New Roman"/>
          <w:sz w:val="20"/>
          <w:szCs w:val="20"/>
        </w:rPr>
        <w:t>приложен</w:t>
      </w:r>
      <w:r w:rsidRPr="00CC25B6">
        <w:rPr>
          <w:rFonts w:ascii="Times New Roman" w:hAnsi="Times New Roman"/>
          <w:sz w:val="20"/>
          <w:szCs w:val="20"/>
        </w:rPr>
        <w:t>иями;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источник поступления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краткое содержание текста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6.1.5. Обращениям присваиваются порядковые номера в автоматическом режиме в пределах календарного года.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правом нижнем углу первого листа обращения проставляется регистрационный штамп с указанием номера и даты регистрации.</w:t>
      </w:r>
    </w:p>
    <w:p w:rsidR="00791347"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6.1.6. </w:t>
      </w:r>
      <w:r w:rsidR="00603480" w:rsidRPr="00CC25B6">
        <w:rPr>
          <w:rFonts w:ascii="Times New Roman" w:hAnsi="Times New Roman"/>
          <w:sz w:val="20"/>
          <w:szCs w:val="20"/>
        </w:rPr>
        <w:t>Обращения  направляются на рассмотрение главе Верхнемамонского муниципального района. В</w:t>
      </w:r>
      <w:r w:rsidR="00791347" w:rsidRPr="00CC25B6">
        <w:rPr>
          <w:rFonts w:ascii="Times New Roman" w:hAnsi="Times New Roman"/>
          <w:sz w:val="20"/>
          <w:szCs w:val="20"/>
        </w:rPr>
        <w:t xml:space="preserve"> течение двух рабочих дней со дня регистрации обращения </w:t>
      </w:r>
      <w:r w:rsidR="00603480" w:rsidRPr="00CC25B6">
        <w:rPr>
          <w:rFonts w:ascii="Times New Roman" w:hAnsi="Times New Roman"/>
          <w:sz w:val="20"/>
          <w:szCs w:val="20"/>
        </w:rPr>
        <w:t xml:space="preserve">глава Верхнемамонского муниципального района </w:t>
      </w:r>
      <w:r w:rsidR="00791347" w:rsidRPr="00CC25B6">
        <w:rPr>
          <w:rFonts w:ascii="Times New Roman" w:hAnsi="Times New Roman"/>
          <w:sz w:val="20"/>
          <w:szCs w:val="20"/>
        </w:rPr>
        <w:t xml:space="preserve"> своей резолюцией по каждому вопросу обращения определяют </w:t>
      </w:r>
      <w:r w:rsidR="00603480" w:rsidRPr="00CC25B6">
        <w:rPr>
          <w:rFonts w:ascii="Times New Roman" w:hAnsi="Times New Roman"/>
          <w:sz w:val="20"/>
          <w:szCs w:val="20"/>
        </w:rPr>
        <w:t xml:space="preserve">должностное лицо, </w:t>
      </w:r>
      <w:r w:rsidR="00791347" w:rsidRPr="00CC25B6">
        <w:rPr>
          <w:rFonts w:ascii="Times New Roman" w:hAnsi="Times New Roman"/>
          <w:sz w:val="20"/>
          <w:szCs w:val="20"/>
        </w:rPr>
        <w:t xml:space="preserve">структурное подразделение </w:t>
      </w:r>
      <w:r w:rsidR="00603480" w:rsidRPr="00CC25B6">
        <w:rPr>
          <w:rFonts w:ascii="Times New Roman" w:hAnsi="Times New Roman"/>
          <w:sz w:val="20"/>
          <w:szCs w:val="20"/>
        </w:rPr>
        <w:lastRenderedPageBreak/>
        <w:t>администрации</w:t>
      </w:r>
      <w:r w:rsidR="00791347" w:rsidRPr="00CC25B6">
        <w:rPr>
          <w:rFonts w:ascii="Times New Roman" w:hAnsi="Times New Roman"/>
          <w:sz w:val="20"/>
          <w:szCs w:val="20"/>
        </w:rPr>
        <w:t>, к чьей компетенции относится рассмотрение соответствующего вопроса.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Первым указывается должностное лицо, к компетенции которого относится большая часть вопросов, содержащихся в обращении или касающихся сфер деятельности нескольких структурных подразделений, координируемых этим должностным лицом, либо которое определяется по мере постановки и (или) значимости вопросов в обращении.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6.1.7. После регистрации </w:t>
      </w:r>
      <w:r w:rsidR="00056DD4" w:rsidRPr="00CC25B6">
        <w:rPr>
          <w:rFonts w:ascii="Times New Roman" w:hAnsi="Times New Roman"/>
          <w:sz w:val="20"/>
          <w:szCs w:val="20"/>
        </w:rPr>
        <w:t xml:space="preserve">копия </w:t>
      </w:r>
      <w:r w:rsidRPr="00CC25B6">
        <w:rPr>
          <w:rFonts w:ascii="Times New Roman" w:hAnsi="Times New Roman"/>
          <w:sz w:val="20"/>
          <w:szCs w:val="20"/>
        </w:rPr>
        <w:t>обращени</w:t>
      </w:r>
      <w:r w:rsidR="00056DD4" w:rsidRPr="00CC25B6">
        <w:rPr>
          <w:rFonts w:ascii="Times New Roman" w:hAnsi="Times New Roman"/>
          <w:sz w:val="20"/>
          <w:szCs w:val="20"/>
        </w:rPr>
        <w:t>я направляется должностным лицам</w:t>
      </w:r>
      <w:r w:rsidRPr="00CC25B6">
        <w:rPr>
          <w:rFonts w:ascii="Times New Roman" w:hAnsi="Times New Roman"/>
          <w:sz w:val="20"/>
          <w:szCs w:val="20"/>
        </w:rPr>
        <w:t>, координирующим деятельность соответствующих структурных подразделений,  в чью компетенцию входит решение вопросов, содержащихся в обращении.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Оригинал обращения </w:t>
      </w:r>
      <w:r w:rsidR="00056DD4" w:rsidRPr="00CC25B6">
        <w:rPr>
          <w:rFonts w:ascii="Times New Roman" w:hAnsi="Times New Roman"/>
          <w:sz w:val="20"/>
          <w:szCs w:val="20"/>
        </w:rPr>
        <w:t>храниться в отделе организационной работы и муниципальной службы</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Если в обращении, поступившем в </w:t>
      </w:r>
      <w:r w:rsidR="00F765E4" w:rsidRPr="00CC25B6">
        <w:rPr>
          <w:rFonts w:ascii="Times New Roman" w:hAnsi="Times New Roman"/>
          <w:sz w:val="20"/>
          <w:szCs w:val="20"/>
        </w:rPr>
        <w:t>администрацию</w:t>
      </w:r>
      <w:r w:rsidRPr="00CC25B6">
        <w:rPr>
          <w:rFonts w:ascii="Times New Roman" w:hAnsi="Times New Roman"/>
          <w:sz w:val="20"/>
          <w:szCs w:val="20"/>
        </w:rPr>
        <w:t xml:space="preserve">, содержатся вопросы, которые не относятся к компетенции должностных лиц </w:t>
      </w:r>
      <w:r w:rsidR="00F765E4" w:rsidRPr="00CC25B6">
        <w:rPr>
          <w:rFonts w:ascii="Times New Roman" w:hAnsi="Times New Roman"/>
          <w:sz w:val="20"/>
          <w:szCs w:val="20"/>
        </w:rPr>
        <w:t>администрации</w:t>
      </w:r>
      <w:r w:rsidRPr="00CC25B6">
        <w:rPr>
          <w:rFonts w:ascii="Times New Roman" w:hAnsi="Times New Roman"/>
          <w:sz w:val="20"/>
          <w:szCs w:val="20"/>
        </w:rPr>
        <w:t xml:space="preserve">, структурных подразделений </w:t>
      </w:r>
      <w:r w:rsidR="00F765E4" w:rsidRPr="00CC25B6">
        <w:rPr>
          <w:rFonts w:ascii="Times New Roman" w:hAnsi="Times New Roman"/>
          <w:sz w:val="20"/>
          <w:szCs w:val="20"/>
        </w:rPr>
        <w:t>администрации</w:t>
      </w:r>
      <w:r w:rsidRPr="00CC25B6">
        <w:rPr>
          <w:rFonts w:ascii="Times New Roman" w:hAnsi="Times New Roman"/>
          <w:sz w:val="20"/>
          <w:szCs w:val="20"/>
        </w:rPr>
        <w:t xml:space="preserve">, такие обращения (вопросы обращения) в течение 7 дней со дня регистрации направляются </w:t>
      </w:r>
      <w:r w:rsidR="001468DD" w:rsidRPr="00CC25B6">
        <w:rPr>
          <w:rFonts w:ascii="Times New Roman" w:hAnsi="Times New Roman"/>
          <w:sz w:val="20"/>
          <w:szCs w:val="20"/>
        </w:rPr>
        <w:t xml:space="preserve">отделом организационной работы и муниципальной службы </w:t>
      </w:r>
      <w:r w:rsidRPr="00CC25B6">
        <w:rPr>
          <w:rFonts w:ascii="Times New Roman" w:hAnsi="Times New Roman"/>
          <w:sz w:val="20"/>
          <w:szCs w:val="20"/>
        </w:rPr>
        <w:t xml:space="preserve">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 обращении вопросов, с уведомлением гражданина о перенаправлении его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6.1.8. Зарегистрированные обращения </w:t>
      </w:r>
      <w:r w:rsidR="001468DD" w:rsidRPr="00CC25B6">
        <w:rPr>
          <w:rFonts w:ascii="Times New Roman" w:hAnsi="Times New Roman"/>
          <w:sz w:val="20"/>
          <w:szCs w:val="20"/>
        </w:rPr>
        <w:t>ответственные исполнители</w:t>
      </w:r>
      <w:r w:rsidRPr="00CC25B6">
        <w:rPr>
          <w:rFonts w:ascii="Times New Roman" w:hAnsi="Times New Roman"/>
          <w:sz w:val="20"/>
          <w:szCs w:val="20"/>
        </w:rPr>
        <w:t xml:space="preserve"> получают под роспись.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если обращение направлено не по компетенции, </w:t>
      </w:r>
      <w:r w:rsidR="001468DD" w:rsidRPr="00CC25B6">
        <w:rPr>
          <w:rFonts w:ascii="Times New Roman" w:hAnsi="Times New Roman"/>
          <w:sz w:val="20"/>
          <w:szCs w:val="20"/>
        </w:rPr>
        <w:t xml:space="preserve">ответственные исполнители </w:t>
      </w:r>
      <w:r w:rsidRPr="00CC25B6">
        <w:rPr>
          <w:rFonts w:ascii="Times New Roman" w:hAnsi="Times New Roman"/>
          <w:sz w:val="20"/>
          <w:szCs w:val="20"/>
        </w:rPr>
        <w:t xml:space="preserve"> в течение двух рабочих дней с даты получения обращения возвращают его в </w:t>
      </w:r>
      <w:r w:rsidR="00A56E40"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6.1.9. На обращение независимо от количества изложенных в нем вопросов гражданину направляется один обобщенный ответ.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Содержащиеся в обращении жалобы на принятые по обращению решения или на действия (бездействие) руководителей структурных подразделений </w:t>
      </w:r>
      <w:r w:rsidR="00A56E40"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в связи с рассмотрением обращения, рассматриваются должностными лицами </w:t>
      </w:r>
      <w:r w:rsidR="00A56E40" w:rsidRPr="00CC25B6">
        <w:rPr>
          <w:rFonts w:ascii="Times New Roman" w:hAnsi="Times New Roman"/>
          <w:sz w:val="20"/>
          <w:szCs w:val="20"/>
        </w:rPr>
        <w:t>администрации</w:t>
      </w:r>
      <w:r w:rsidRPr="00CC25B6">
        <w:rPr>
          <w:rFonts w:ascii="Times New Roman" w:hAnsi="Times New Roman"/>
          <w:sz w:val="20"/>
          <w:szCs w:val="20"/>
        </w:rPr>
        <w:t xml:space="preserve">, координирующими деятельность соответствующих структурных подразделений </w:t>
      </w:r>
      <w:r w:rsidR="00A56E40" w:rsidRPr="00CC25B6">
        <w:rPr>
          <w:rFonts w:ascii="Times New Roman" w:hAnsi="Times New Roman"/>
          <w:sz w:val="20"/>
          <w:szCs w:val="20"/>
        </w:rPr>
        <w:t>администрации</w:t>
      </w:r>
      <w:r w:rsidRPr="00CC25B6">
        <w:rPr>
          <w:rFonts w:ascii="Times New Roman" w:hAnsi="Times New Roman"/>
          <w:sz w:val="20"/>
          <w:szCs w:val="20"/>
        </w:rPr>
        <w:t>, отдельно от других вопросов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6.1.10. По обращению, в котором содержится несколько вопросов, соисполнители не позднее семи дней до истечения срока исполнения</w:t>
      </w:r>
      <w:r w:rsidR="00095367" w:rsidRPr="00CC25B6">
        <w:rPr>
          <w:rFonts w:ascii="Times New Roman" w:hAnsi="Times New Roman"/>
          <w:sz w:val="20"/>
          <w:szCs w:val="20"/>
        </w:rPr>
        <w:t xml:space="preserve"> обращения (с даты регистрации</w:t>
      </w:r>
      <w:r w:rsidRPr="00CC25B6">
        <w:rPr>
          <w:rFonts w:ascii="Times New Roman" w:hAnsi="Times New Roman"/>
          <w:sz w:val="20"/>
          <w:szCs w:val="20"/>
        </w:rPr>
        <w:t>) направляют информацию ответственному исполнителю для обобщения и подготовки ответа заявителю.</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Контроль за сроками исполнения осуществляет ответственный исполнитель.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Ответственный исполнитель готовит проект обобщенного ответа заявителю, в который включает информацию по обращению, полученную от всех соисполнителей, и передает на подпись </w:t>
      </w:r>
      <w:r w:rsidR="00095367" w:rsidRPr="00CC25B6">
        <w:rPr>
          <w:rFonts w:ascii="Times New Roman" w:hAnsi="Times New Roman"/>
          <w:sz w:val="20"/>
          <w:szCs w:val="20"/>
        </w:rPr>
        <w:t xml:space="preserve">главе Верхнемамонского муниципального района </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последней странице письма, в нижнем левом углу, допускается указание фамилий и номеров служебных телефонов соисполнителей, участвовавших в подготовке обобщенной информации по обращению.</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6.1.11. При необходимости продления срока рассмотрения отдельного вопроса, содержащегося в обращении, </w:t>
      </w:r>
      <w:r w:rsidR="0071266A" w:rsidRPr="00CC25B6">
        <w:rPr>
          <w:rFonts w:ascii="Times New Roman" w:hAnsi="Times New Roman"/>
          <w:sz w:val="20"/>
          <w:szCs w:val="20"/>
        </w:rPr>
        <w:t>о</w:t>
      </w:r>
      <w:r w:rsidRPr="00CC25B6">
        <w:rPr>
          <w:rFonts w:ascii="Times New Roman" w:hAnsi="Times New Roman"/>
          <w:sz w:val="20"/>
          <w:szCs w:val="20"/>
        </w:rPr>
        <w:t>тветственный исполнитель готовит обобщенный ответ заявителю по всем вопросам, поставленным в обращении, а по вопросу, срок рассмотрения которого продлен, уведомляет заявителя о продлении срока р</w:t>
      </w:r>
      <w:r w:rsidR="000E3EEA" w:rsidRPr="00CC25B6">
        <w:rPr>
          <w:rFonts w:ascii="Times New Roman" w:hAnsi="Times New Roman"/>
          <w:sz w:val="20"/>
          <w:szCs w:val="20"/>
        </w:rPr>
        <w:t>ассмотрения конкретного вопроса</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 заявителю по вопросу, срок рассмотрения которого продлен, готовит и направляет тот исполнитель, в компетенцию которого входит его разрешение.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6.1.12. 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в соответствии с запретом, установленным абзацем первым настоящего подпункта,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невозможно,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6.1.13. В случае, если решение вопросов в поступившем обращении не относится к компетенции соответствующего подразделения или органа, такое обращение направляется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соответствующей части, с уведомлением об этом гражданина.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6.1.14. Обращения граждан регистрируются в течение трех дней с момента поступления. Срок регистрации обращения исчисляется в календарных днях. Начало течения срока для регистрации обращения исчисляется с момента поступления обращения, включая календарную дату, когда письменное обращение поступило. Окончание срока регистрации обращения исчисляется в последний календарный день трехдневного срока, а если окончание срока, исчисляемого днями, приходится на нерабочий день, последним днем срока считается первый следующий за ним рабочий день.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Момент поступления письменного обращения подтверждается либо оттиском календарного штемпеля на конверте почтового отправления, либо реестром поступления обращений, либо квитанцией о получении почтового отправления. Момент поступления обращения в электронной форме подтверждается распечаткой протокола информационной системы о получении обращения в форме электронного документа.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Обращения подлежат рассмотрению в течение 30 дней со дня регистрации письменного обращения. Срок рассмотрения обращения исчисляется в календарных днях.</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Срок рассмотрения может быть сокращен в соответствии с резолюцией </w:t>
      </w:r>
      <w:r w:rsidR="008E32DA" w:rsidRPr="00CC25B6">
        <w:rPr>
          <w:rFonts w:ascii="Times New Roman" w:hAnsi="Times New Roman"/>
          <w:sz w:val="20"/>
          <w:szCs w:val="20"/>
        </w:rPr>
        <w:t xml:space="preserve">главы Верхнемамонского муниципального района </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6.1.15. Сроки рассмотрения обращений граждан исчисляются со дня их регистрации в </w:t>
      </w:r>
      <w:r w:rsidR="008E32DA" w:rsidRPr="00CC25B6">
        <w:rPr>
          <w:rFonts w:ascii="Times New Roman" w:hAnsi="Times New Roman"/>
          <w:sz w:val="20"/>
          <w:szCs w:val="20"/>
        </w:rPr>
        <w:t>отделе организационной работы и муниципальной службы.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6.1.16. Дата отправки ответов в письменной форме на обращения граждан фиксируется в реестре отправки </w:t>
      </w:r>
      <w:r w:rsidRPr="00CC25B6">
        <w:rPr>
          <w:rFonts w:ascii="Times New Roman" w:hAnsi="Times New Roman"/>
          <w:sz w:val="20"/>
          <w:szCs w:val="20"/>
        </w:rPr>
        <w:lastRenderedPageBreak/>
        <w:t>почтовой корреспонденции либо подтверждается копией квитанции отправки почтового отправления, хранящейся вместе с ответом на обращение; в электронной форме - подтверждается распечатанными сведениями из электронной почты об отправке, которые хранятся вместе с ответом на обращение.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6.1.17. Информация о результатах рассмотрения вопросов, указанных в обращении, заносится посредством функционала "Итоговый отчет" в базу данных "Обращения граждан" АС ДОУ не позднее дня, следующего за днем регистрации ответа заявителю.</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"Итоговые отчеты" создаются по все вопросам, указанным в регистрационной карточке обращения АС ДОУ, в том числе направленным на рассмотрение по компетенции в иные органы, а также рассмотренным в соответствии со статьей 11 Федерального закона от 02.05.2006 N 59-ФЗ "О порядке рассмотрения обращений граждан Российской Федерации".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случае, если результатом рассмотрения вопросов, указанных в обращении, выступает ответ по существу, в базу данных "Обращения граждан" АС ДОУ заносится также оценка принятого по результатам рассмотрения решения по каждому вопросу, поставленному в обращении: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"Поддержано" означает, что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"Разъяснено" означает, что по результатам рассмотрения вопроса, содержащегося в обращении, принято решение об информировании о порядке реализации предложения или удовлетворения заявления или жалобы;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 поддержано" означает, что по результатам рассмотрения вопроса, содержащегося в обращении, принято решение о нецелесообразности предложения, о необоснованности и неудовлетворении заявления или жалобы;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"Меры приняты" - это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6.1.18. Все документы и материалы по рассмотрению обращения связываются с электронной регистрационной карточкой обращения в АС ДОУ.</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6.1.19. Обзоры обращений, а также обобщенная информация о результатах рассмотрения обращений и принятых мерах ежеквартально размещаются </w:t>
      </w:r>
      <w:r w:rsidR="001D2278" w:rsidRPr="00CC25B6">
        <w:rPr>
          <w:rFonts w:ascii="Times New Roman" w:hAnsi="Times New Roman"/>
          <w:sz w:val="20"/>
          <w:szCs w:val="20"/>
        </w:rPr>
        <w:t>отделом организационной работы и муниципальной службы</w:t>
      </w:r>
      <w:r w:rsidRPr="00CC25B6">
        <w:rPr>
          <w:rFonts w:ascii="Times New Roman" w:hAnsi="Times New Roman"/>
          <w:sz w:val="20"/>
          <w:szCs w:val="20"/>
        </w:rPr>
        <w:t xml:space="preserve"> </w:t>
      </w:r>
      <w:r w:rsidR="001D2278" w:rsidRPr="00CC25B6">
        <w:rPr>
          <w:rFonts w:ascii="Times New Roman" w:hAnsi="Times New Roman"/>
          <w:sz w:val="20"/>
          <w:szCs w:val="20"/>
        </w:rPr>
        <w:t>на официальном сайте администрации</w:t>
      </w:r>
      <w:r w:rsidRPr="00CC25B6">
        <w:rPr>
          <w:rFonts w:ascii="Times New Roman" w:hAnsi="Times New Roman"/>
          <w:sz w:val="20"/>
          <w:szCs w:val="20"/>
        </w:rPr>
        <w:t xml:space="preserve"> в сети Интернет.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6.1.20. Консультации о порядке и ходе рассмотрения обращений граждан предоставляются сотрудниками </w:t>
      </w:r>
      <w:r w:rsidR="00E121DB" w:rsidRPr="00CC25B6">
        <w:rPr>
          <w:rFonts w:ascii="Times New Roman" w:hAnsi="Times New Roman"/>
          <w:sz w:val="20"/>
          <w:szCs w:val="20"/>
        </w:rPr>
        <w:t>администрации</w:t>
      </w:r>
      <w:r w:rsidRPr="00CC25B6">
        <w:rPr>
          <w:rFonts w:ascii="Times New Roman" w:hAnsi="Times New Roman"/>
          <w:sz w:val="20"/>
          <w:szCs w:val="20"/>
        </w:rPr>
        <w:t xml:space="preserve"> при личном обращении или посредством телефонной связи по вопросам:</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 регистрационном номере обращения и дате его поступления;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направлении обращения на рассмотре</w:t>
      </w:r>
      <w:r w:rsidR="00E121DB" w:rsidRPr="00CC25B6">
        <w:rPr>
          <w:rFonts w:ascii="Times New Roman" w:hAnsi="Times New Roman"/>
          <w:sz w:val="20"/>
          <w:szCs w:val="20"/>
        </w:rPr>
        <w:t>ние в структурное подразделение</w:t>
      </w:r>
      <w:r w:rsidRPr="00CC25B6">
        <w:rPr>
          <w:rFonts w:ascii="Times New Roman" w:hAnsi="Times New Roman"/>
          <w:sz w:val="20"/>
          <w:szCs w:val="20"/>
        </w:rPr>
        <w:t xml:space="preserve"> в соответствии с их компетенцией;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направлении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требованиях к оформлению письменного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порядке и сроках рассмотрения обращений;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порядке обжалования действия (бездействия) и решений, принимаемых в ходе рассмотрения обращений;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месте и графиках приема граждан по личным вопросам должностными лицами</w:t>
      </w:r>
      <w:r w:rsidR="00C46F9B" w:rsidRPr="00CC25B6">
        <w:rPr>
          <w:rFonts w:ascii="Times New Roman" w:hAnsi="Times New Roman"/>
          <w:sz w:val="20"/>
          <w:szCs w:val="20"/>
        </w:rPr>
        <w:t xml:space="preserve"> администрации</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6.1.21. Информация о результатах рассмотрения обращений граждан, а также о мерах, принятых по таким обращениям, заносится в раздел "Результаты рассмотрения обращений" информационного ресурса "Сетевой справочный телефонный узел Российской Федерации" в информационно-телекоммуникационной сети "Интернет" (ССТУ.РФ) с использованием автоматизированного рабочего места, подключенного к единой сети по работе с обращениями граждан государственных органов и органов местного самоуправления (АРМ ЕС ОГ), за исключением обращений: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 которым переписка прекращена;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ответ по которым не дается в соответствии с Федеральным законом от 02.05.2006 N 59-ФЗ "О порядке рассмотрения обращений граждан Российской Федерации".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6.1.22. Для получения письменных обращений на перв</w:t>
      </w:r>
      <w:r w:rsidR="00286956" w:rsidRPr="00CC25B6">
        <w:rPr>
          <w:rFonts w:ascii="Times New Roman" w:hAnsi="Times New Roman"/>
          <w:sz w:val="20"/>
          <w:szCs w:val="20"/>
        </w:rPr>
        <w:t>ом</w:t>
      </w:r>
      <w:r w:rsidRPr="00CC25B6">
        <w:rPr>
          <w:rFonts w:ascii="Times New Roman" w:hAnsi="Times New Roman"/>
          <w:sz w:val="20"/>
          <w:szCs w:val="20"/>
        </w:rPr>
        <w:t xml:space="preserve"> этаж</w:t>
      </w:r>
      <w:r w:rsidR="00286956" w:rsidRPr="00CC25B6">
        <w:rPr>
          <w:rFonts w:ascii="Times New Roman" w:hAnsi="Times New Roman"/>
          <w:sz w:val="20"/>
          <w:szCs w:val="20"/>
        </w:rPr>
        <w:t>е</w:t>
      </w:r>
      <w:r w:rsidRPr="00CC25B6">
        <w:rPr>
          <w:rFonts w:ascii="Times New Roman" w:hAnsi="Times New Roman"/>
          <w:sz w:val="20"/>
          <w:szCs w:val="20"/>
        </w:rPr>
        <w:t xml:space="preserve"> административн</w:t>
      </w:r>
      <w:r w:rsidR="00286956" w:rsidRPr="00CC25B6">
        <w:rPr>
          <w:rFonts w:ascii="Times New Roman" w:hAnsi="Times New Roman"/>
          <w:sz w:val="20"/>
          <w:szCs w:val="20"/>
        </w:rPr>
        <w:t>ого</w:t>
      </w:r>
      <w:r w:rsidRPr="00CC25B6">
        <w:rPr>
          <w:rFonts w:ascii="Times New Roman" w:hAnsi="Times New Roman"/>
          <w:sz w:val="20"/>
          <w:szCs w:val="20"/>
        </w:rPr>
        <w:t xml:space="preserve"> здани</w:t>
      </w:r>
      <w:r w:rsidR="00286956" w:rsidRPr="00CC25B6">
        <w:rPr>
          <w:rFonts w:ascii="Times New Roman" w:hAnsi="Times New Roman"/>
          <w:sz w:val="20"/>
          <w:szCs w:val="20"/>
        </w:rPr>
        <w:t xml:space="preserve">я администрации </w:t>
      </w:r>
      <w:r w:rsidRPr="00CC25B6">
        <w:rPr>
          <w:rFonts w:ascii="Times New Roman" w:hAnsi="Times New Roman"/>
          <w:sz w:val="20"/>
          <w:szCs w:val="20"/>
        </w:rPr>
        <w:t>в доступн</w:t>
      </w:r>
      <w:r w:rsidR="00286956" w:rsidRPr="00CC25B6">
        <w:rPr>
          <w:rFonts w:ascii="Times New Roman" w:hAnsi="Times New Roman"/>
          <w:sz w:val="20"/>
          <w:szCs w:val="20"/>
        </w:rPr>
        <w:t>ом</w:t>
      </w:r>
      <w:r w:rsidRPr="00CC25B6">
        <w:rPr>
          <w:rFonts w:ascii="Times New Roman" w:hAnsi="Times New Roman"/>
          <w:sz w:val="20"/>
          <w:szCs w:val="20"/>
        </w:rPr>
        <w:t xml:space="preserve"> для граждан мест</w:t>
      </w:r>
      <w:r w:rsidR="00286956" w:rsidRPr="00CC25B6">
        <w:rPr>
          <w:rFonts w:ascii="Times New Roman" w:hAnsi="Times New Roman"/>
          <w:sz w:val="20"/>
          <w:szCs w:val="20"/>
        </w:rPr>
        <w:t>е</w:t>
      </w:r>
      <w:r w:rsidRPr="00CC25B6">
        <w:rPr>
          <w:rFonts w:ascii="Times New Roman" w:hAnsi="Times New Roman"/>
          <w:sz w:val="20"/>
          <w:szCs w:val="20"/>
        </w:rPr>
        <w:t xml:space="preserve"> размещ</w:t>
      </w:r>
      <w:r w:rsidR="00286956" w:rsidRPr="00CC25B6">
        <w:rPr>
          <w:rFonts w:ascii="Times New Roman" w:hAnsi="Times New Roman"/>
          <w:sz w:val="20"/>
          <w:szCs w:val="20"/>
        </w:rPr>
        <w:t>ен</w:t>
      </w:r>
      <w:r w:rsidRPr="00CC25B6">
        <w:rPr>
          <w:rFonts w:ascii="Times New Roman" w:hAnsi="Times New Roman"/>
          <w:sz w:val="20"/>
          <w:szCs w:val="20"/>
        </w:rPr>
        <w:t xml:space="preserve"> специальны</w:t>
      </w:r>
      <w:r w:rsidR="00286956" w:rsidRPr="00CC25B6">
        <w:rPr>
          <w:rFonts w:ascii="Times New Roman" w:hAnsi="Times New Roman"/>
          <w:sz w:val="20"/>
          <w:szCs w:val="20"/>
        </w:rPr>
        <w:t>й</w:t>
      </w:r>
      <w:r w:rsidRPr="00CC25B6">
        <w:rPr>
          <w:rFonts w:ascii="Times New Roman" w:hAnsi="Times New Roman"/>
          <w:sz w:val="20"/>
          <w:szCs w:val="20"/>
        </w:rPr>
        <w:t xml:space="preserve"> ящик с надписью "Для письменных обращений", выемка из которых осуществляется </w:t>
      </w:r>
      <w:r w:rsidR="00174D89" w:rsidRPr="00CC25B6">
        <w:rPr>
          <w:rFonts w:ascii="Times New Roman" w:hAnsi="Times New Roman"/>
          <w:sz w:val="20"/>
          <w:szCs w:val="20"/>
        </w:rPr>
        <w:t xml:space="preserve">отделом организационной работы и муниципальной службы </w:t>
      </w:r>
      <w:r w:rsidRPr="00CC25B6">
        <w:rPr>
          <w:rFonts w:ascii="Times New Roman" w:hAnsi="Times New Roman"/>
          <w:sz w:val="20"/>
          <w:szCs w:val="20"/>
        </w:rPr>
        <w:t xml:space="preserve"> в рабочие дни не реже двух раз в день.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6.2. Личный прием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6.2.1. Личный прием граждан осуществляется </w:t>
      </w:r>
      <w:r w:rsidR="00DB1DBE" w:rsidRPr="00CC25B6">
        <w:rPr>
          <w:rFonts w:ascii="Times New Roman" w:hAnsi="Times New Roman"/>
          <w:sz w:val="20"/>
          <w:szCs w:val="20"/>
        </w:rPr>
        <w:t>главой Верхнемамонского муниципального района , первым заместителем главы администрации , заместителями главы</w:t>
      </w:r>
      <w:r w:rsidRPr="00CC25B6">
        <w:rPr>
          <w:rFonts w:ascii="Times New Roman" w:hAnsi="Times New Roman"/>
          <w:sz w:val="20"/>
          <w:szCs w:val="20"/>
        </w:rPr>
        <w:t xml:space="preserve"> </w:t>
      </w:r>
      <w:r w:rsidR="00174D89" w:rsidRPr="00CC25B6">
        <w:rPr>
          <w:rFonts w:ascii="Times New Roman" w:hAnsi="Times New Roman"/>
          <w:sz w:val="20"/>
          <w:szCs w:val="20"/>
        </w:rPr>
        <w:t>администрации</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График личного приема граждан утверждается </w:t>
      </w:r>
      <w:r w:rsidR="00C757D4" w:rsidRPr="00CC25B6">
        <w:rPr>
          <w:rFonts w:ascii="Times New Roman" w:hAnsi="Times New Roman"/>
          <w:sz w:val="20"/>
          <w:szCs w:val="20"/>
        </w:rPr>
        <w:t>распоряжением администрации</w:t>
      </w:r>
      <w:r w:rsidRPr="00CC25B6">
        <w:rPr>
          <w:rFonts w:ascii="Times New Roman" w:hAnsi="Times New Roman"/>
          <w:sz w:val="20"/>
          <w:szCs w:val="20"/>
        </w:rPr>
        <w:t xml:space="preserve">. График личного приема размещается на информационном стенде в </w:t>
      </w:r>
      <w:r w:rsidR="00C757D4" w:rsidRPr="00CC25B6">
        <w:rPr>
          <w:rFonts w:ascii="Times New Roman" w:hAnsi="Times New Roman"/>
          <w:sz w:val="20"/>
          <w:szCs w:val="20"/>
        </w:rPr>
        <w:t>администрации</w:t>
      </w:r>
      <w:r w:rsidRPr="00CC25B6">
        <w:rPr>
          <w:rFonts w:ascii="Times New Roman" w:hAnsi="Times New Roman"/>
          <w:sz w:val="20"/>
          <w:szCs w:val="20"/>
        </w:rPr>
        <w:t xml:space="preserve"> и публикуется </w:t>
      </w:r>
      <w:r w:rsidR="00C757D4" w:rsidRPr="00CC25B6">
        <w:rPr>
          <w:rFonts w:ascii="Times New Roman" w:hAnsi="Times New Roman"/>
          <w:sz w:val="20"/>
          <w:szCs w:val="20"/>
        </w:rPr>
        <w:t>на официальном сайте администрации</w:t>
      </w:r>
      <w:r w:rsidRPr="00CC25B6">
        <w:rPr>
          <w:rFonts w:ascii="Times New Roman" w:hAnsi="Times New Roman"/>
          <w:sz w:val="20"/>
          <w:szCs w:val="20"/>
        </w:rPr>
        <w:t xml:space="preserve"> в сети Интернет.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6.2.2. Время приема граждан определяются в соответствии с график</w:t>
      </w:r>
      <w:r w:rsidR="00196569" w:rsidRPr="00CC25B6">
        <w:rPr>
          <w:rFonts w:ascii="Times New Roman" w:hAnsi="Times New Roman"/>
          <w:sz w:val="20"/>
          <w:szCs w:val="20"/>
        </w:rPr>
        <w:t xml:space="preserve">ом. </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6.2.3. Организацию личного приема и запись на прием </w:t>
      </w:r>
      <w:r w:rsidR="00196569" w:rsidRPr="00CC25B6">
        <w:rPr>
          <w:rFonts w:ascii="Times New Roman" w:hAnsi="Times New Roman"/>
          <w:sz w:val="20"/>
          <w:szCs w:val="20"/>
        </w:rPr>
        <w:t>к должностным лицам администрации</w:t>
      </w:r>
      <w:r w:rsidRPr="00CC25B6">
        <w:rPr>
          <w:rFonts w:ascii="Times New Roman" w:hAnsi="Times New Roman"/>
          <w:sz w:val="20"/>
          <w:szCs w:val="20"/>
        </w:rPr>
        <w:t xml:space="preserve"> осуществля</w:t>
      </w:r>
      <w:r w:rsidR="00196569" w:rsidRPr="00CC25B6">
        <w:rPr>
          <w:rFonts w:ascii="Times New Roman" w:hAnsi="Times New Roman"/>
          <w:sz w:val="20"/>
          <w:szCs w:val="20"/>
        </w:rPr>
        <w:t>ет технический секретарь в приемной главы муниципального района</w:t>
      </w:r>
      <w:r w:rsidRPr="00CC25B6">
        <w:rPr>
          <w:rFonts w:ascii="Times New Roman" w:hAnsi="Times New Roman"/>
          <w:sz w:val="20"/>
          <w:szCs w:val="20"/>
        </w:rPr>
        <w:t xml:space="preserve"> с учетом содержания обращения гражданина и подведомственности разрешения поставленных в нем вопросов.</w:t>
      </w:r>
    </w:p>
    <w:p w:rsidR="00A0797A" w:rsidRPr="00CC25B6" w:rsidRDefault="00216843"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w:t>
      </w:r>
      <w:r w:rsidR="00A0797A" w:rsidRPr="00CC25B6">
        <w:rPr>
          <w:rFonts w:ascii="Times New Roman" w:hAnsi="Times New Roman"/>
          <w:sz w:val="20"/>
          <w:szCs w:val="20"/>
        </w:rPr>
        <w:t>.2.4. Гражданину может быть отказано в записи на личный прием в случае, если: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 решение поставленного им вопроса не входит в компетенцию соответствующего органа местного самоуправления с разъяснением заявителю, в какой государственный орган или орган местного самоуправления и в каком порядке ему следует обратиться;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б) заявитель обжалует судебное решение;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у заявителя отсутствует документ, удостоверяющий его личность;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г)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6.2.5. При личном приеме гражданин предъявляет документ, удостоверяющий его личность. В случае отсутствия документа, удостоверяющего личность, гражданину отказывается в личном приеме.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Содержание устного обращения заносится в карточку личного прие</w:t>
      </w:r>
      <w:r w:rsidR="005D58A6" w:rsidRPr="00CC25B6">
        <w:rPr>
          <w:rFonts w:ascii="Times New Roman" w:hAnsi="Times New Roman"/>
          <w:sz w:val="20"/>
          <w:szCs w:val="20"/>
        </w:rPr>
        <w:t>ма гражданина.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остальных случаях дается письменный ответ по существу по</w:t>
      </w:r>
      <w:r w:rsidR="00243742" w:rsidRPr="00CC25B6">
        <w:rPr>
          <w:rFonts w:ascii="Times New Roman" w:hAnsi="Times New Roman"/>
          <w:sz w:val="20"/>
          <w:szCs w:val="20"/>
        </w:rPr>
        <w:t>ставленных в обращении вопросов</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Письменные обращения граждан, поступившие в ходе личного приема, подлежат регистрации и рассмотрению в общем порядке, установленном Федеральным законом от 02.05.2006 N 59-ФЗ "О порядке рассмотрения обращений граждан Российской Федерации" и настоящей Инструкцией для регистрации и рассмотрения письменных обращений.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6.2.6 Поручения, данные по результатам приема граждан, вносятся в карточку личного приема гражданина и подписываются должностным лицом, проводившим личный прием.</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Контроль </w:t>
      </w:r>
      <w:r w:rsidR="00243742" w:rsidRPr="00CC25B6">
        <w:rPr>
          <w:rFonts w:ascii="Times New Roman" w:hAnsi="Times New Roman"/>
          <w:sz w:val="20"/>
          <w:szCs w:val="20"/>
        </w:rPr>
        <w:t>за сроками исполнения поручений</w:t>
      </w:r>
      <w:r w:rsidRPr="00CC25B6">
        <w:rPr>
          <w:rFonts w:ascii="Times New Roman" w:hAnsi="Times New Roman"/>
          <w:sz w:val="20"/>
          <w:szCs w:val="20"/>
        </w:rPr>
        <w:t xml:space="preserve">, установленными на личном приеме, осуществляется </w:t>
      </w:r>
      <w:r w:rsidR="00243742" w:rsidRPr="00CC25B6">
        <w:rPr>
          <w:rFonts w:ascii="Times New Roman" w:hAnsi="Times New Roman"/>
          <w:sz w:val="20"/>
          <w:szCs w:val="20"/>
        </w:rPr>
        <w:t>техническим секретарем главы муниципального района</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6.3. Работа с отдельными видами обращений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6.3.1. Газеты, журналы, другие печатные издания, поступившие от гражданина без </w:t>
      </w:r>
      <w:r w:rsidR="00E12166" w:rsidRPr="00CC25B6">
        <w:rPr>
          <w:rFonts w:ascii="Times New Roman" w:hAnsi="Times New Roman"/>
          <w:sz w:val="20"/>
          <w:szCs w:val="20"/>
        </w:rPr>
        <w:t>приложен</w:t>
      </w:r>
      <w:r w:rsidRPr="00CC25B6">
        <w:rPr>
          <w:rFonts w:ascii="Times New Roman" w:hAnsi="Times New Roman"/>
          <w:sz w:val="20"/>
          <w:szCs w:val="20"/>
        </w:rPr>
        <w:t>ия обращения с изложением сути обращения, регистрации и рассмотрению в порядке, установленном настоящей Инструкцией, не подлежат.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6.3.2. Заявление гражданина о прекращении рассмотрения его обращения или об отказе от получения информации о деятельности </w:t>
      </w:r>
      <w:r w:rsidR="00F52E41" w:rsidRPr="00CC25B6">
        <w:rPr>
          <w:rFonts w:ascii="Times New Roman" w:hAnsi="Times New Roman"/>
          <w:sz w:val="20"/>
          <w:szCs w:val="20"/>
        </w:rPr>
        <w:t>администрации</w:t>
      </w:r>
      <w:r w:rsidRPr="00CC25B6">
        <w:rPr>
          <w:rFonts w:ascii="Times New Roman" w:hAnsi="Times New Roman"/>
          <w:sz w:val="20"/>
          <w:szCs w:val="20"/>
        </w:rPr>
        <w:t xml:space="preserve"> регистрируется и рассматривается в порядке, установленном настоящей Инструкцией. Данное заявление связывается в базе данных "Обращения граждан" АС ДОУ с материалами первого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6.3.3. Коллективные обращения учитываются по первым двум - трем разборчиво указанным фамилиям. Первой указывается фамилия гражданина, в адрес которого просят направить ответ. Если получатель ответа в коллективном обращении не определен, первым указывается фамилия заявителя, указанного отправителем письма на конверте (при наличии).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Коллективные обращения, в которых фамилии заявителей не указаны, регистрируются по названию организации, из которой они поступили.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6.3.4. В случае, если текст обращения изложен на иностранном языке, обращение не подлежит рассмотрению в порядке, установленном настоящей Инструкцией,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6.3.5. Документы, адресованные неопределенному кругу лиц в порядке рассылки (реклама, молитвы, лозунги, заповеди, призывы к сборам пожертвований и т.п.), регистрации и рассмотрению в порядке, установленном настоящей Инструкцией, не подлежат.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6.3.6.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6.3.7.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должностные лица </w:t>
      </w:r>
      <w:r w:rsidR="00B61F9A" w:rsidRPr="00CC25B6">
        <w:rPr>
          <w:rFonts w:ascii="Times New Roman" w:hAnsi="Times New Roman"/>
          <w:sz w:val="20"/>
          <w:szCs w:val="20"/>
        </w:rPr>
        <w:t>администрации</w:t>
      </w:r>
      <w:r w:rsidRPr="00CC25B6">
        <w:rPr>
          <w:rFonts w:ascii="Times New Roman" w:hAnsi="Times New Roman"/>
          <w:sz w:val="20"/>
          <w:szCs w:val="20"/>
        </w:rPr>
        <w:t xml:space="preserve"> могут признать очередное обращение гражданина безосновательным и принять решение о прекращении с ним переписки.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 принятом решении о прекращении переписки заявитель уведомляется в письменном виде.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Обращения, поступившие после прекращения переписки с гражданином, проверяются на предмет наличия новых доводов и обстоятельств, требующих дополнительной проверки. При их отсутствии заявителю направляется уведомление о том, что переписка прекращена, со ссылкой на часть 5 статьи 11 Федерального закона 02.05.2006 N 59-ФЗ "О порядке рассмотрения обращений граждан Российской Федерации", с указанием реквизитов письма, в котором заявителю сообщалось о том, что переписка по указанному вопросу прекращена.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6.4. Работа с запросами документов и материалов</w:t>
      </w:r>
      <w:r w:rsidR="00DF3F0B" w:rsidRPr="00CC25B6">
        <w:rPr>
          <w:rFonts w:ascii="Times New Roman" w:hAnsi="Times New Roman"/>
          <w:b/>
          <w:sz w:val="20"/>
          <w:szCs w:val="20"/>
        </w:rPr>
        <w:t xml:space="preserve"> </w:t>
      </w:r>
      <w:r w:rsidRPr="00CC25B6">
        <w:rPr>
          <w:rFonts w:ascii="Times New Roman" w:hAnsi="Times New Roman"/>
          <w:b/>
          <w:sz w:val="20"/>
          <w:szCs w:val="20"/>
        </w:rPr>
        <w:t>по обращениям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6.4.1. Запросы документов и материалов о результатах рассмотрения письменных обращений, поступивших на рассмотрение в </w:t>
      </w:r>
      <w:r w:rsidR="00DF3F0B" w:rsidRPr="00CC25B6">
        <w:rPr>
          <w:rFonts w:ascii="Times New Roman" w:hAnsi="Times New Roman"/>
          <w:sz w:val="20"/>
          <w:szCs w:val="20"/>
        </w:rPr>
        <w:t>администрацию</w:t>
      </w:r>
      <w:r w:rsidRPr="00CC25B6">
        <w:rPr>
          <w:rFonts w:ascii="Times New Roman" w:hAnsi="Times New Roman"/>
          <w:sz w:val="20"/>
          <w:szCs w:val="20"/>
        </w:rPr>
        <w:t xml:space="preserve"> из других государственных органов, органов местного самоуправления или иных должностных лиц в соответствии с частью 5 статьи 8 Федерального закона от 02.05.2006 N 59-ФЗ "О порядке рассмотрения обращений граждан Российской Федерации" (далее - запросы о результатах рассмотрения обращения), регистрируются в </w:t>
      </w:r>
      <w:r w:rsidR="00DF3F0B" w:rsidRPr="00CC25B6">
        <w:rPr>
          <w:rFonts w:ascii="Times New Roman" w:hAnsi="Times New Roman"/>
          <w:sz w:val="20"/>
          <w:szCs w:val="20"/>
        </w:rPr>
        <w:t xml:space="preserve">отделе организационной работы и муниципальной службы </w:t>
      </w:r>
      <w:r w:rsidRPr="00CC25B6">
        <w:rPr>
          <w:rFonts w:ascii="Times New Roman" w:hAnsi="Times New Roman"/>
          <w:sz w:val="20"/>
          <w:szCs w:val="20"/>
        </w:rPr>
        <w:t xml:space="preserve"> области в базе данных "Обращения граждан" АС ДОУ и подлежат исполнению в срок, установленный для рассмотрения </w:t>
      </w:r>
      <w:r w:rsidRPr="00CC25B6">
        <w:rPr>
          <w:rFonts w:ascii="Times New Roman" w:hAnsi="Times New Roman"/>
          <w:sz w:val="20"/>
          <w:szCs w:val="20"/>
        </w:rPr>
        <w:lastRenderedPageBreak/>
        <w:t>соответствующего обращения гражданина.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Ответ на запрос о результатах рассмотрения обращения готовит структурное подразделение </w:t>
      </w:r>
      <w:r w:rsidR="00D22052" w:rsidRPr="00CC25B6">
        <w:rPr>
          <w:rFonts w:ascii="Times New Roman" w:hAnsi="Times New Roman"/>
          <w:sz w:val="20"/>
          <w:szCs w:val="20"/>
        </w:rPr>
        <w:t xml:space="preserve">, </w:t>
      </w:r>
      <w:r w:rsidRPr="00CC25B6">
        <w:rPr>
          <w:rFonts w:ascii="Times New Roman" w:hAnsi="Times New Roman"/>
          <w:sz w:val="20"/>
          <w:szCs w:val="20"/>
        </w:rPr>
        <w:t>рассматривающие обращение.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Ответственный исполнитель по запросу о результатах рассмотрения обращения определяется в порядке, предусмотренном настоящей Инструкцией для рассмотрения обращений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подготовки ответа на запрос о результатах рассмотрения обращения, в котором содержится несколько вопросов, решение которых относится к компетенции различных структурных подразделений,  соисполнители по отдельным вопросам обращения направляют информацию в соответствующей части в адрес ответственного исполнителя.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Ответственный исполнитель по резолюции должностного лица </w:t>
      </w:r>
      <w:r w:rsidR="00D22052" w:rsidRPr="00CC25B6">
        <w:rPr>
          <w:rFonts w:ascii="Times New Roman" w:hAnsi="Times New Roman"/>
          <w:sz w:val="20"/>
          <w:szCs w:val="20"/>
        </w:rPr>
        <w:t xml:space="preserve">администрации </w:t>
      </w:r>
      <w:r w:rsidRPr="00CC25B6">
        <w:rPr>
          <w:rFonts w:ascii="Times New Roman" w:hAnsi="Times New Roman"/>
          <w:sz w:val="20"/>
          <w:szCs w:val="20"/>
        </w:rPr>
        <w:t>готовит обобщенный ответ заявителю, в который включает информацию по обращению, полученную от всех соисполнителей, и проект письма в адрес государственного органа, органа местного самоуправления или должностного лица, от которого поступил данный запрос.</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проекте письма в адрес государственного органа, органа местного самоуправления или должностного лица, от которых поступил данный запрос о результатах рассмотрения обращения, указывается, что гражданин проинформирован о результатах рассмотрения его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случае необходимости продления срока рассмотрения обращения гражданина, поступившего из другого государственного органа, органа местного самоуправления или от иного должностного лица с запросом о результатах рассмотрения обращения, ответственный исполнитель обязан заблаговременно уведомить орган или должностное лицо, направившие запрос, о продлении срока рассмотрения обращения, предоставить информацию о наименовании исполнительного органа государственной власти области или структурного подразделения , рассматривающего данный вопрос, письменно проинформировать </w:t>
      </w:r>
      <w:r w:rsidR="00273E47"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о новом сроке рассмотрения для внесения изменений в электронную карточку АС ДОУ.</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Продление срока рассмотрения отдельных вопросов запроса о результатах рассмотрения обращения осуществляется в порядке, предусмотренном настоящей Инструкцией для рассмотрения обращений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Исполнитель по вопросу, срок рассмотрения которого продлен, не позднее срока, установленного частью 2 статьи 12 Федерального закона от 02.05.2006 N 59-ФЗ "О порядке рассмотрения обращений граждан Российской Федерации", готовит и направляет ответ заявителю и письмо в адрес государственного органа, органа местного самоуправления или должностного лица, от которых поступил запрос, о результатах рассмотрения данного вопроса.</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6.4.2. Запросы других государственных органов, органов местного самоуправления или должностных лиц, рассматривающих обращение, о предоставлении документов и материалов, необходимых для рассмотрения обращения, поступившие в </w:t>
      </w:r>
      <w:r w:rsidR="00273E47" w:rsidRPr="00CC25B6">
        <w:rPr>
          <w:rFonts w:ascii="Times New Roman" w:hAnsi="Times New Roman"/>
          <w:sz w:val="20"/>
          <w:szCs w:val="20"/>
        </w:rPr>
        <w:t>администрацию</w:t>
      </w:r>
      <w:r w:rsidRPr="00CC25B6">
        <w:rPr>
          <w:rFonts w:ascii="Times New Roman" w:hAnsi="Times New Roman"/>
          <w:sz w:val="20"/>
          <w:szCs w:val="20"/>
        </w:rPr>
        <w:t xml:space="preserve"> на основании пункта 2 части 1 статьи 10 Федерального закона от 02.05.2006 N 59-ФЗ "О порядке рассмотрения обращений граждан Российской Федерации" (далее - запросы информации по обращению), регистрируются в </w:t>
      </w:r>
      <w:r w:rsidR="00273E47" w:rsidRPr="00CC25B6">
        <w:rPr>
          <w:rFonts w:ascii="Times New Roman" w:hAnsi="Times New Roman"/>
          <w:sz w:val="20"/>
          <w:szCs w:val="20"/>
        </w:rPr>
        <w:t xml:space="preserve">отделе организационной работы и муниципальной службы </w:t>
      </w:r>
      <w:r w:rsidRPr="00CC25B6">
        <w:rPr>
          <w:rFonts w:ascii="Times New Roman" w:hAnsi="Times New Roman"/>
          <w:sz w:val="20"/>
          <w:szCs w:val="20"/>
        </w:rPr>
        <w:t xml:space="preserve"> в базе данных "Обращения граждан" АС ДОУ и подлежат исполнению в течение 15 дней со дня регистрации.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Ответственный исполнитель по запросу информации по обращению определяется в порядке, предусмотренном настоящей Инструкцией для рассмотрения обращений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Для подготовки ответа на запрос информации по обращению, в котором содержится несколько вопросов, решение которых относится к компетенции различных структурных подразделен</w:t>
      </w:r>
      <w:r w:rsidR="00A57CF9" w:rsidRPr="00CC25B6">
        <w:rPr>
          <w:rFonts w:ascii="Times New Roman" w:hAnsi="Times New Roman"/>
          <w:sz w:val="20"/>
          <w:szCs w:val="20"/>
        </w:rPr>
        <w:t>ий</w:t>
      </w:r>
      <w:r w:rsidRPr="00CC25B6">
        <w:rPr>
          <w:rFonts w:ascii="Times New Roman" w:hAnsi="Times New Roman"/>
          <w:sz w:val="20"/>
          <w:szCs w:val="20"/>
        </w:rPr>
        <w:t xml:space="preserve">, исполнители по отдельным вопросам обращения направляют информацию в соответствующей части в адрес ответственного исполнителя. Ответственный исполнитель по резолюции должностного лица </w:t>
      </w:r>
      <w:r w:rsidR="00A57CF9" w:rsidRPr="00CC25B6">
        <w:rPr>
          <w:rFonts w:ascii="Times New Roman" w:hAnsi="Times New Roman"/>
          <w:sz w:val="20"/>
          <w:szCs w:val="20"/>
        </w:rPr>
        <w:t>администрации</w:t>
      </w:r>
      <w:r w:rsidRPr="00CC25B6">
        <w:rPr>
          <w:rFonts w:ascii="Times New Roman" w:hAnsi="Times New Roman"/>
          <w:sz w:val="20"/>
          <w:szCs w:val="20"/>
        </w:rPr>
        <w:t xml:space="preserve"> готовит проект письма о направлении информации по обращению, в котором обобщает информацию соисполнителей.</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6.5. Работа с обращениями, поставленными на контроль</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6.5.1. Постановке на контроль в </w:t>
      </w:r>
      <w:r w:rsidR="00A57CF9" w:rsidRPr="00CC25B6">
        <w:rPr>
          <w:rFonts w:ascii="Times New Roman" w:hAnsi="Times New Roman"/>
          <w:sz w:val="20"/>
          <w:szCs w:val="20"/>
        </w:rPr>
        <w:t xml:space="preserve">отделе организационной работы и муниципальной службы </w:t>
      </w:r>
      <w:r w:rsidRPr="00CC25B6">
        <w:rPr>
          <w:rFonts w:ascii="Times New Roman" w:hAnsi="Times New Roman"/>
          <w:sz w:val="20"/>
          <w:szCs w:val="20"/>
        </w:rPr>
        <w:t xml:space="preserve"> подлежат:</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запросы о результатах рассмотрения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запросы информации по обращению;</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письменные обращения, переданные </w:t>
      </w:r>
      <w:r w:rsidR="002B7C17" w:rsidRPr="00CC25B6">
        <w:rPr>
          <w:rFonts w:ascii="Times New Roman" w:hAnsi="Times New Roman"/>
          <w:sz w:val="20"/>
          <w:szCs w:val="20"/>
        </w:rPr>
        <w:t xml:space="preserve">главе Верхнемамонского муниципального района </w:t>
      </w:r>
      <w:r w:rsidRPr="00CC25B6">
        <w:rPr>
          <w:rFonts w:ascii="Times New Roman" w:hAnsi="Times New Roman"/>
          <w:sz w:val="20"/>
          <w:szCs w:val="20"/>
        </w:rPr>
        <w:t xml:space="preserve"> во время его встреч с</w:t>
      </w:r>
      <w:r w:rsidR="002B7C17" w:rsidRPr="00CC25B6">
        <w:rPr>
          <w:rFonts w:ascii="Times New Roman" w:hAnsi="Times New Roman"/>
          <w:sz w:val="20"/>
          <w:szCs w:val="20"/>
        </w:rPr>
        <w:t xml:space="preserve"> жителями, </w:t>
      </w:r>
      <w:r w:rsidRPr="00CC25B6">
        <w:rPr>
          <w:rFonts w:ascii="Times New Roman" w:hAnsi="Times New Roman"/>
          <w:sz w:val="20"/>
          <w:szCs w:val="20"/>
        </w:rPr>
        <w:t xml:space="preserve"> в ходе </w:t>
      </w:r>
      <w:r w:rsidR="002B7C17" w:rsidRPr="00CC25B6">
        <w:rPr>
          <w:rFonts w:ascii="Times New Roman" w:hAnsi="Times New Roman"/>
          <w:sz w:val="20"/>
          <w:szCs w:val="20"/>
        </w:rPr>
        <w:t>«</w:t>
      </w:r>
      <w:r w:rsidR="00055E1A" w:rsidRPr="00CC25B6">
        <w:rPr>
          <w:rFonts w:ascii="Times New Roman" w:hAnsi="Times New Roman"/>
          <w:sz w:val="20"/>
          <w:szCs w:val="20"/>
        </w:rPr>
        <w:t>прямых линий»</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иные обращения граждан в соответствии с поручениями </w:t>
      </w:r>
      <w:r w:rsidR="00055E1A" w:rsidRPr="00CC25B6">
        <w:rPr>
          <w:rFonts w:ascii="Times New Roman" w:hAnsi="Times New Roman"/>
          <w:sz w:val="20"/>
          <w:szCs w:val="20"/>
        </w:rPr>
        <w:t>главы муниципального района</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6.5.2. Контроль за сроками рассмотрения запросов, поручений и обращений граждан, указанных в пункте 6.5.1 настоящей Инструкции, осуществляет </w:t>
      </w:r>
      <w:r w:rsidR="00B805B0"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Контроль за объективным и всесторонним рассмотрением запросов, поручений и обращений, указанных в пункте 6.5.1 настоящей Инструкции, осуществляют должностные лица </w:t>
      </w:r>
      <w:r w:rsidR="00B805B0" w:rsidRPr="00CC25B6">
        <w:rPr>
          <w:rFonts w:ascii="Times New Roman" w:hAnsi="Times New Roman"/>
          <w:sz w:val="20"/>
          <w:szCs w:val="20"/>
        </w:rPr>
        <w:t>администрации</w:t>
      </w:r>
      <w:r w:rsidRPr="00CC25B6">
        <w:rPr>
          <w:rFonts w:ascii="Times New Roman" w:hAnsi="Times New Roman"/>
          <w:sz w:val="20"/>
          <w:szCs w:val="20"/>
        </w:rPr>
        <w:t xml:space="preserve">, руководители структурных подразделений </w:t>
      </w:r>
      <w:r w:rsidR="00B805B0" w:rsidRPr="00CC25B6">
        <w:rPr>
          <w:rFonts w:ascii="Times New Roman" w:hAnsi="Times New Roman"/>
          <w:sz w:val="20"/>
          <w:szCs w:val="20"/>
        </w:rPr>
        <w:t>администрации</w:t>
      </w:r>
      <w:r w:rsidRPr="00CC25B6">
        <w:rPr>
          <w:rFonts w:ascii="Times New Roman" w:hAnsi="Times New Roman"/>
          <w:sz w:val="20"/>
          <w:szCs w:val="20"/>
        </w:rPr>
        <w:t>, рассматривающие данные запросы, поручения и обращения.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6.5.3. Должностные лица </w:t>
      </w:r>
      <w:r w:rsidR="00602B3F" w:rsidRPr="00CC25B6">
        <w:rPr>
          <w:rFonts w:ascii="Times New Roman" w:hAnsi="Times New Roman"/>
          <w:sz w:val="20"/>
          <w:szCs w:val="20"/>
        </w:rPr>
        <w:t>администрации</w:t>
      </w:r>
      <w:r w:rsidRPr="00CC25B6">
        <w:rPr>
          <w:rFonts w:ascii="Times New Roman" w:hAnsi="Times New Roman"/>
          <w:sz w:val="20"/>
          <w:szCs w:val="20"/>
        </w:rPr>
        <w:t xml:space="preserve">, руководители структурных подразделений </w:t>
      </w:r>
      <w:r w:rsidR="00602B3F" w:rsidRPr="00CC25B6">
        <w:rPr>
          <w:rFonts w:ascii="Times New Roman" w:hAnsi="Times New Roman"/>
          <w:sz w:val="20"/>
          <w:szCs w:val="20"/>
        </w:rPr>
        <w:t>администрации</w:t>
      </w:r>
      <w:r w:rsidRPr="00CC25B6">
        <w:rPr>
          <w:rFonts w:ascii="Times New Roman" w:hAnsi="Times New Roman"/>
          <w:sz w:val="20"/>
          <w:szCs w:val="20"/>
        </w:rPr>
        <w:t xml:space="preserve"> вправе поставить на контроль любое обращение гражданина при даче поручения о его рассмотрении.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6.5.4. Для снятия с контроля обращений, поставленных на контроль в </w:t>
      </w:r>
      <w:r w:rsidR="00602B3F" w:rsidRPr="00CC25B6">
        <w:rPr>
          <w:rFonts w:ascii="Times New Roman" w:hAnsi="Times New Roman"/>
          <w:sz w:val="20"/>
          <w:szCs w:val="20"/>
        </w:rPr>
        <w:t>отделе организационной работы и муниципальной службы</w:t>
      </w:r>
      <w:r w:rsidRPr="00CC25B6">
        <w:rPr>
          <w:rFonts w:ascii="Times New Roman" w:hAnsi="Times New Roman"/>
          <w:sz w:val="20"/>
          <w:szCs w:val="20"/>
        </w:rPr>
        <w:t xml:space="preserve">, все документы с результатом рассмотрения (в том числе подлинники сопроводительных писем, подлинники обращений граждан) направляются в </w:t>
      </w:r>
      <w:r w:rsidR="00602B3F" w:rsidRPr="00CC25B6">
        <w:rPr>
          <w:rFonts w:ascii="Times New Roman" w:hAnsi="Times New Roman"/>
          <w:sz w:val="20"/>
          <w:szCs w:val="20"/>
        </w:rPr>
        <w:t>отдел организационной работы и муниципальной службы</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6.6. Организация работы архива обращений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6.6.1. Контрольные обращения, зарегистрированные в </w:t>
      </w:r>
      <w:r w:rsidR="00602B3F" w:rsidRPr="00CC25B6">
        <w:rPr>
          <w:rFonts w:ascii="Times New Roman" w:hAnsi="Times New Roman"/>
          <w:sz w:val="20"/>
          <w:szCs w:val="20"/>
        </w:rPr>
        <w:t>отделе организационной работы и муниципальной службы</w:t>
      </w:r>
      <w:r w:rsidRPr="00CC25B6">
        <w:rPr>
          <w:rFonts w:ascii="Times New Roman" w:hAnsi="Times New Roman"/>
          <w:sz w:val="20"/>
          <w:szCs w:val="20"/>
        </w:rPr>
        <w:t xml:space="preserve">, рассмотренные должностными лицами </w:t>
      </w:r>
      <w:r w:rsidR="006F0647" w:rsidRPr="00CC25B6">
        <w:rPr>
          <w:rFonts w:ascii="Times New Roman" w:hAnsi="Times New Roman"/>
          <w:sz w:val="20"/>
          <w:szCs w:val="20"/>
        </w:rPr>
        <w:t>администрации</w:t>
      </w:r>
      <w:r w:rsidRPr="00CC25B6">
        <w:rPr>
          <w:rFonts w:ascii="Times New Roman" w:hAnsi="Times New Roman"/>
          <w:sz w:val="20"/>
          <w:szCs w:val="20"/>
        </w:rPr>
        <w:t xml:space="preserve">, руководителями структурных подразделений </w:t>
      </w:r>
      <w:r w:rsidR="006F0647" w:rsidRPr="00CC25B6">
        <w:rPr>
          <w:rFonts w:ascii="Times New Roman" w:hAnsi="Times New Roman"/>
          <w:sz w:val="20"/>
          <w:szCs w:val="20"/>
        </w:rPr>
        <w:lastRenderedPageBreak/>
        <w:t>администрации</w:t>
      </w:r>
      <w:r w:rsidRPr="00CC25B6">
        <w:rPr>
          <w:rFonts w:ascii="Times New Roman" w:hAnsi="Times New Roman"/>
          <w:sz w:val="20"/>
          <w:szCs w:val="20"/>
        </w:rPr>
        <w:t xml:space="preserve"> и </w:t>
      </w:r>
      <w:r w:rsidR="00E12166" w:rsidRPr="00CC25B6">
        <w:rPr>
          <w:rFonts w:ascii="Times New Roman" w:hAnsi="Times New Roman"/>
          <w:sz w:val="20"/>
          <w:szCs w:val="20"/>
        </w:rPr>
        <w:t>приложен</w:t>
      </w:r>
      <w:r w:rsidRPr="00CC25B6">
        <w:rPr>
          <w:rFonts w:ascii="Times New Roman" w:hAnsi="Times New Roman"/>
          <w:sz w:val="20"/>
          <w:szCs w:val="20"/>
        </w:rPr>
        <w:t xml:space="preserve">ные к ним документы, списанные в дело, хранятся в </w:t>
      </w:r>
      <w:r w:rsidR="006F0647" w:rsidRPr="00CC25B6">
        <w:rPr>
          <w:rFonts w:ascii="Times New Roman" w:hAnsi="Times New Roman"/>
          <w:sz w:val="20"/>
          <w:szCs w:val="20"/>
        </w:rPr>
        <w:t>отделе организационной работы и муниципальной службы</w:t>
      </w:r>
      <w:r w:rsidRPr="00CC25B6">
        <w:rPr>
          <w:rFonts w:ascii="Times New Roman" w:hAnsi="Times New Roman"/>
          <w:sz w:val="20"/>
          <w:szCs w:val="20"/>
        </w:rPr>
        <w:t>.</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истечении срока хранения в соответствии статьей 154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Росархива от 20.12.2019 N 236 (далее - Перечень 2019), документы подлежат проведению экспертизы ценности и уничтожению в установленном порядке.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6.6.2. Списание в дело </w:t>
      </w:r>
      <w:r w:rsidR="00720F81" w:rsidRPr="00CC25B6">
        <w:rPr>
          <w:rFonts w:ascii="Times New Roman" w:hAnsi="Times New Roman"/>
          <w:sz w:val="20"/>
          <w:szCs w:val="20"/>
        </w:rPr>
        <w:t>рассмотренных обращений</w:t>
      </w:r>
      <w:r w:rsidRPr="00CC25B6">
        <w:rPr>
          <w:rFonts w:ascii="Times New Roman" w:hAnsi="Times New Roman"/>
          <w:sz w:val="20"/>
          <w:szCs w:val="20"/>
        </w:rPr>
        <w:t xml:space="preserve"> и </w:t>
      </w:r>
      <w:r w:rsidR="00E12166" w:rsidRPr="00CC25B6">
        <w:rPr>
          <w:rFonts w:ascii="Times New Roman" w:hAnsi="Times New Roman"/>
          <w:sz w:val="20"/>
          <w:szCs w:val="20"/>
        </w:rPr>
        <w:t>приложен</w:t>
      </w:r>
      <w:r w:rsidRPr="00CC25B6">
        <w:rPr>
          <w:rFonts w:ascii="Times New Roman" w:hAnsi="Times New Roman"/>
          <w:sz w:val="20"/>
          <w:szCs w:val="20"/>
        </w:rPr>
        <w:t>ных к ним документов осуществляется на основании соответствующей резолюции.</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Списанные в дело обращения и </w:t>
      </w:r>
      <w:r w:rsidR="00E12166" w:rsidRPr="00CC25B6">
        <w:rPr>
          <w:rFonts w:ascii="Times New Roman" w:hAnsi="Times New Roman"/>
          <w:sz w:val="20"/>
          <w:szCs w:val="20"/>
        </w:rPr>
        <w:t>приложен</w:t>
      </w:r>
      <w:r w:rsidRPr="00CC25B6">
        <w:rPr>
          <w:rFonts w:ascii="Times New Roman" w:hAnsi="Times New Roman"/>
          <w:sz w:val="20"/>
          <w:szCs w:val="20"/>
        </w:rPr>
        <w:t>ные к ним доку</w:t>
      </w:r>
      <w:r w:rsidR="00EB375E" w:rsidRPr="00CC25B6">
        <w:rPr>
          <w:rFonts w:ascii="Times New Roman" w:hAnsi="Times New Roman"/>
          <w:sz w:val="20"/>
          <w:szCs w:val="20"/>
        </w:rPr>
        <w:t>менты хранятся в отдельном деле</w:t>
      </w:r>
      <w:r w:rsidRPr="00CC25B6">
        <w:rPr>
          <w:rFonts w:ascii="Times New Roman" w:hAnsi="Times New Roman"/>
          <w:sz w:val="20"/>
          <w:szCs w:val="20"/>
        </w:rPr>
        <w:t>. По истечении срока хранения в соответствии статьей 154 Перечня 2019 документы подлежат проведению экспертизы ценности и уничтожению в установленном порядке.</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6.7. Организация работы с устными сообщениями граждан,</w:t>
      </w:r>
      <w:r w:rsidR="00EB375E" w:rsidRPr="00CC25B6">
        <w:rPr>
          <w:rFonts w:ascii="Times New Roman" w:hAnsi="Times New Roman"/>
          <w:b/>
          <w:sz w:val="20"/>
          <w:szCs w:val="20"/>
        </w:rPr>
        <w:t xml:space="preserve"> </w:t>
      </w:r>
      <w:r w:rsidRPr="00CC25B6">
        <w:rPr>
          <w:rFonts w:ascii="Times New Roman" w:hAnsi="Times New Roman"/>
          <w:b/>
          <w:sz w:val="20"/>
          <w:szCs w:val="20"/>
        </w:rPr>
        <w:t>поступающими по телефону</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6.7.1. Устные сообщения граждан, поступающие по телефону в </w:t>
      </w:r>
      <w:r w:rsidR="00EB375E" w:rsidRPr="00CC25B6">
        <w:rPr>
          <w:rFonts w:ascii="Times New Roman" w:hAnsi="Times New Roman"/>
          <w:sz w:val="20"/>
          <w:szCs w:val="20"/>
        </w:rPr>
        <w:t>администрацию</w:t>
      </w:r>
      <w:r w:rsidRPr="00CC25B6">
        <w:rPr>
          <w:rFonts w:ascii="Times New Roman" w:hAnsi="Times New Roman"/>
          <w:sz w:val="20"/>
          <w:szCs w:val="20"/>
        </w:rPr>
        <w:t>,  не являются обращениями, подлежащими рассмотрению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 информация о них в электронную базу данных "Обращения граждан" АС ДОУ не вносится.</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6.7.2. Устные сообщения граждан, поступающие по телефону, подлежат регистрации в журналах и учитываются отдельно от обращений граждан.</w:t>
      </w:r>
    </w:p>
    <w:p w:rsidR="00A0797A" w:rsidRPr="00CC25B6" w:rsidRDefault="00A0797A" w:rsidP="00052D76">
      <w:pPr>
        <w:widowControl w:val="0"/>
        <w:autoSpaceDE w:val="0"/>
        <w:autoSpaceDN w:val="0"/>
        <w:adjustRightInd w:val="0"/>
        <w:spacing w:after="0" w:line="240" w:lineRule="auto"/>
        <w:ind w:firstLine="540"/>
        <w:jc w:val="both"/>
        <w:rPr>
          <w:rFonts w:ascii="Times New Roman" w:hAnsi="Times New Roman"/>
          <w:sz w:val="20"/>
          <w:szCs w:val="20"/>
        </w:rPr>
      </w:pPr>
    </w:p>
    <w:p w:rsidR="00B55E82" w:rsidRPr="00CC25B6" w:rsidRDefault="000C501F"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6.8</w:t>
      </w:r>
      <w:r w:rsidR="00B55E82" w:rsidRPr="00CC25B6">
        <w:rPr>
          <w:rFonts w:ascii="Times New Roman" w:hAnsi="Times New Roman"/>
          <w:b/>
          <w:sz w:val="20"/>
          <w:szCs w:val="20"/>
        </w:rPr>
        <w:t xml:space="preserve">. Организация внутреннего контроля за соблюдением порядка рассмотрения обращений граждан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p>
    <w:p w:rsidR="00B55E82" w:rsidRPr="00CC25B6" w:rsidRDefault="000C501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.1. Осуществление внутреннего контроля за соблюдением порядка рассмотрения обращений в администрации Верхнемамонского муниципального района проводится для предупреждения нарушений порядка и сроков рассмотрения обращений граждан, повышения качества их рассмотрения (полноты, всесторонности и объективности).</w:t>
      </w:r>
    </w:p>
    <w:p w:rsidR="00B55E82" w:rsidRPr="00CC25B6" w:rsidRDefault="000C501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.2. Система внутреннего контроля за соблюдением порядка рассмотрения обращений граждан включает:</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сроков, предусмотренных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полноты, всесторонности и объективности рассмотрения обращений;</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своевременности внесения сведений на ресурс ССТУ.РФ;</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заполнения результатов рассмотрения обращений в АС ДОУ.</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 xml:space="preserve">.3. Под сроками рассмотрения обращений в настоящей Инструкции понимаются все сроки, предусмотренные Федеральным законом № 59-ФЗ и Федеральным законом № 8-ФЗ: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30-дневный срок для рассмотрения обращения (по обращениям о фактах возможных нарушений законодательства Российской Федерации в сфере миграции — 20-дневный срок),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30-дневный срок для продления срока рассмотрения обращения (15-дневный срок для продления срока ответа на запрос информации о деятельности органа),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15-дневный срок для ответа на запрос о предоставлении документов и материалов, необходимых для рассмотрения обращения,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7-дневный срок для перенаправления обращения по компетенции,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7-дневный срок для сообщения заявителю об отсутствии сути обращения или о том, что текст обращения не поддается прочтению,</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7-дневный срок для возврата обращения заявителю,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3-дневный срок для регистрации обращения.</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организации внутреннего контроля за соблюдением сроков рассмотрения обращений необходимо учитывать, что 30-дневный срок рассмотрения обращений граждан исчисляется со дня регистрации обращения, а в последний день срока рассмотрения обращения ответ должен быть передан в организацию, оказывающую услуги почтовой связи (или направлен на адрес электронной почты заявителя).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окончание срока, исчисляемого днями, приходится на нерабочий день, последним днем срока считается первый, следующий за ним рабочий день.</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.4. Распределение обязанностей и ответственности должностных лиц администрации муниципального района в системе внутреннего контроля.</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.4.1. Должностное лицо, уполномоченное принимать решения по порядку рассмотрения обращений граждан (подписывает ответы на обращения, подписывает запросы документов и материалов, необходимых для рассмотрения обращения, подписывает письма о перенаправлении обращений) – глава Верхнемамонского муниципального района. Осуществляет следующие функции по внутреннему контролю за соблюдением порядка рассмотрения обращений граждан:</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за состоянием организации работы с обращениями граждан в администрации муниципального района в целом,</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проведение совещаний по подведению итогов исполнительской дисциплины по работе с обращениями граждан за квартал,</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разработка и применение на практике системы стимулирования сотрудников, учитывающей качество и количество рассмотренных обращений граждан,</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 принятие мер дисциплинарного воздействия к исполнителям по выявленным в администрации муниципального района фактам нарушения сроков и порядка рассмотрения обращений.</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.4.2. Должностное лицо, ответственное за организацию рассмотрения обращений граждан -  заместитель главы администрации – руководитель аппарата администрации. Осуществляет следующие функции по внутреннему контролю за соблюдением порядка рассмотрения обращений граждан:</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контроль сроков рассмотрения обращений граждан,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проведение совещаний по подведению итогов исполнительской дисциплины за месяц (ежемесячно на совещании отдельная тема — контроль сроков рассмотрения обращений граждан на основании информации Регистратора о наступлении сроков рассмотрения обращений в текущем месяце),</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за ходом рассмотрения социально-значимых обращений,</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контроль за осуществлением обратной связи в органе и за организацией дополнительного контроля до принятия мер по обращениям граждан, в том числе согласование переноса срока дополнительного контроля,</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.4.3. Должностное лицо, ответственное за регистрационные действия - начальник отдела организационной работы и муниципальной службы администрации муниципального района (далее – Регистратор). Регистратор осуществляет следующие функции по внутреннему контролю за соблюдением порядка рассмотрения обращений граждан:</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своевременное внесение сведений в АС ДОУ, как при регистрации обращения, так и при внесении результатов его рассмотрения, в том числе результата рассмотрения — «Поддержано. Меры приняты» по окончанию дополнительного контроля, по факту принятия мер,</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еженедельный предупредительный контроль сроков рассмотрения обращений граждан — подготовка информации об окончании сроков рассмотрения обращений на текущей и/или следующей неделе по отделам и направление этой информации в адрес начальников отделов и заместителя главы администрации, ответственного за организацию рассмотрения обращений граждан,</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ежедневный предупредительный контроль сроков обращений граждан - уведомление начальников отделов о наличии не рассмотренных обращений граждан на последний день срока рассмотрения обращения (день сдачи писем в почтовую службу),</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заключительный контроль — информирование заместителя главы администрации, ответственного за организацию рассмотрения обращений граждан, об истечении сроков рассмотрения обращений (на следующий день после истечения срока рассмотрения обращения гражданина), подготовка информации о нарушениях сроков, предусмотренных Федеральным законом № 59-ФЗ и Федеральным законом № 8-ФЗ, за прошедшую неделю,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своевременное внесение сведений на ресурс ССТУ.РФ: представление ежемесячных отчетов и результатов рассмотрения обращений граждан. Не допущение длительного пребывания на ресурсе обращений в статусе «находится на рассмотрении» (более 30 дней), «продлено» (не более 30 дней) и «не поступило» (не более 20 дней),</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ведение реестра отправки почтовой корреспонденции,</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применение средств программного обеспечения для осуществления контроля и его визуализации.</w:t>
      </w:r>
    </w:p>
    <w:p w:rsidR="00B55E82" w:rsidRPr="00CC25B6" w:rsidRDefault="0085423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6.8</w:t>
      </w:r>
      <w:r w:rsidR="00B55E82" w:rsidRPr="00CC25B6">
        <w:rPr>
          <w:rFonts w:ascii="Times New Roman" w:hAnsi="Times New Roman"/>
          <w:sz w:val="20"/>
          <w:szCs w:val="20"/>
        </w:rPr>
        <w:t>.4.4. Должностные лица, ответственные за обеспечение полноты, объективности и всесторонности при рассмотрении обращения – заместители главы администрации муниципального района по курируемому направлению, начальники отделов администрации муниципального района (далее – Исполнитель). Исполнитель осуществляет текущий контроль за соблюдением порядка рассмотрения обращений, поступивших на рассмотрение в отдел: контроль сроков подготовки ответов, полноты, объективности и всесторонности рассмотрения обращений:</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детальное изучение обращения, выделение каждого вопроса и довода по обращению, оценка обращения на предмет правильности определения компетенции, наличия у исполнителя необходимой информации для всестороннего и объективного рассмотрения обращения, решение вопроса о необходимости перенаправления обращения по компетенции или запроса информации, необходимой для полного рассмотрения обращения (осуществляет не позднее дня, следующего за днем получения обращения),</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осуществление взаимодействия с заявителем в ходе рассмотрения обращения (уточнение вопросов, цели обращения, ожидаемого результата), применяется при наличии контактных данных заявителя,</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определение  достаточности у информации для подготовки ответов, необходимости направления запросов информации, о получении/неполучении запрошенной информации, необходимости продления сроков рассмотрения обращений и т.п.,</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обеспечение своевременности исполнения данных поручений и подготовки проекта ответа заявителю,</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детальное изучение обращения и подготовленного проекта ответа на него, проверка наличия ответов на все доводы по обращению, оценка ответа на предмет доступности для понимания сути ответа для граждан, не обладающих специальными познаниями в соответствующей области. Анализ причин рассмотрения обращений с результатом «не поддержано».</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обеспечение своевременности перенаправления обращения на рассмотрение в иной орган по компетенции,</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обеспечение своевременности направления запросов документов и материалов, необходимых для рассмотрения обращения по существу, </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информирование главы муниципального района, курирующего заместителя главы администрации о ходе рассмотрения обращения и возникших затруднениях,</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организация дополнительного контроля до принятия мер по обращениям с результатом рассмотрения «поддержано». Если по обращению принято решение «поддержано» и гражданину сообщается о том, что меры по его обращению будут приняты, после направления ему ответа с указанием срока принятия мер, такое обращение необходимо ставить на дополнительный контроль до принятия мер по обращению.</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Принятие решения о постановке обращения на дополнительный контроль до принятия мер осуществляется по согласованию с заместителем главы администрации муниципального района.</w:t>
      </w:r>
    </w:p>
    <w:p w:rsidR="00B55E82"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Не позднее чем за 2 рабочих дня до истечения срока дополнительного контроля до принятия мер гражданину направляется письмо о принятых мерах либо о переносе срока принятия мер для продления срока </w:t>
      </w:r>
      <w:r w:rsidRPr="00CC25B6">
        <w:rPr>
          <w:rFonts w:ascii="Times New Roman" w:hAnsi="Times New Roman"/>
          <w:sz w:val="20"/>
          <w:szCs w:val="20"/>
        </w:rPr>
        <w:lastRenderedPageBreak/>
        <w:t>дополнительного контроля.</w:t>
      </w:r>
    </w:p>
    <w:p w:rsidR="007B51DE" w:rsidRPr="00CC25B6" w:rsidRDefault="00B55E8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Информацию о постановке обращения на дополнительный контроль до принятия мер, переносе срока, а также снятии с дополнительного контроля после принятия мер, с изменением результата рассмотрения «Поддержано» на «Поддержано. Меры приняты», необходимо передавать Регистратору для внесения данных о контроле и сроке в АС ДОУ.</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5471B4"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 Формирование и использование документального фонда/</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созданные и полученные в процессе деятельности органа местного самоуправления, образуют документальный фонд органа местного самоуправления.</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Формирование документального фонда администрации осуществляется отделом организационной работы и муниципальной службы и ответственными за работу с документами в структурных подразделениях администрации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N 526, путем:</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составления номенклатур дел;</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проведения экспертизы научной и практической ценности документов;</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формирования и оформления дел, обеспечения их сохранности;</w:t>
      </w:r>
    </w:p>
    <w:p w:rsidR="005471B4" w:rsidRPr="00CC25B6" w:rsidRDefault="005471B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учета и передачи дел на архивное хранение.</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C4756B"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7</w:t>
      </w:r>
      <w:r w:rsidR="006165F0" w:rsidRPr="00CC25B6">
        <w:rPr>
          <w:rFonts w:ascii="Times New Roman" w:hAnsi="Times New Roman"/>
          <w:b/>
          <w:sz w:val="20"/>
          <w:szCs w:val="20"/>
        </w:rPr>
        <w:t>.1. Составление номенклатур дел</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C4756B" w:rsidRPr="00CC25B6" w:rsidRDefault="00C4756B"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10" w:name="Par1569"/>
      <w:bookmarkEnd w:id="10"/>
      <w:r w:rsidRPr="00CC25B6">
        <w:rPr>
          <w:rFonts w:ascii="Times New Roman" w:hAnsi="Times New Roman"/>
          <w:sz w:val="20"/>
          <w:szCs w:val="20"/>
        </w:rPr>
        <w:t>7</w:t>
      </w:r>
      <w:r w:rsidR="006165F0" w:rsidRPr="00CC25B6">
        <w:rPr>
          <w:rFonts w:ascii="Times New Roman" w:hAnsi="Times New Roman"/>
          <w:sz w:val="20"/>
          <w:szCs w:val="20"/>
        </w:rPr>
        <w:t xml:space="preserve">.1.1. </w:t>
      </w:r>
      <w:r w:rsidRPr="00CC25B6">
        <w:rPr>
          <w:rFonts w:ascii="Times New Roman" w:hAnsi="Times New Roman"/>
          <w:sz w:val="20"/>
          <w:szCs w:val="20"/>
        </w:rPr>
        <w:t>Правильная организация документов в делопроизводстве обеспечивается составлением номенклатуры дел и формированием документов в дела.</w:t>
      </w:r>
    </w:p>
    <w:p w:rsidR="00C4756B" w:rsidRPr="00CC25B6" w:rsidRDefault="00C475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6165F0" w:rsidRPr="00CC25B6" w:rsidRDefault="00C475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r w:rsidR="006165F0" w:rsidRPr="00CC25B6">
        <w:rPr>
          <w:rFonts w:ascii="Times New Roman" w:hAnsi="Times New Roman"/>
          <w:sz w:val="20"/>
          <w:szCs w:val="20"/>
        </w:rPr>
        <w:t>.</w:t>
      </w:r>
    </w:p>
    <w:p w:rsidR="006165F0" w:rsidRPr="00CC25B6" w:rsidRDefault="00C4756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.1.2. При составлении номенклатуры дел следует руководствоваться положениями и штатными расписаниями </w:t>
      </w:r>
      <w:r w:rsidR="00503396" w:rsidRPr="00CC25B6">
        <w:rPr>
          <w:rFonts w:ascii="Times New Roman" w:hAnsi="Times New Roman"/>
          <w:sz w:val="20"/>
          <w:szCs w:val="20"/>
        </w:rPr>
        <w:t>отделов</w:t>
      </w:r>
      <w:r w:rsidR="006165F0" w:rsidRPr="00CC25B6">
        <w:rPr>
          <w:rFonts w:ascii="Times New Roman" w:hAnsi="Times New Roman"/>
          <w:sz w:val="20"/>
          <w:szCs w:val="20"/>
        </w:rPr>
        <w:t xml:space="preserve"> администрации </w:t>
      </w:r>
      <w:r w:rsidR="00374E7D" w:rsidRPr="00CC25B6">
        <w:rPr>
          <w:rFonts w:ascii="Times New Roman" w:hAnsi="Times New Roman"/>
          <w:sz w:val="20"/>
          <w:szCs w:val="20"/>
        </w:rPr>
        <w:t>муниципального района</w:t>
      </w:r>
      <w:r w:rsidR="006165F0" w:rsidRPr="00CC25B6">
        <w:rPr>
          <w:rFonts w:ascii="Times New Roman" w:hAnsi="Times New Roman"/>
          <w:sz w:val="20"/>
          <w:szCs w:val="20"/>
        </w:rPr>
        <w:t>, перечнями документов с указанием сроков их хранения.</w:t>
      </w:r>
    </w:p>
    <w:p w:rsidR="004149AD" w:rsidRPr="00CC25B6" w:rsidRDefault="004149A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 включаются в номенклатуру дел периодические издания, книги, брошюры.</w:t>
      </w:r>
    </w:p>
    <w:p w:rsidR="006165F0" w:rsidRPr="00CC25B6" w:rsidRDefault="004149A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.1.3. В администрации </w:t>
      </w:r>
      <w:r w:rsidR="008976C6" w:rsidRPr="00CC25B6">
        <w:rPr>
          <w:rFonts w:ascii="Times New Roman" w:hAnsi="Times New Roman"/>
          <w:sz w:val="20"/>
          <w:szCs w:val="20"/>
        </w:rPr>
        <w:t>муниципального района</w:t>
      </w:r>
      <w:r w:rsidR="006165F0" w:rsidRPr="00CC25B6">
        <w:rPr>
          <w:rFonts w:ascii="Times New Roman" w:hAnsi="Times New Roman"/>
          <w:sz w:val="20"/>
          <w:szCs w:val="20"/>
        </w:rPr>
        <w:t xml:space="preserve"> составляются номенклатуры дел </w:t>
      </w:r>
      <w:r w:rsidR="00503396" w:rsidRPr="00CC25B6">
        <w:rPr>
          <w:rFonts w:ascii="Times New Roman" w:hAnsi="Times New Roman"/>
          <w:sz w:val="20"/>
          <w:szCs w:val="20"/>
        </w:rPr>
        <w:t>отделов</w:t>
      </w:r>
      <w:r w:rsidR="006165F0" w:rsidRPr="00CC25B6">
        <w:rPr>
          <w:rFonts w:ascii="Times New Roman" w:hAnsi="Times New Roman"/>
          <w:sz w:val="20"/>
          <w:szCs w:val="20"/>
        </w:rPr>
        <w:t xml:space="preserve"> администрации </w:t>
      </w:r>
      <w:r w:rsidR="00503396" w:rsidRPr="00CC25B6">
        <w:rPr>
          <w:rFonts w:ascii="Times New Roman" w:hAnsi="Times New Roman"/>
          <w:sz w:val="20"/>
          <w:szCs w:val="20"/>
        </w:rPr>
        <w:t>муниципального района</w:t>
      </w:r>
      <w:r w:rsidR="006165F0" w:rsidRPr="00CC25B6">
        <w:rPr>
          <w:rFonts w:ascii="Times New Roman" w:hAnsi="Times New Roman"/>
          <w:sz w:val="20"/>
          <w:szCs w:val="20"/>
        </w:rPr>
        <w:t xml:space="preserve"> и сводная номенклатура дел администрации </w:t>
      </w:r>
      <w:r w:rsidR="00503396" w:rsidRPr="00CC25B6">
        <w:rPr>
          <w:rFonts w:ascii="Times New Roman" w:hAnsi="Times New Roman"/>
          <w:sz w:val="20"/>
          <w:szCs w:val="20"/>
        </w:rPr>
        <w:t>муниципального района</w:t>
      </w:r>
      <w:r w:rsidR="006165F0" w:rsidRPr="00CC25B6">
        <w:rPr>
          <w:rFonts w:ascii="Times New Roman" w:hAnsi="Times New Roman"/>
          <w:sz w:val="20"/>
          <w:szCs w:val="20"/>
        </w:rPr>
        <w:t>.</w:t>
      </w:r>
    </w:p>
    <w:p w:rsidR="006165F0" w:rsidRPr="00CC25B6" w:rsidRDefault="004149A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.1.4. Номенклатура дел составляется лицом, ответственным за делопроизводство, с привлечением специалистов </w:t>
      </w:r>
      <w:r w:rsidR="00503396" w:rsidRPr="00CC25B6">
        <w:rPr>
          <w:rFonts w:ascii="Times New Roman" w:hAnsi="Times New Roman"/>
          <w:sz w:val="20"/>
          <w:szCs w:val="20"/>
        </w:rPr>
        <w:t>отделов</w:t>
      </w:r>
      <w:r w:rsidR="006165F0" w:rsidRPr="00CC25B6">
        <w:rPr>
          <w:rFonts w:ascii="Times New Roman" w:hAnsi="Times New Roman"/>
          <w:sz w:val="20"/>
          <w:szCs w:val="20"/>
        </w:rPr>
        <w:t>.</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Номенклатура дел подписывается руководителем </w:t>
      </w:r>
      <w:r w:rsidR="00503396" w:rsidRPr="00CC25B6">
        <w:rPr>
          <w:rFonts w:ascii="Times New Roman" w:hAnsi="Times New Roman"/>
          <w:sz w:val="20"/>
          <w:szCs w:val="20"/>
        </w:rPr>
        <w:t>отдела</w:t>
      </w:r>
      <w:r w:rsidRPr="00CC25B6">
        <w:rPr>
          <w:rFonts w:ascii="Times New Roman" w:hAnsi="Times New Roman"/>
          <w:sz w:val="20"/>
          <w:szCs w:val="20"/>
        </w:rPr>
        <w:t xml:space="preserve"> и представляется в отдел </w:t>
      </w:r>
      <w:r w:rsidR="00143049"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для составления сводной номенклатуры дел.</w:t>
      </w:r>
    </w:p>
    <w:p w:rsidR="006165F0" w:rsidRPr="00CC25B6" w:rsidRDefault="004149A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.1.5. Сводная номенклатура дел администрации </w:t>
      </w:r>
      <w:r w:rsidR="00503396" w:rsidRPr="00CC25B6">
        <w:rPr>
          <w:rFonts w:ascii="Times New Roman" w:hAnsi="Times New Roman"/>
          <w:sz w:val="20"/>
          <w:szCs w:val="20"/>
        </w:rPr>
        <w:t>муниципального района</w:t>
      </w:r>
      <w:r w:rsidR="006165F0" w:rsidRPr="00CC25B6">
        <w:rPr>
          <w:rFonts w:ascii="Times New Roman" w:hAnsi="Times New Roman"/>
          <w:sz w:val="20"/>
          <w:szCs w:val="20"/>
        </w:rPr>
        <w:t xml:space="preserve"> (далее - номенклатура дел) составляется специалистами отдела  </w:t>
      </w:r>
      <w:r w:rsidR="00143049" w:rsidRPr="00CC25B6">
        <w:rPr>
          <w:rFonts w:ascii="Times New Roman" w:hAnsi="Times New Roman"/>
          <w:sz w:val="20"/>
          <w:szCs w:val="20"/>
        </w:rPr>
        <w:t>организационной работы и муниципальной службы</w:t>
      </w:r>
      <w:r w:rsidR="006165F0" w:rsidRPr="00CC25B6">
        <w:rPr>
          <w:rFonts w:ascii="Times New Roman" w:hAnsi="Times New Roman"/>
          <w:sz w:val="20"/>
          <w:szCs w:val="20"/>
        </w:rPr>
        <w:t xml:space="preserve"> на основе номенклатур дел </w:t>
      </w:r>
      <w:r w:rsidR="00503396" w:rsidRPr="00CC25B6">
        <w:rPr>
          <w:rFonts w:ascii="Times New Roman" w:hAnsi="Times New Roman"/>
          <w:sz w:val="20"/>
          <w:szCs w:val="20"/>
        </w:rPr>
        <w:t>отделов</w:t>
      </w:r>
      <w:r w:rsidR="006165F0" w:rsidRPr="00CC25B6">
        <w:rPr>
          <w:rFonts w:ascii="Times New Roman" w:hAnsi="Times New Roman"/>
          <w:sz w:val="20"/>
          <w:szCs w:val="20"/>
        </w:rPr>
        <w:t xml:space="preserve"> администрации </w:t>
      </w:r>
      <w:r w:rsidR="00503396" w:rsidRPr="00CC25B6">
        <w:rPr>
          <w:rFonts w:ascii="Times New Roman" w:hAnsi="Times New Roman"/>
          <w:sz w:val="20"/>
          <w:szCs w:val="20"/>
        </w:rPr>
        <w:t>муниципального района</w:t>
      </w:r>
      <w:r w:rsidR="006165F0" w:rsidRPr="00CC25B6">
        <w:rPr>
          <w:rFonts w:ascii="Times New Roman" w:hAnsi="Times New Roman"/>
          <w:sz w:val="20"/>
          <w:szCs w:val="20"/>
        </w:rPr>
        <w:t>.</w:t>
      </w:r>
    </w:p>
    <w:p w:rsidR="0064353C" w:rsidRPr="00CC25B6" w:rsidRDefault="00C24B6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Сводная номенклатура дел </w:t>
      </w:r>
      <w:r w:rsidR="0064353C" w:rsidRPr="00CC25B6">
        <w:rPr>
          <w:rFonts w:ascii="Times New Roman" w:hAnsi="Times New Roman"/>
          <w:sz w:val="20"/>
          <w:szCs w:val="20"/>
        </w:rPr>
        <w:t>:</w:t>
      </w:r>
    </w:p>
    <w:p w:rsidR="00B65785" w:rsidRPr="00CC25B6" w:rsidRDefault="00B65785"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составляется и согласовывается на 5 лет. Составляется заново (ранее 5 лет) в случае коренных изменений функций и структуры администрации муниципального района;</w:t>
      </w:r>
    </w:p>
    <w:p w:rsidR="00C24B67" w:rsidRPr="00CC25B6" w:rsidRDefault="0064353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подписывается начальником отдела организационной работы и муниципальной службы </w:t>
      </w:r>
      <w:r w:rsidR="00C24B67" w:rsidRPr="00CC25B6">
        <w:rPr>
          <w:rFonts w:ascii="Times New Roman" w:hAnsi="Times New Roman"/>
          <w:sz w:val="20"/>
          <w:szCs w:val="20"/>
        </w:rPr>
        <w:t xml:space="preserve"> и исполнителем;</w:t>
      </w:r>
    </w:p>
    <w:p w:rsidR="00C24B67" w:rsidRPr="00CC25B6" w:rsidRDefault="00C24B6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согласовывается с постоянно действующей экспертной комиссией по экспертизе ценности документов </w:t>
      </w:r>
      <w:r w:rsidR="0064353C"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(далее - ЭК </w:t>
      </w:r>
      <w:r w:rsidR="0064353C" w:rsidRPr="00CC25B6">
        <w:rPr>
          <w:rFonts w:ascii="Times New Roman" w:hAnsi="Times New Roman"/>
          <w:sz w:val="20"/>
          <w:szCs w:val="20"/>
        </w:rPr>
        <w:t>администрации</w:t>
      </w:r>
      <w:r w:rsidRPr="00CC25B6">
        <w:rPr>
          <w:rFonts w:ascii="Times New Roman" w:hAnsi="Times New Roman"/>
          <w:sz w:val="20"/>
          <w:szCs w:val="20"/>
        </w:rPr>
        <w:t>);</w:t>
      </w:r>
    </w:p>
    <w:p w:rsidR="00C24B67" w:rsidRPr="00CC25B6" w:rsidRDefault="00C24B6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один раз в 5 лет согласовывается с экспертно-проверочной комиссией (далее - ЭПК) управления делами Воронежской области в соответствии с предоставленными ей полномочиями. В случае изменения функций и структуры </w:t>
      </w:r>
      <w:r w:rsidR="003E3C12" w:rsidRPr="00CC25B6">
        <w:rPr>
          <w:rFonts w:ascii="Times New Roman" w:hAnsi="Times New Roman"/>
          <w:sz w:val="20"/>
          <w:szCs w:val="20"/>
        </w:rPr>
        <w:t>администрации</w:t>
      </w:r>
      <w:r w:rsidRPr="00CC25B6">
        <w:rPr>
          <w:rFonts w:ascii="Times New Roman" w:hAnsi="Times New Roman"/>
          <w:sz w:val="20"/>
          <w:szCs w:val="20"/>
        </w:rPr>
        <w:t xml:space="preserve"> номенклатура дел подлежит пересоставлению, согласованию с ЭПК управления делами Воронежской области и утверждению;</w:t>
      </w:r>
    </w:p>
    <w:p w:rsidR="00C24B67" w:rsidRPr="00CC25B6" w:rsidRDefault="00C24B6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утверждается </w:t>
      </w:r>
      <w:r w:rsidR="0064353C" w:rsidRPr="00CC25B6">
        <w:rPr>
          <w:rFonts w:ascii="Times New Roman" w:hAnsi="Times New Roman"/>
          <w:sz w:val="20"/>
          <w:szCs w:val="20"/>
        </w:rPr>
        <w:t>главой муниципального района</w:t>
      </w:r>
      <w:r w:rsidRPr="00CC25B6">
        <w:rPr>
          <w:rFonts w:ascii="Times New Roman" w:hAnsi="Times New Roman"/>
          <w:sz w:val="20"/>
          <w:szCs w:val="20"/>
        </w:rPr>
        <w:t>.</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После утверждения сводной номенклатуры дел </w:t>
      </w:r>
      <w:r w:rsidR="00503396" w:rsidRPr="00CC25B6">
        <w:rPr>
          <w:rFonts w:ascii="Times New Roman" w:hAnsi="Times New Roman"/>
          <w:sz w:val="20"/>
          <w:szCs w:val="20"/>
        </w:rPr>
        <w:t>отделы</w:t>
      </w:r>
      <w:r w:rsidRPr="00CC25B6">
        <w:rPr>
          <w:rFonts w:ascii="Times New Roman" w:hAnsi="Times New Roman"/>
          <w:sz w:val="20"/>
          <w:szCs w:val="20"/>
        </w:rPr>
        <w:t xml:space="preserve"> администрации </w:t>
      </w:r>
      <w:r w:rsidR="00503396" w:rsidRPr="00CC25B6">
        <w:rPr>
          <w:rFonts w:ascii="Times New Roman" w:hAnsi="Times New Roman"/>
          <w:sz w:val="20"/>
          <w:szCs w:val="20"/>
        </w:rPr>
        <w:t>муниципального района</w:t>
      </w:r>
      <w:r w:rsidRPr="00CC25B6">
        <w:rPr>
          <w:rFonts w:ascii="Times New Roman" w:hAnsi="Times New Roman"/>
          <w:sz w:val="20"/>
          <w:szCs w:val="20"/>
        </w:rPr>
        <w:t xml:space="preserve"> получают выписки из соответствующих ее разделов для использования в работе.</w:t>
      </w:r>
    </w:p>
    <w:p w:rsidR="006165F0"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11" w:name="Par1585"/>
      <w:bookmarkEnd w:id="11"/>
      <w:r w:rsidRPr="00CC25B6">
        <w:rPr>
          <w:rFonts w:ascii="Times New Roman" w:hAnsi="Times New Roman"/>
          <w:sz w:val="20"/>
          <w:szCs w:val="20"/>
        </w:rPr>
        <w:t>7.1.</w:t>
      </w:r>
      <w:r w:rsidR="00BF42D0" w:rsidRPr="00CC25B6">
        <w:rPr>
          <w:rFonts w:ascii="Times New Roman" w:hAnsi="Times New Roman"/>
          <w:sz w:val="20"/>
          <w:szCs w:val="20"/>
        </w:rPr>
        <w:t>6</w:t>
      </w:r>
      <w:r w:rsidR="006165F0" w:rsidRPr="00CC25B6">
        <w:rPr>
          <w:rFonts w:ascii="Times New Roman" w:hAnsi="Times New Roman"/>
          <w:sz w:val="20"/>
          <w:szCs w:val="20"/>
        </w:rPr>
        <w:t>. Графы номенклатур</w:t>
      </w:r>
      <w:r w:rsidR="00D81962" w:rsidRPr="00CC25B6">
        <w:rPr>
          <w:rFonts w:ascii="Times New Roman" w:hAnsi="Times New Roman"/>
          <w:sz w:val="20"/>
          <w:szCs w:val="20"/>
        </w:rPr>
        <w:t>ы</w:t>
      </w:r>
      <w:r w:rsidR="006165F0" w:rsidRPr="00CC25B6">
        <w:rPr>
          <w:rFonts w:ascii="Times New Roman" w:hAnsi="Times New Roman"/>
          <w:sz w:val="20"/>
          <w:szCs w:val="20"/>
        </w:rPr>
        <w:t xml:space="preserve"> дел заполняются следующим образом.</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графе 1 номенклатуры дел проставляются индексы каждого дела, включенного в номенклатуру. Индексы дел обозначаются арабскими цифрами.</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графу 2 номенклатуры дел включаются заголовки дел.</w:t>
      </w:r>
    </w:p>
    <w:p w:rsidR="006165F0" w:rsidRPr="00CC25B6" w:rsidRDefault="00D819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дела должен в обобщенной форме отражать основное содержание и состав документов дела</w:t>
      </w:r>
      <w:r w:rsidR="006165F0" w:rsidRPr="00CC25B6">
        <w:rPr>
          <w:rFonts w:ascii="Times New Roman" w:hAnsi="Times New Roman"/>
          <w:sz w:val="20"/>
          <w:szCs w:val="20"/>
        </w:rPr>
        <w:t>.</w:t>
      </w:r>
    </w:p>
    <w:p w:rsidR="00D81962" w:rsidRPr="00CC25B6" w:rsidRDefault="00D81962"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Не допускается употребление в заголовке дела неконкретных формулировок, а также вводных слов и сложных синтаксических оборотов.</w:t>
      </w:r>
    </w:p>
    <w:p w:rsidR="00D81962" w:rsidRPr="00CC25B6" w:rsidRDefault="00D81962" w:rsidP="00052D76">
      <w:pPr>
        <w:widowControl w:val="0"/>
        <w:autoSpaceDE w:val="0"/>
        <w:autoSpaceDN w:val="0"/>
        <w:adjustRightInd w:val="0"/>
        <w:spacing w:after="0" w:line="240" w:lineRule="auto"/>
        <w:ind w:firstLine="540"/>
        <w:jc w:val="both"/>
        <w:rPr>
          <w:rFonts w:ascii="Times New Roman" w:hAnsi="Times New Roman"/>
          <w:i/>
          <w:sz w:val="20"/>
          <w:szCs w:val="20"/>
        </w:rPr>
      </w:pPr>
    </w:p>
    <w:p w:rsidR="00D81962" w:rsidRPr="00CC25B6" w:rsidRDefault="00D81962"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Например: "разные материалы", "общая переписка".</w:t>
      </w:r>
    </w:p>
    <w:p w:rsidR="00D81962" w:rsidRPr="00CC25B6" w:rsidRDefault="00D81962"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дела должен состоять из элементов, располагаемых в следующей последовательности:</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а) название вида дела (переписка, журнал, дело) или вида документов, включенных в дело (протоколы);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б) наименование структурного подразделения, постоянно действующего или временного органа, должностного лица, создавших документ (документы);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наименование корреспондента (организация, лицо, которому адресованы или от которого получены документы);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 краткое содержание документов дела;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 название местности (территории), с которой связано содержание документов дела;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 дата (период), к которым относятся документы дела;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ж) указание на копийность документов дела.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нормативную правовую, организационно-распорядительную деятельность, указывается вид документа и автор.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"Постановления </w:t>
      </w:r>
      <w:r w:rsidR="0062536C" w:rsidRPr="00CC25B6">
        <w:rPr>
          <w:rFonts w:ascii="Times New Roman" w:hAnsi="Times New Roman"/>
          <w:sz w:val="20"/>
          <w:szCs w:val="20"/>
        </w:rPr>
        <w:t xml:space="preserve">администрации Верхнемамонского муниципального района </w:t>
      </w:r>
      <w:r w:rsidRPr="00CC25B6">
        <w:rPr>
          <w:rFonts w:ascii="Times New Roman" w:hAnsi="Times New Roman"/>
          <w:sz w:val="20"/>
          <w:szCs w:val="20"/>
        </w:rPr>
        <w:t xml:space="preserve"> за 2021 год".</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скобках указываются основные разновидности документов, которые должны быть сгруппированы в деле.</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(планы, отчеты, информация) о проведении семинаров по охране труда".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переписку, указывается, с кем и по какому вопросу она ведется.</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"Переписка с прокуратурой </w:t>
      </w:r>
      <w:r w:rsidR="0062536C" w:rsidRPr="00CC25B6">
        <w:rPr>
          <w:rFonts w:ascii="Times New Roman" w:hAnsi="Times New Roman"/>
          <w:sz w:val="20"/>
          <w:szCs w:val="20"/>
        </w:rPr>
        <w:t xml:space="preserve">Верхнемамонского района </w:t>
      </w:r>
      <w:r w:rsidRPr="00CC25B6">
        <w:rPr>
          <w:rFonts w:ascii="Times New Roman" w:hAnsi="Times New Roman"/>
          <w:sz w:val="20"/>
          <w:szCs w:val="20"/>
        </w:rPr>
        <w:t xml:space="preserve"> по вопросам правовой деятельности".</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переписку с однородными корреспондентами, последние не указываются, а указывается их общее видовое название.</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"Переписка с архивными учреждениями по вопросам сохранности документов".</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плановую или отчетную документацию, указывается период (квартал, год), на (за) который составлены планы (отчеты).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"Годовой бухгалтерский отчет за 2021 год".</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Порядок расположения заголовков дел внутри разделов номенклатуры дел определяется степенью важности документов, включенных в дела: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нормативные правовые акты;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о деятельности коллегиальных органов;</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положения и должностные регламенты;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плановые и отчетные документы;</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переписка;</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учетные документы согласно Перечню 2019.</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дел могут уточняться в течение года в процессе формирования и оформления дел.</w:t>
      </w:r>
    </w:p>
    <w:p w:rsidR="009563C8" w:rsidRPr="00CC25B6" w:rsidRDefault="009563C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течение года возникают новые документированные участки работы, они дополнительно вносятся в номенклатуру дел. В каждом разделе номенклатуры дел оставляются резервные номера.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3 номенклатуры дел заполняется по окончании года.</w:t>
      </w:r>
    </w:p>
    <w:p w:rsidR="00DC186A" w:rsidRPr="00CC25B6" w:rsidRDefault="00DC18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итоговую запись сводной номенклатуры дел сведения вносятся на основании данных, переданных из структурных подразделений.</w:t>
      </w:r>
    </w:p>
    <w:p w:rsidR="00DC186A" w:rsidRPr="00CC25B6" w:rsidRDefault="00DC18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Единицей учета электронного документооборота является регистрационная карточка документа, зарегистрированная в АС ДОУ. Документ, имеющий </w:t>
      </w:r>
      <w:r w:rsidR="00E12166" w:rsidRPr="00CC25B6">
        <w:rPr>
          <w:rFonts w:ascii="Times New Roman" w:hAnsi="Times New Roman"/>
          <w:sz w:val="20"/>
          <w:szCs w:val="20"/>
        </w:rPr>
        <w:t>приложен</w:t>
      </w:r>
      <w:r w:rsidRPr="00CC25B6">
        <w:rPr>
          <w:rFonts w:ascii="Times New Roman" w:hAnsi="Times New Roman"/>
          <w:sz w:val="20"/>
          <w:szCs w:val="20"/>
        </w:rPr>
        <w:t>ия, регистрируется как один документ.</w:t>
      </w:r>
    </w:p>
    <w:p w:rsidR="00DC186A" w:rsidRPr="00CC25B6" w:rsidRDefault="00DC18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Электронные регистрационные карточки документов систематизируются в дела в соответствии со сводной номенклатурой дел.</w:t>
      </w:r>
    </w:p>
    <w:p w:rsidR="00DC186A" w:rsidRPr="00CC25B6" w:rsidRDefault="00DC186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Электронные дела на тома (части) не разделяются. Все электронные документы, независимо от их объема, включаются в одно электронное дело.</w:t>
      </w:r>
    </w:p>
    <w:p w:rsidR="00DC186A" w:rsidRPr="00CC25B6" w:rsidRDefault="00DC186A" w:rsidP="00052D76">
      <w:pPr>
        <w:widowControl w:val="0"/>
        <w:autoSpaceDE w:val="0"/>
        <w:autoSpaceDN w:val="0"/>
        <w:adjustRightInd w:val="0"/>
        <w:spacing w:after="0" w:line="240" w:lineRule="auto"/>
        <w:ind w:firstLine="540"/>
        <w:jc w:val="both"/>
        <w:rPr>
          <w:rFonts w:ascii="Times New Roman" w:hAnsi="Times New Roman"/>
          <w:sz w:val="20"/>
          <w:szCs w:val="20"/>
        </w:rPr>
      </w:pPr>
    </w:p>
    <w:p w:rsidR="0073289F" w:rsidRPr="00CC25B6" w:rsidRDefault="007328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графе 4 указываются срок хранения дела, номера статей по Перечню 2019.</w:t>
      </w:r>
    </w:p>
    <w:p w:rsidR="0073289F" w:rsidRPr="00CC25B6" w:rsidRDefault="007328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Сроки хранения электронных документов соответствуют срокам хранения документов, установленным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73289F" w:rsidRPr="00CC25B6" w:rsidRDefault="0073289F"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Место хранения регистрационных карточек документов, вид машинных носителей информации, на которых они хранятся, а также форматы их постоянного и длительного сроков хранения определяются </w:t>
      </w:r>
      <w:r w:rsidR="000C053B" w:rsidRPr="00CC25B6">
        <w:rPr>
          <w:rFonts w:ascii="Times New Roman" w:hAnsi="Times New Roman"/>
          <w:sz w:val="20"/>
          <w:szCs w:val="20"/>
        </w:rPr>
        <w:t>администрацией</w:t>
      </w:r>
      <w:r w:rsidRPr="00CC25B6">
        <w:rPr>
          <w:rFonts w:ascii="Times New Roman" w:hAnsi="Times New Roman"/>
          <w:sz w:val="20"/>
          <w:szCs w:val="20"/>
        </w:rPr>
        <w:t xml:space="preserve"> с </w:t>
      </w:r>
      <w:r w:rsidRPr="00CC25B6">
        <w:rPr>
          <w:rFonts w:ascii="Times New Roman" w:hAnsi="Times New Roman"/>
          <w:sz w:val="20"/>
          <w:szCs w:val="20"/>
        </w:rPr>
        <w:lastRenderedPageBreak/>
        <w:t>учетом действующего законодательства.</w:t>
      </w:r>
    </w:p>
    <w:p w:rsidR="0073289F" w:rsidRPr="00CC25B6" w:rsidRDefault="0073289F"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графе 5 проставляются отметки о заведении дел, о переходящих делах (например: переходящие с 20</w:t>
      </w:r>
      <w:r w:rsidR="000C053B" w:rsidRPr="00CC25B6">
        <w:rPr>
          <w:rFonts w:ascii="Times New Roman" w:hAnsi="Times New Roman"/>
          <w:sz w:val="20"/>
          <w:szCs w:val="20"/>
        </w:rPr>
        <w:t>1</w:t>
      </w:r>
      <w:r w:rsidRPr="00CC25B6">
        <w:rPr>
          <w:rFonts w:ascii="Times New Roman" w:hAnsi="Times New Roman"/>
          <w:sz w:val="20"/>
          <w:szCs w:val="20"/>
        </w:rPr>
        <w:t>5 г.), о лицах, ответственных за формирование дел, о передаче дел в другое структурное подразделение.</w:t>
      </w:r>
    </w:p>
    <w:p w:rsidR="000C053B"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дело формируется в АС ДОУ и включает электронные документы, в графе 5 отмечается, что дело ведется в электронном виде.</w:t>
      </w:r>
    </w:p>
    <w:p w:rsidR="000C053B"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Например:</w:t>
      </w:r>
    </w:p>
    <w:p w:rsidR="000C053B"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"Электронные документы. АС ДОУ, БД "Внутренние документы".".</w:t>
      </w:r>
    </w:p>
    <w:p w:rsidR="000C053B"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p>
    <w:p w:rsidR="000C053B" w:rsidRPr="00CC25B6" w:rsidRDefault="000C053B"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 xml:space="preserve">Форма номенклатуры дел структурного подразделения администрации </w:t>
      </w:r>
      <w:r w:rsidR="00472AA7" w:rsidRPr="00CC25B6">
        <w:rPr>
          <w:rFonts w:ascii="Times New Roman" w:hAnsi="Times New Roman"/>
          <w:i/>
          <w:sz w:val="20"/>
          <w:szCs w:val="20"/>
        </w:rPr>
        <w:t>муниципального района</w:t>
      </w:r>
      <w:r w:rsidRPr="00CC25B6">
        <w:rPr>
          <w:rFonts w:ascii="Times New Roman" w:hAnsi="Times New Roman"/>
          <w:i/>
          <w:sz w:val="20"/>
          <w:szCs w:val="20"/>
        </w:rPr>
        <w:t xml:space="preserve"> (</w:t>
      </w:r>
      <w:hyperlink w:anchor="Par3429" w:history="1">
        <w:r w:rsidR="00E12166" w:rsidRPr="00CC25B6">
          <w:rPr>
            <w:rFonts w:ascii="Times New Roman" w:hAnsi="Times New Roman"/>
            <w:i/>
            <w:color w:val="0000FF"/>
            <w:sz w:val="20"/>
            <w:szCs w:val="20"/>
          </w:rPr>
          <w:t>приложен</w:t>
        </w:r>
        <w:r w:rsidRPr="00CC25B6">
          <w:rPr>
            <w:rFonts w:ascii="Times New Roman" w:hAnsi="Times New Roman"/>
            <w:i/>
            <w:color w:val="0000FF"/>
            <w:sz w:val="20"/>
            <w:szCs w:val="20"/>
          </w:rPr>
          <w:t xml:space="preserve">ие N </w:t>
        </w:r>
      </w:hyperlink>
      <w:r w:rsidR="00054024" w:rsidRPr="00CC25B6">
        <w:rPr>
          <w:rFonts w:ascii="Times New Roman" w:hAnsi="Times New Roman"/>
          <w:i/>
          <w:sz w:val="20"/>
          <w:szCs w:val="20"/>
        </w:rPr>
        <w:t>9</w:t>
      </w:r>
      <w:r w:rsidRPr="00CC25B6">
        <w:rPr>
          <w:rFonts w:ascii="Times New Roman" w:hAnsi="Times New Roman"/>
          <w:i/>
          <w:sz w:val="20"/>
          <w:szCs w:val="20"/>
        </w:rPr>
        <w:t xml:space="preserve">), форма сводной номенклатуры дел администрации </w:t>
      </w:r>
      <w:r w:rsidR="00472AA7" w:rsidRPr="00CC25B6">
        <w:rPr>
          <w:rFonts w:ascii="Times New Roman" w:hAnsi="Times New Roman"/>
          <w:i/>
          <w:sz w:val="20"/>
          <w:szCs w:val="20"/>
        </w:rPr>
        <w:t>муниципального района</w:t>
      </w:r>
      <w:r w:rsidRPr="00CC25B6">
        <w:rPr>
          <w:rFonts w:ascii="Times New Roman" w:hAnsi="Times New Roman"/>
          <w:i/>
          <w:sz w:val="20"/>
          <w:szCs w:val="20"/>
        </w:rPr>
        <w:t xml:space="preserve"> (</w:t>
      </w:r>
      <w:hyperlink w:anchor="Par3360" w:history="1">
        <w:r w:rsidR="00E12166" w:rsidRPr="00CC25B6">
          <w:rPr>
            <w:rFonts w:ascii="Times New Roman" w:hAnsi="Times New Roman"/>
            <w:i/>
            <w:color w:val="0000FF"/>
            <w:sz w:val="20"/>
            <w:szCs w:val="20"/>
          </w:rPr>
          <w:t>приложен</w:t>
        </w:r>
        <w:r w:rsidRPr="00CC25B6">
          <w:rPr>
            <w:rFonts w:ascii="Times New Roman" w:hAnsi="Times New Roman"/>
            <w:i/>
            <w:color w:val="0000FF"/>
            <w:sz w:val="20"/>
            <w:szCs w:val="20"/>
          </w:rPr>
          <w:t xml:space="preserve">ие N </w:t>
        </w:r>
      </w:hyperlink>
      <w:r w:rsidR="008976C6" w:rsidRPr="00CC25B6">
        <w:rPr>
          <w:rFonts w:ascii="Times New Roman" w:hAnsi="Times New Roman"/>
          <w:i/>
          <w:sz w:val="20"/>
          <w:szCs w:val="20"/>
        </w:rPr>
        <w:t>1</w:t>
      </w:r>
      <w:r w:rsidR="00054024" w:rsidRPr="00CC25B6">
        <w:rPr>
          <w:rFonts w:ascii="Times New Roman" w:hAnsi="Times New Roman"/>
          <w:i/>
          <w:sz w:val="20"/>
          <w:szCs w:val="20"/>
        </w:rPr>
        <w:t>0</w:t>
      </w:r>
      <w:r w:rsidRPr="00CC25B6">
        <w:rPr>
          <w:rFonts w:ascii="Times New Roman" w:hAnsi="Times New Roman"/>
          <w:i/>
          <w:sz w:val="20"/>
          <w:szCs w:val="20"/>
        </w:rPr>
        <w:t>).</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BF42D0" w:rsidP="00052D76">
      <w:pPr>
        <w:widowControl w:val="0"/>
        <w:autoSpaceDE w:val="0"/>
        <w:autoSpaceDN w:val="0"/>
        <w:adjustRightInd w:val="0"/>
        <w:spacing w:after="0" w:line="240" w:lineRule="auto"/>
        <w:ind w:firstLine="540"/>
        <w:jc w:val="both"/>
        <w:outlineLvl w:val="2"/>
        <w:rPr>
          <w:rFonts w:ascii="Times New Roman" w:hAnsi="Times New Roman"/>
          <w:b/>
          <w:sz w:val="20"/>
          <w:szCs w:val="20"/>
        </w:rPr>
      </w:pPr>
      <w:r w:rsidRPr="00CC25B6">
        <w:rPr>
          <w:rFonts w:ascii="Times New Roman" w:hAnsi="Times New Roman"/>
          <w:b/>
          <w:sz w:val="20"/>
          <w:szCs w:val="20"/>
        </w:rPr>
        <w:t>7</w:t>
      </w:r>
      <w:r w:rsidR="006165F0" w:rsidRPr="00CC25B6">
        <w:rPr>
          <w:rFonts w:ascii="Times New Roman" w:hAnsi="Times New Roman"/>
          <w:b/>
          <w:sz w:val="20"/>
          <w:szCs w:val="20"/>
        </w:rPr>
        <w:t>.2. Формирование дел</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BF42D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000CA" w:rsidRPr="00CC25B6">
        <w:rPr>
          <w:rFonts w:ascii="Times New Roman" w:hAnsi="Times New Roman"/>
          <w:sz w:val="20"/>
          <w:szCs w:val="20"/>
        </w:rPr>
        <w:t>.</w:t>
      </w:r>
      <w:r w:rsidR="006165F0" w:rsidRPr="00CC25B6">
        <w:rPr>
          <w:rFonts w:ascii="Times New Roman" w:hAnsi="Times New Roman"/>
          <w:sz w:val="20"/>
          <w:szCs w:val="20"/>
        </w:rPr>
        <w:t>2.1. Законченные делопроизводством документы формируются в дела. Формирование дел - группировка исполненных документов в дела в соответствии с номенклатурой дел и систематизация документов внутри дела.</w:t>
      </w:r>
    </w:p>
    <w:p w:rsidR="006165F0" w:rsidRPr="00CC25B6" w:rsidRDefault="00BF42D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.2.2. Дела администрации </w:t>
      </w:r>
      <w:r w:rsidR="00472AA7" w:rsidRPr="00CC25B6">
        <w:rPr>
          <w:rFonts w:ascii="Times New Roman" w:hAnsi="Times New Roman"/>
          <w:sz w:val="20"/>
          <w:szCs w:val="20"/>
        </w:rPr>
        <w:t>муниципального района</w:t>
      </w:r>
      <w:r w:rsidR="006165F0" w:rsidRPr="00CC25B6">
        <w:rPr>
          <w:rFonts w:ascii="Times New Roman" w:hAnsi="Times New Roman"/>
          <w:sz w:val="20"/>
          <w:szCs w:val="20"/>
        </w:rPr>
        <w:t xml:space="preserve"> формируются в </w:t>
      </w:r>
      <w:r w:rsidR="00472AA7" w:rsidRPr="00CC25B6">
        <w:rPr>
          <w:rFonts w:ascii="Times New Roman" w:hAnsi="Times New Roman"/>
          <w:sz w:val="20"/>
          <w:szCs w:val="20"/>
        </w:rPr>
        <w:t>отделах</w:t>
      </w:r>
      <w:r w:rsidR="006165F0" w:rsidRPr="00CC25B6">
        <w:rPr>
          <w:rFonts w:ascii="Times New Roman" w:hAnsi="Times New Roman"/>
          <w:sz w:val="20"/>
          <w:szCs w:val="20"/>
        </w:rPr>
        <w:t xml:space="preserve"> администрации </w:t>
      </w:r>
      <w:r w:rsidR="00472AA7" w:rsidRPr="00CC25B6">
        <w:rPr>
          <w:rFonts w:ascii="Times New Roman" w:hAnsi="Times New Roman"/>
          <w:sz w:val="20"/>
          <w:szCs w:val="20"/>
        </w:rPr>
        <w:t>муниципального района</w:t>
      </w:r>
      <w:r w:rsidR="006165F0" w:rsidRPr="00CC25B6">
        <w:rPr>
          <w:rFonts w:ascii="Times New Roman" w:hAnsi="Times New Roman"/>
          <w:sz w:val="20"/>
          <w:szCs w:val="20"/>
        </w:rPr>
        <w:t xml:space="preserve"> ответственными за делопроизводство.</w:t>
      </w:r>
    </w:p>
    <w:p w:rsidR="00FF0218" w:rsidRPr="00CC25B6" w:rsidRDefault="00BF42D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6165F0" w:rsidRPr="00CC25B6">
        <w:rPr>
          <w:rFonts w:ascii="Times New Roman" w:hAnsi="Times New Roman"/>
          <w:sz w:val="20"/>
          <w:szCs w:val="20"/>
        </w:rPr>
        <w:t xml:space="preserve">.2.3. </w:t>
      </w:r>
      <w:r w:rsidR="00FF0218" w:rsidRPr="00CC25B6">
        <w:rPr>
          <w:rFonts w:ascii="Times New Roman" w:hAnsi="Times New Roman"/>
          <w:sz w:val="20"/>
          <w:szCs w:val="20"/>
        </w:rPr>
        <w:t>При формировании дел на бумажном носителе необходимо соблюдать следующие общие правила:</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 помещаются исполненные документы, соответствующие по своему содержанию заголовку дела по номенклатуре дел;</w:t>
      </w:r>
    </w:p>
    <w:p w:rsidR="00FF0218" w:rsidRPr="00CC25B6" w:rsidRDefault="00E1216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приложен</w:t>
      </w:r>
      <w:r w:rsidR="00FF0218" w:rsidRPr="00CC25B6">
        <w:rPr>
          <w:rFonts w:ascii="Times New Roman" w:hAnsi="Times New Roman"/>
          <w:sz w:val="20"/>
          <w:szCs w:val="20"/>
        </w:rPr>
        <w:t>ия помещаются вместе с основными документами;</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 включаются документы одного календарного года, за исключением переходящих дел;</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постоянного и временных сроков хранения группируются в дела раздельно;</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 включается по одному экземпляру каждого документа;</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факсограммы, телеграммы, телефонограммы помещаются в дела с перепиской на общих основаниях;</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 помещаются документы, правильно и полностью оформленные (документы должны иметь дату, подпись и другие необходимые реквизиты);</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дело не включаются документы, подлежащие возврату, лишние экземпляры и черновики (за исключением особо ценных);</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объему дело, включающее документы на бумажном носителе, не должно превышать 250 листов, при толщине не более 4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внутри дела располагаются сверху вниз в хронологической, вопросно-логической последовательности или их сочетании.</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7.2.4. 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Документы к заседаниям (совещаниям) группируются в отдельное дело, как и </w:t>
      </w:r>
      <w:r w:rsidR="00E12166" w:rsidRPr="00CC25B6">
        <w:rPr>
          <w:rFonts w:ascii="Times New Roman" w:hAnsi="Times New Roman"/>
          <w:sz w:val="20"/>
          <w:szCs w:val="20"/>
        </w:rPr>
        <w:t>приложен</w:t>
      </w:r>
      <w:r w:rsidRPr="00CC25B6">
        <w:rPr>
          <w:rFonts w:ascii="Times New Roman" w:hAnsi="Times New Roman"/>
          <w:sz w:val="20"/>
          <w:szCs w:val="20"/>
        </w:rPr>
        <w:t>ия к протоколам, если они содержат более 25 страниц.</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Утвержденные планы, отчеты, сметы, программы и другие документы группируются отдельно от их проектов.</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Положения, инструкции, утвержденные нормативными правовыми актами, являются </w:t>
      </w:r>
      <w:r w:rsidR="00E12166" w:rsidRPr="00CC25B6">
        <w:rPr>
          <w:rFonts w:ascii="Times New Roman" w:hAnsi="Times New Roman"/>
          <w:sz w:val="20"/>
          <w:szCs w:val="20"/>
        </w:rPr>
        <w:t>приложен</w:t>
      </w:r>
      <w:r w:rsidRPr="00CC25B6">
        <w:rPr>
          <w:rFonts w:ascii="Times New Roman" w:hAnsi="Times New Roman"/>
          <w:sz w:val="20"/>
          <w:szCs w:val="20"/>
        </w:rPr>
        <w:t>иями к ним и группируются вместе с указанными актами; если они утверждены в качестве самостоятельного документа, то их группируют в самостоятельные дела.</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Распорядительные документы группируются в дела по видам и хронологии с относящимися к ним </w:t>
      </w:r>
      <w:r w:rsidR="00E12166" w:rsidRPr="00CC25B6">
        <w:rPr>
          <w:rFonts w:ascii="Times New Roman" w:hAnsi="Times New Roman"/>
          <w:sz w:val="20"/>
          <w:szCs w:val="20"/>
        </w:rPr>
        <w:t>приложен</w:t>
      </w:r>
      <w:r w:rsidRPr="00CC25B6">
        <w:rPr>
          <w:rFonts w:ascii="Times New Roman" w:hAnsi="Times New Roman"/>
          <w:sz w:val="20"/>
          <w:szCs w:val="20"/>
        </w:rPr>
        <w:t>иями.</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Распоряжения по личному составу регистрируются и формируются в дела отдельно от распоряжений по основной деятельности с учетом сроков их хранения.</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Распоряжения по личному составу (о приеме, переводе, совместительстве, об увольнении, оплате труда, аттестации, о повышении квалификации, присвоении классных чинов, поощрении, награждении, об изменении анкетно-биографических данных, отпусках по уходу за ребенком, отпусках без сохранения заработной платы) в соответствии со статьей 434 (подпункт "а") Перечня 2019 хранятся 50/75 лет ЭПК, формируются отдельно от распоряжений о предоставлении ежегодно оплачиваемых отпусков, отпусков в связи с обучением, взысканиях, командировках, срок хранения которых определяется в соответствии со статьей 434 (подпункты "а", "б", "г", "д").</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в личных делах располагаются по мере их поступления.</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Переписка группируется в дела по тематике и/или корреспондентам и систематизируется в хронологической последовательности за календарный год: документ-ответ помещается за документом-просьбой (запросом).</w:t>
      </w:r>
    </w:p>
    <w:p w:rsidR="007961E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значительном объеме входящей и исходящей корреспонденции допускается формировать документ-ответ и документ-запрос в дела отдельно в соответствии с номенклатурой дел. При возобновлении переписки по определенному вопросу, начавшейся в предыдущем году, документы группируются в дела текущего года с указанием индекса дела предыдущего года.</w:t>
      </w:r>
    </w:p>
    <w:p w:rsidR="00FF0218" w:rsidRPr="00CC25B6" w:rsidRDefault="007961E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Электронные документы формируются в электронные дела в соответствии с номенклатурой дел.</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7.3. Экспертиза ценности документов</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7.3.1. Экспертиза ценности документов в администрации проводится на основе нормативных правовых </w:t>
      </w:r>
      <w:r w:rsidRPr="00CC25B6">
        <w:rPr>
          <w:rFonts w:ascii="Times New Roman" w:hAnsi="Times New Roman"/>
          <w:sz w:val="20"/>
          <w:szCs w:val="20"/>
        </w:rPr>
        <w:lastRenderedPageBreak/>
        <w:t>актов Российской Федерации, устанавливающих требования к срокам хранения документов</w:t>
      </w:r>
      <w:r w:rsidR="00342FDF" w:rsidRPr="00CC25B6">
        <w:rPr>
          <w:rFonts w:ascii="Times New Roman" w:hAnsi="Times New Roman"/>
          <w:sz w:val="20"/>
          <w:szCs w:val="20"/>
        </w:rPr>
        <w:t xml:space="preserve"> </w:t>
      </w:r>
      <w:r w:rsidRPr="00CC25B6">
        <w:rPr>
          <w:rFonts w:ascii="Times New Roman" w:hAnsi="Times New Roman"/>
          <w:sz w:val="20"/>
          <w:szCs w:val="20"/>
        </w:rPr>
        <w:t>п</w:t>
      </w:r>
      <w:r w:rsidR="00342FDF" w:rsidRPr="00CC25B6">
        <w:rPr>
          <w:rFonts w:ascii="Times New Roman" w:hAnsi="Times New Roman"/>
          <w:sz w:val="20"/>
          <w:szCs w:val="20"/>
        </w:rPr>
        <w:t>ри составлении номенклатуры дел.</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7.3.2. Для организации и проведения экспертизы ценности документов в </w:t>
      </w:r>
      <w:r w:rsidR="00342FDF" w:rsidRPr="00CC25B6">
        <w:rPr>
          <w:rFonts w:ascii="Times New Roman" w:hAnsi="Times New Roman"/>
          <w:sz w:val="20"/>
          <w:szCs w:val="20"/>
        </w:rPr>
        <w:t>администрации</w:t>
      </w:r>
      <w:r w:rsidRPr="00CC25B6">
        <w:rPr>
          <w:rFonts w:ascii="Times New Roman" w:hAnsi="Times New Roman"/>
          <w:sz w:val="20"/>
          <w:szCs w:val="20"/>
        </w:rPr>
        <w:t xml:space="preserve"> создана постоянно действующая экспертная комиссия по экспертизе ценности документов </w:t>
      </w:r>
      <w:r w:rsidR="00342FDF" w:rsidRPr="00CC25B6">
        <w:rPr>
          <w:rFonts w:ascii="Times New Roman" w:hAnsi="Times New Roman"/>
          <w:sz w:val="20"/>
          <w:szCs w:val="20"/>
        </w:rPr>
        <w:t xml:space="preserve">администрации Верхнемамонского муниципального района </w:t>
      </w:r>
      <w:r w:rsidRPr="00CC25B6">
        <w:rPr>
          <w:rFonts w:ascii="Times New Roman" w:hAnsi="Times New Roman"/>
          <w:sz w:val="20"/>
          <w:szCs w:val="20"/>
        </w:rPr>
        <w:t xml:space="preserve"> (далее - ЭК).</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Задачи, функции, права, организация работы ЭК определяются положением о ней, утвержденным </w:t>
      </w:r>
      <w:r w:rsidR="00342FDF" w:rsidRPr="00CC25B6">
        <w:rPr>
          <w:rFonts w:ascii="Times New Roman" w:hAnsi="Times New Roman"/>
          <w:sz w:val="20"/>
          <w:szCs w:val="20"/>
        </w:rPr>
        <w:t xml:space="preserve">распоряжением администрации Верхнемамонского муниципального района </w:t>
      </w:r>
      <w:r w:rsidRPr="00CC25B6">
        <w:rPr>
          <w:rFonts w:ascii="Times New Roman" w:hAnsi="Times New Roman"/>
          <w:sz w:val="20"/>
          <w:szCs w:val="20"/>
        </w:rPr>
        <w:t xml:space="preserve">от </w:t>
      </w:r>
      <w:r w:rsidR="00B76435" w:rsidRPr="00CC25B6">
        <w:rPr>
          <w:rFonts w:ascii="Times New Roman" w:hAnsi="Times New Roman"/>
          <w:sz w:val="20"/>
          <w:szCs w:val="20"/>
        </w:rPr>
        <w:t>16.04.2020</w:t>
      </w:r>
      <w:r w:rsidRPr="00CC25B6">
        <w:rPr>
          <w:rFonts w:ascii="Times New Roman" w:hAnsi="Times New Roman"/>
          <w:sz w:val="20"/>
          <w:szCs w:val="20"/>
        </w:rPr>
        <w:t xml:space="preserve"> N </w:t>
      </w:r>
      <w:r w:rsidR="00B76435" w:rsidRPr="00CC25B6">
        <w:rPr>
          <w:rFonts w:ascii="Times New Roman" w:hAnsi="Times New Roman"/>
          <w:sz w:val="20"/>
          <w:szCs w:val="20"/>
        </w:rPr>
        <w:t>109-р</w:t>
      </w:r>
      <w:r w:rsidRPr="00CC25B6">
        <w:rPr>
          <w:rFonts w:ascii="Times New Roman" w:hAnsi="Times New Roman"/>
          <w:sz w:val="20"/>
          <w:szCs w:val="20"/>
        </w:rPr>
        <w:t xml:space="preserve"> "</w:t>
      </w:r>
      <w:r w:rsidR="00B76435" w:rsidRPr="00CC25B6">
        <w:rPr>
          <w:rFonts w:ascii="Times New Roman" w:eastAsia="Times New Roman" w:hAnsi="Times New Roman"/>
          <w:sz w:val="20"/>
          <w:szCs w:val="20"/>
          <w:lang w:eastAsia="ru-RU"/>
        </w:rPr>
        <w:t xml:space="preserve"> </w:t>
      </w:r>
      <w:r w:rsidR="00B76435" w:rsidRPr="00CC25B6">
        <w:rPr>
          <w:rFonts w:ascii="Times New Roman" w:hAnsi="Times New Roman"/>
          <w:sz w:val="20"/>
          <w:szCs w:val="20"/>
        </w:rPr>
        <w:t>Об утверждении экспертной комиссии администрации Верхнемамонского муниципального района Воронежской области</w:t>
      </w:r>
      <w:r w:rsidRPr="00CC25B6">
        <w:rPr>
          <w:rFonts w:ascii="Times New Roman" w:hAnsi="Times New Roman"/>
          <w:sz w:val="20"/>
          <w:szCs w:val="20"/>
        </w:rPr>
        <w:t>".</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Методическую помощь в проведении экспертизы ценности документов в структурных подразделениях </w:t>
      </w:r>
      <w:r w:rsidR="00AA2D9C" w:rsidRPr="00CC25B6">
        <w:rPr>
          <w:rFonts w:ascii="Times New Roman" w:hAnsi="Times New Roman"/>
          <w:sz w:val="20"/>
          <w:szCs w:val="20"/>
        </w:rPr>
        <w:t>администрации</w:t>
      </w:r>
      <w:r w:rsidRPr="00CC25B6">
        <w:rPr>
          <w:rFonts w:ascii="Times New Roman" w:hAnsi="Times New Roman"/>
          <w:sz w:val="20"/>
          <w:szCs w:val="20"/>
        </w:rPr>
        <w:t xml:space="preserve"> оказывают специалисты </w:t>
      </w:r>
      <w:r w:rsidR="00AA2D9C"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 результатам экспертизы ценности документов в </w:t>
      </w:r>
      <w:r w:rsidR="00AA2D9C" w:rsidRPr="00CC25B6">
        <w:rPr>
          <w:rFonts w:ascii="Times New Roman" w:hAnsi="Times New Roman"/>
          <w:sz w:val="20"/>
          <w:szCs w:val="20"/>
        </w:rPr>
        <w:t>администрации</w:t>
      </w:r>
      <w:r w:rsidRPr="00CC25B6">
        <w:rPr>
          <w:rFonts w:ascii="Times New Roman" w:hAnsi="Times New Roman"/>
          <w:sz w:val="20"/>
          <w:szCs w:val="20"/>
        </w:rPr>
        <w:t xml:space="preserve"> составляются описи дел структурных подразделений постоянного хранения, временных (свыше 10 лет) сроков хранения, в том числе по личному составу, проводится оформление дел, а также составляются акты о выделении к уничтожению дел, не подлежащих хранению.</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Решение по результатам экспертизы ценности документов принимается ЭК </w:t>
      </w:r>
      <w:r w:rsidR="00AA2D9C" w:rsidRPr="00CC25B6">
        <w:rPr>
          <w:rFonts w:ascii="Times New Roman" w:hAnsi="Times New Roman"/>
          <w:sz w:val="20"/>
          <w:szCs w:val="20"/>
        </w:rPr>
        <w:t>администрации</w:t>
      </w:r>
      <w:r w:rsidRPr="00CC25B6">
        <w:rPr>
          <w:rFonts w:ascii="Times New Roman" w:hAnsi="Times New Roman"/>
          <w:sz w:val="20"/>
          <w:szCs w:val="20"/>
        </w:rPr>
        <w:t xml:space="preserve">, оформляется протоколом. Согласованные ЭК акты и описи дел документов </w:t>
      </w:r>
      <w:r w:rsidR="00AA2D9C" w:rsidRPr="00CC25B6">
        <w:rPr>
          <w:rFonts w:ascii="Times New Roman" w:hAnsi="Times New Roman"/>
          <w:sz w:val="20"/>
          <w:szCs w:val="20"/>
        </w:rPr>
        <w:t>администрации</w:t>
      </w:r>
      <w:r w:rsidRPr="00CC25B6">
        <w:rPr>
          <w:rFonts w:ascii="Times New Roman" w:hAnsi="Times New Roman"/>
          <w:sz w:val="20"/>
          <w:szCs w:val="20"/>
        </w:rPr>
        <w:t xml:space="preserve"> утверждаются </w:t>
      </w:r>
      <w:r w:rsidR="00AA2D9C" w:rsidRPr="00CC25B6">
        <w:rPr>
          <w:rFonts w:ascii="Times New Roman" w:hAnsi="Times New Roman"/>
          <w:sz w:val="20"/>
          <w:szCs w:val="20"/>
        </w:rPr>
        <w:t>главой муниципального района</w:t>
      </w:r>
      <w:r w:rsidRPr="00CC25B6">
        <w:rPr>
          <w:rFonts w:ascii="Times New Roman" w:hAnsi="Times New Roman"/>
          <w:sz w:val="20"/>
          <w:szCs w:val="20"/>
        </w:rPr>
        <w:t>.</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7.3.3. При проведении экспертизы ценности документов при подготовке дел к передаче в архивный фонд  осуществляется:</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отбор документов постоянного и временных (свыше 10 лет) сроков хранения для передачи в архив;</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 </w:t>
      </w:r>
      <w:r w:rsidR="005936D4" w:rsidRPr="00CC25B6">
        <w:rPr>
          <w:rFonts w:ascii="Times New Roman" w:hAnsi="Times New Roman"/>
          <w:sz w:val="20"/>
          <w:szCs w:val="20"/>
        </w:rPr>
        <w:t>администрации;</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выделение к уничтожению дел за предыдущие годы, сроки хранения которых истекли.</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7.3.4. Одновременно проверяется качество и полнота сводной номенклатуры дел, правильность определения сроков хранения дел.</w:t>
      </w:r>
    </w:p>
    <w:p w:rsidR="00083136"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FF0218" w:rsidRPr="00CC25B6" w:rsidRDefault="00083136"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7.4. Оформление дел</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7.4.1. Дела, образовавшиеся в деятельности структурных подразделений </w:t>
      </w:r>
      <w:r w:rsidR="00230E27" w:rsidRPr="00CC25B6">
        <w:rPr>
          <w:rFonts w:ascii="Times New Roman" w:hAnsi="Times New Roman"/>
          <w:sz w:val="20"/>
          <w:szCs w:val="20"/>
        </w:rPr>
        <w:t>администрации</w:t>
      </w:r>
      <w:r w:rsidRPr="00CC25B6">
        <w:rPr>
          <w:rFonts w:ascii="Times New Roman" w:hAnsi="Times New Roman"/>
          <w:sz w:val="20"/>
          <w:szCs w:val="20"/>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Оформление дел проводится в структурных подразделениях </w:t>
      </w:r>
      <w:r w:rsidR="00230E27" w:rsidRPr="00CC25B6">
        <w:rPr>
          <w:rFonts w:ascii="Times New Roman" w:hAnsi="Times New Roman"/>
          <w:sz w:val="20"/>
          <w:szCs w:val="20"/>
        </w:rPr>
        <w:t>администрации</w:t>
      </w:r>
      <w:r w:rsidRPr="00CC25B6">
        <w:rPr>
          <w:rFonts w:ascii="Times New Roman" w:hAnsi="Times New Roman"/>
          <w:sz w:val="20"/>
          <w:szCs w:val="20"/>
        </w:rPr>
        <w:t>, по месту формирования документов в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7.4.2. Полное оформление дела на бумажном носителе включает:</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оформление реквизитов обложки дела по форме;</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нумерацию листов в деле;</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составление листа - заверителя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составление в необходимых случаях внутренней описи документов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подшивку и переплет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внесение необходимых уточнений в реквизиты обложки дела (уточнение названия организации, индекса дела, крайних дат дела, заголовка дела).</w:t>
      </w:r>
    </w:p>
    <w:p w:rsidR="005936D4" w:rsidRPr="00CC25B6" w:rsidRDefault="00FE568C"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Обложка дела составляется по установленой</w:t>
      </w:r>
      <w:r w:rsidR="005936D4" w:rsidRPr="00CC25B6">
        <w:rPr>
          <w:rFonts w:ascii="Times New Roman" w:hAnsi="Times New Roman"/>
          <w:sz w:val="20"/>
          <w:szCs w:val="20"/>
        </w:rPr>
        <w:t xml:space="preserve"> </w:t>
      </w:r>
      <w:r w:rsidRPr="00CC25B6">
        <w:rPr>
          <w:rFonts w:ascii="Times New Roman" w:hAnsi="Times New Roman"/>
          <w:sz w:val="20"/>
          <w:szCs w:val="20"/>
        </w:rPr>
        <w:t>форме</w:t>
      </w:r>
      <w:r w:rsidR="005936D4" w:rsidRPr="00CC25B6">
        <w:rPr>
          <w:rFonts w:ascii="Times New Roman" w:hAnsi="Times New Roman"/>
          <w:sz w:val="20"/>
          <w:szCs w:val="20"/>
        </w:rPr>
        <w:t xml:space="preserve"> (</w:t>
      </w:r>
      <w:r w:rsidR="00E12166" w:rsidRPr="00CC25B6">
        <w:rPr>
          <w:rFonts w:ascii="Times New Roman" w:hAnsi="Times New Roman"/>
          <w:sz w:val="20"/>
          <w:szCs w:val="20"/>
        </w:rPr>
        <w:t>приложен</w:t>
      </w:r>
      <w:r w:rsidRPr="00CC25B6">
        <w:rPr>
          <w:rFonts w:ascii="Times New Roman" w:hAnsi="Times New Roman"/>
          <w:sz w:val="20"/>
          <w:szCs w:val="20"/>
        </w:rPr>
        <w:t>ие</w:t>
      </w:r>
      <w:r w:rsidR="005936D4" w:rsidRPr="00CC25B6">
        <w:rPr>
          <w:rFonts w:ascii="Times New Roman" w:hAnsi="Times New Roman"/>
          <w:sz w:val="20"/>
          <w:szCs w:val="20"/>
        </w:rPr>
        <w:t xml:space="preserve"> N </w:t>
      </w:r>
      <w:r w:rsidR="0054536C" w:rsidRPr="00CC25B6">
        <w:rPr>
          <w:rFonts w:ascii="Times New Roman" w:hAnsi="Times New Roman"/>
          <w:sz w:val="20"/>
          <w:szCs w:val="20"/>
        </w:rPr>
        <w:t>11</w:t>
      </w:r>
      <w:r w:rsidR="005936D4" w:rsidRPr="00CC25B6">
        <w:rPr>
          <w:rFonts w:ascii="Times New Roman" w:hAnsi="Times New Roman"/>
          <w:sz w:val="20"/>
          <w:szCs w:val="20"/>
        </w:rPr>
        <w:t>).</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7.4.3.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 заверители дела не составляются. На обложке дела в соответствии со сводной номенклатурой дел заполняются реквизиты: </w:t>
      </w:r>
      <w:r w:rsidR="00A40FC7" w:rsidRPr="00CC25B6">
        <w:rPr>
          <w:rFonts w:ascii="Times New Roman" w:hAnsi="Times New Roman"/>
          <w:sz w:val="20"/>
          <w:szCs w:val="20"/>
        </w:rPr>
        <w:t>администрация</w:t>
      </w:r>
      <w:r w:rsidRPr="00CC25B6">
        <w:rPr>
          <w:rFonts w:ascii="Times New Roman" w:hAnsi="Times New Roman"/>
          <w:sz w:val="20"/>
          <w:szCs w:val="20"/>
        </w:rPr>
        <w:t xml:space="preserve">, наименование структурного подразделения </w:t>
      </w:r>
      <w:r w:rsidR="00A40FC7" w:rsidRPr="00CC25B6">
        <w:rPr>
          <w:rFonts w:ascii="Times New Roman" w:hAnsi="Times New Roman"/>
          <w:sz w:val="20"/>
          <w:szCs w:val="20"/>
        </w:rPr>
        <w:t>администрации</w:t>
      </w:r>
      <w:r w:rsidRPr="00CC25B6">
        <w:rPr>
          <w:rFonts w:ascii="Times New Roman" w:hAnsi="Times New Roman"/>
          <w:sz w:val="20"/>
          <w:szCs w:val="20"/>
        </w:rPr>
        <w:t>, индекс дела, заголовок дела, срок хранения документов.</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обложке дел временных (свыше 10 лет) сроков хранения и по личному составу указываются:</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наименование "</w:t>
      </w:r>
      <w:r w:rsidR="00A40FC7" w:rsidRPr="00CC25B6">
        <w:rPr>
          <w:rFonts w:ascii="Times New Roman" w:hAnsi="Times New Roman"/>
          <w:sz w:val="20"/>
          <w:szCs w:val="20"/>
        </w:rPr>
        <w:t xml:space="preserve">администрация Верхнемамонского муниципального района </w:t>
      </w:r>
      <w:r w:rsidRPr="00CC25B6">
        <w:rPr>
          <w:rFonts w:ascii="Times New Roman" w:hAnsi="Times New Roman"/>
          <w:sz w:val="20"/>
          <w:szCs w:val="20"/>
        </w:rPr>
        <w:t>";</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наименов</w:t>
      </w:r>
      <w:r w:rsidR="00A40FC7" w:rsidRPr="00CC25B6">
        <w:rPr>
          <w:rFonts w:ascii="Times New Roman" w:hAnsi="Times New Roman"/>
          <w:sz w:val="20"/>
          <w:szCs w:val="20"/>
        </w:rPr>
        <w:t>ание структурного подразделения</w:t>
      </w:r>
      <w:r w:rsidRPr="00CC25B6">
        <w:rPr>
          <w:rFonts w:ascii="Times New Roman" w:hAnsi="Times New Roman"/>
          <w:sz w:val="20"/>
          <w:szCs w:val="20"/>
        </w:rPr>
        <w:t>;</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индекс дела по номенклатуре дел;</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номер тома (части);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дела (тома, части);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крайние даты дела (тома, части);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количество листов в деле;</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срок хранения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архивный шифр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изменении наименования структурного подразделения </w:t>
      </w:r>
      <w:r w:rsidR="00BC7773" w:rsidRPr="00CC25B6">
        <w:rPr>
          <w:rFonts w:ascii="Times New Roman" w:hAnsi="Times New Roman"/>
          <w:sz w:val="20"/>
          <w:szCs w:val="20"/>
        </w:rPr>
        <w:t>администрации</w:t>
      </w:r>
      <w:r w:rsidRPr="00CC25B6">
        <w:rPr>
          <w:rFonts w:ascii="Times New Roman" w:hAnsi="Times New Roman"/>
          <w:sz w:val="20"/>
          <w:szCs w:val="20"/>
        </w:rPr>
        <w:t xml:space="preserve"> в течение периода, охватываемого документами дела, или при передаче дела в другое структурное подразделение на обложке дела указывается новое наименование этого структурного подразделения или правопреемника, дата распорядительного документа о переименовании. Прежнее наименование структурного подразделения заключается в скобки.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Индекс дела и заголовок дела переносятся из сводной номенклатуры дел на обложку, в необходимых случаях в заголовок вносятся уточнения (номера протоколов и др.). В тех случаях, когда дело состоит из нескольких томов, на обложку каждого тома вносится общий заголовок дела и заголовок каждого тома.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заголовках дел, содержащих копии документов, указывается их копийность. Подлинность документов дела в заголовке не указывается.</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 (число и год) на обложке дела указывается арабскими цифрами, название месяца пишется без сокращения. Даты дела не указываются на обложках дел, содержащих годовые планы и отчеты, так как они отражены в заголовках дел.</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Датами дела, содержащего протоколы заседаний, являются даты первого и последнего протокола.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смерти.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 делах постоянного хранения пишется: "Хранить постоянно".</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Надписи на обложке дела следует выполнять четко, светоустойчивыми чернилами.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7.4.4. В целях обеспечения сохранности и закрепления порядка расположения документов, включенных в дело, все его листы, кроме листа заверителя,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Листы дел, состоящих из нескольких томов или частей, нумеруются по каждому тому или части отдельно.</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Документы с собственной нумерацией листов нумеруются в общем порядке.</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дело подшит конверт с вложением, сначала нумеруется конверт, а затем очередным порядковым номером каждое вложение в конверте.</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наличии отдельных ошибок в нумерации листов допускается употребление литерных (с буквенными дополнениями) номеров листов.</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7.4.5. После завершения нумерации листов составляется лист - заверитель дела</w:t>
      </w:r>
      <w:r w:rsidR="00FE568C" w:rsidRPr="00CC25B6">
        <w:rPr>
          <w:rFonts w:ascii="Times New Roman" w:hAnsi="Times New Roman"/>
          <w:sz w:val="20"/>
          <w:szCs w:val="20"/>
        </w:rPr>
        <w:t>,</w:t>
      </w:r>
      <w:r w:rsidRPr="00CC25B6">
        <w:rPr>
          <w:rFonts w:ascii="Times New Roman" w:hAnsi="Times New Roman"/>
          <w:sz w:val="20"/>
          <w:szCs w:val="20"/>
        </w:rPr>
        <w:t xml:space="preserve"> который располагается в конце дела. В листе - заверителе цифрами и прописью указываются количество листов в данном деле, особенности отдельных документов (неясный текст, разрывы, склейки).</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Лист - заверитель дела подписывается его составителем с указанием должности, инициалов и фамилии, даты составления.</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Количество листов в деле, указанное в листе - заверителе дела, проставляется на обложке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Если дело переплетено и подшито без листа - заверителя, то составленный лист - заверитель подклеивается к внутренней стороне задней обложки дела.</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7.4.6.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5936D4"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FF0218" w:rsidRPr="00CC25B6" w:rsidRDefault="005936D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7.4.7. Контроль за формированием дел в структурных подразделениях  осуществляется </w:t>
      </w:r>
      <w:r w:rsidR="00E10D17" w:rsidRPr="00CC25B6">
        <w:rPr>
          <w:rFonts w:ascii="Times New Roman" w:hAnsi="Times New Roman"/>
          <w:sz w:val="20"/>
          <w:szCs w:val="20"/>
        </w:rPr>
        <w:t xml:space="preserve">отделом организационной работы и муниципальной службы </w:t>
      </w:r>
      <w:r w:rsidRPr="00CC25B6">
        <w:rPr>
          <w:rFonts w:ascii="Times New Roman" w:hAnsi="Times New Roman"/>
          <w:sz w:val="20"/>
          <w:szCs w:val="20"/>
        </w:rPr>
        <w:t>.</w:t>
      </w:r>
    </w:p>
    <w:p w:rsidR="00FF0218" w:rsidRPr="00CC25B6" w:rsidRDefault="00FF0218"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7.5. Организация оперативного хранения документов</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7.5.1. С момента заведения и до передачи на архивное хранение или уничтожение документы в соответствии со сводной номенклатурой дел администрации формируются в дела и хранятся в структурных подразделениях.</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Руководители структурных подразделений обязаны обеспечивать сохранность документов и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временного хранения (до 10 лет) остаются в структурных подразделениях для использования в работе. По истечении срока хранения дел ответственными за работу с документами в структурных подразделениях составляется акт о выделении к уничтожению дел. Акт представляется на согласование с ЭК правительства области.</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В </w:t>
      </w:r>
      <w:r w:rsidR="00065DBD" w:rsidRPr="00CC25B6">
        <w:rPr>
          <w:rFonts w:ascii="Times New Roman" w:hAnsi="Times New Roman"/>
          <w:sz w:val="20"/>
          <w:szCs w:val="20"/>
        </w:rPr>
        <w:t xml:space="preserve">завершенные делопроизводством дела постоянного хранения и по личному составу хранятся в </w:t>
      </w:r>
      <w:r w:rsidRPr="00CC25B6">
        <w:rPr>
          <w:rFonts w:ascii="Times New Roman" w:hAnsi="Times New Roman"/>
          <w:sz w:val="20"/>
          <w:szCs w:val="20"/>
        </w:rPr>
        <w:t xml:space="preserve">структурных подразделениях. По истечении срока хранения дела передаются по описям в архивный фонд </w:t>
      </w:r>
      <w:r w:rsidR="00065DBD" w:rsidRPr="00CC25B6">
        <w:rPr>
          <w:rFonts w:ascii="Times New Roman" w:hAnsi="Times New Roman"/>
          <w:sz w:val="20"/>
          <w:szCs w:val="20"/>
        </w:rPr>
        <w:lastRenderedPageBreak/>
        <w:t>администрации</w:t>
      </w:r>
      <w:r w:rsidRPr="00CC25B6">
        <w:rPr>
          <w:rFonts w:ascii="Times New Roman" w:hAnsi="Times New Roman"/>
          <w:sz w:val="20"/>
          <w:szCs w:val="20"/>
        </w:rPr>
        <w:t>.</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7.5.2. Выдача дел из архивного фонда </w:t>
      </w:r>
      <w:r w:rsidR="00065DBD" w:rsidRPr="00CC25B6">
        <w:rPr>
          <w:rFonts w:ascii="Times New Roman" w:hAnsi="Times New Roman"/>
          <w:sz w:val="20"/>
          <w:szCs w:val="20"/>
        </w:rPr>
        <w:t>администрации</w:t>
      </w:r>
      <w:r w:rsidRPr="00CC25B6">
        <w:rPr>
          <w:rFonts w:ascii="Times New Roman" w:hAnsi="Times New Roman"/>
          <w:sz w:val="20"/>
          <w:szCs w:val="20"/>
        </w:rPr>
        <w:t xml:space="preserve"> для работы структурным подразделениям производится под роспись в журнале с разрешения руководителя </w:t>
      </w:r>
      <w:r w:rsidR="00BF6152"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на срок не более одного месяца. По истечении месячного срока дело должно быть возвращено на место его хранения.</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7.5.3. Для обеспечения сохранности, учета документов и дел структурного подразделения и организации доступа к ним проводится комплекс работ:</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создание оптимальных условий хранения документов и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размещение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проверка наличия и состояния документов и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соблюдение порядка выдачи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Дела для их учета и быстрого поиска должны располагаться вертикально, корешками наружу и в соответствии со сводной номенклатурой дел. На корешках обложек дел указываются индексы по сводной номенклатуре дел, при необходимости номер тома дела, дата дела. Выписка из сводной номенклатуры дел помещается на внутренней стороне шкафа.</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Проверки наличия и состояния документов и дел в целях установления фактического наличия дел должны проводиться ответственным за работу с документами структурного подразделения в случаях:</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перед передачей документов в архивный фонд;</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перемещении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смене руководителя структурного подразделения;</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реорганизации и ликвид</w:t>
      </w:r>
      <w:r w:rsidR="00D5474E" w:rsidRPr="00CC25B6">
        <w:rPr>
          <w:rFonts w:ascii="Times New Roman" w:hAnsi="Times New Roman"/>
          <w:sz w:val="20"/>
          <w:szCs w:val="20"/>
        </w:rPr>
        <w:t>ации структурного подразделения</w:t>
      </w:r>
      <w:r w:rsidRPr="00CC25B6">
        <w:rPr>
          <w:rFonts w:ascii="Times New Roman" w:hAnsi="Times New Roman"/>
          <w:sz w:val="20"/>
          <w:szCs w:val="20"/>
        </w:rPr>
        <w:t>.</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Проверка наличия проводится путем сверки статей сводной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7.5.4. В случае выявления отсутствия дел, числящихся по сводной номенклатуре дел, руководством структурного подразделения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w:t>
      </w:r>
      <w:r w:rsidR="00D5474E"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Факт утраты дела (дел) фиксируется в акте, составляемом </w:t>
      </w:r>
      <w:r w:rsidR="00D5474E" w:rsidRPr="00CC25B6">
        <w:rPr>
          <w:rFonts w:ascii="Times New Roman" w:hAnsi="Times New Roman"/>
          <w:sz w:val="20"/>
          <w:szCs w:val="20"/>
        </w:rPr>
        <w:t>начальником</w:t>
      </w:r>
      <w:r w:rsidRPr="00CC25B6">
        <w:rPr>
          <w:rFonts w:ascii="Times New Roman" w:hAnsi="Times New Roman"/>
          <w:sz w:val="20"/>
          <w:szCs w:val="20"/>
        </w:rPr>
        <w:t xml:space="preserve"> </w:t>
      </w:r>
      <w:r w:rsidR="00D5474E"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и руководителем структурного подразделения (уполномоченным им лицом) в </w:t>
      </w:r>
      <w:r w:rsidR="00607B6E" w:rsidRPr="00CC25B6">
        <w:rPr>
          <w:rFonts w:ascii="Times New Roman" w:hAnsi="Times New Roman"/>
          <w:sz w:val="20"/>
          <w:szCs w:val="20"/>
        </w:rPr>
        <w:t>двух</w:t>
      </w:r>
      <w:r w:rsidRPr="00CC25B6">
        <w:rPr>
          <w:rFonts w:ascii="Times New Roman" w:hAnsi="Times New Roman"/>
          <w:sz w:val="20"/>
          <w:szCs w:val="20"/>
        </w:rPr>
        <w:t xml:space="preserve"> экземплярах: по одному экземпляру акта хранится в </w:t>
      </w:r>
      <w:r w:rsidR="00D5474E" w:rsidRPr="00CC25B6">
        <w:rPr>
          <w:rFonts w:ascii="Times New Roman" w:hAnsi="Times New Roman"/>
          <w:sz w:val="20"/>
          <w:szCs w:val="20"/>
        </w:rPr>
        <w:t xml:space="preserve">отделе организационной работы и муниципальной службы </w:t>
      </w:r>
      <w:r w:rsidRPr="00CC25B6">
        <w:rPr>
          <w:rFonts w:ascii="Times New Roman" w:hAnsi="Times New Roman"/>
          <w:sz w:val="20"/>
          <w:szCs w:val="20"/>
        </w:rPr>
        <w:t xml:space="preserve"> и структурном подразделении.</w:t>
      </w:r>
    </w:p>
    <w:p w:rsidR="00E10D17" w:rsidRPr="00CC25B6" w:rsidRDefault="00E10D17"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7.5.5. Организация оперативного хранения электронных документов устанавливается Регламентом работы АС ДОУ.</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7.6. Порядок подготовки и передачи документов на архивное</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хранение</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b/>
          <w:sz w:val="20"/>
          <w:szCs w:val="20"/>
        </w:rPr>
      </w:pP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7.6.1. Хранение документов администрации, являющихся муниципальной собственностью, осуществляется отдел оморганизационной работы и муниципальной службы .</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7.6.2. Подготовка дел к передаче на хранение в архивный фонд администрации предусматривает комплекс работ, которые проводятся в структурных подразделениях и включают в себя следующие этапы:</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проведение экспертизы ценности документов;</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полное оформление дел;</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составление описи дел;</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составление актов о выделении к уничтожению дел с истекшими сроками хранения.</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Специалисты </w:t>
      </w:r>
      <w:r w:rsidR="00294273"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осуществляют контроль и оказывают методическую помощь структурным подразделениям в проведении вышеуказанных работ.</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7.6.3. Структурные подразделения передают полностью оформленные дела постоянного хранения и по личному составу в архивный фонд </w:t>
      </w:r>
      <w:r w:rsidR="00294273" w:rsidRPr="00CC25B6">
        <w:rPr>
          <w:rFonts w:ascii="Times New Roman" w:hAnsi="Times New Roman"/>
          <w:sz w:val="20"/>
          <w:szCs w:val="20"/>
        </w:rPr>
        <w:t>администрации</w:t>
      </w:r>
      <w:r w:rsidRPr="00CC25B6">
        <w:rPr>
          <w:rFonts w:ascii="Times New Roman" w:hAnsi="Times New Roman"/>
          <w:sz w:val="20"/>
          <w:szCs w:val="20"/>
        </w:rPr>
        <w:t xml:space="preserve"> по описям.</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При этом на обоих экземплярах описи указываются цифрами и прописью количество принятых дел, дата приема-передачи дел, а также подписи специалиста структурного подразделения и специалиста </w:t>
      </w:r>
      <w:r w:rsidR="00294273"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передавшего (принявшего) дела на хранение в архивный фонд </w:t>
      </w:r>
      <w:r w:rsidR="00294273" w:rsidRPr="00CC25B6">
        <w:rPr>
          <w:rFonts w:ascii="Times New Roman" w:hAnsi="Times New Roman"/>
          <w:sz w:val="20"/>
          <w:szCs w:val="20"/>
        </w:rPr>
        <w:t>администрации</w:t>
      </w:r>
      <w:r w:rsidRPr="00CC25B6">
        <w:rPr>
          <w:rFonts w:ascii="Times New Roman" w:hAnsi="Times New Roman"/>
          <w:sz w:val="20"/>
          <w:szCs w:val="20"/>
        </w:rPr>
        <w:t>.</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7.6.4. При реорганизации структурного подразделения</w:t>
      </w:r>
      <w:r w:rsidR="00CE7E9E" w:rsidRPr="00CC25B6">
        <w:rPr>
          <w:rFonts w:ascii="Times New Roman" w:hAnsi="Times New Roman"/>
          <w:sz w:val="20"/>
          <w:szCs w:val="20"/>
        </w:rPr>
        <w:t>,</w:t>
      </w:r>
      <w:r w:rsidRPr="00CC25B6">
        <w:rPr>
          <w:rFonts w:ascii="Times New Roman" w:hAnsi="Times New Roman"/>
          <w:sz w:val="20"/>
          <w:szCs w:val="20"/>
        </w:rPr>
        <w:t xml:space="preserve"> ответственным за работу с документами в период проведения ликвидационных мероприятий осуществляется формирование всех имеющихся документов в дела. Оформленные дела передаются по описям в архивный фонд </w:t>
      </w:r>
      <w:r w:rsidR="00CE7E9E" w:rsidRPr="00CC25B6">
        <w:rPr>
          <w:rFonts w:ascii="Times New Roman" w:hAnsi="Times New Roman"/>
          <w:sz w:val="20"/>
          <w:szCs w:val="20"/>
        </w:rPr>
        <w:t>администрации</w:t>
      </w:r>
      <w:r w:rsidRPr="00CC25B6">
        <w:rPr>
          <w:rFonts w:ascii="Times New Roman" w:hAnsi="Times New Roman"/>
          <w:sz w:val="20"/>
          <w:szCs w:val="20"/>
        </w:rPr>
        <w:t xml:space="preserve"> независимо от сроков хранения документов.</w:t>
      </w:r>
    </w:p>
    <w:p w:rsidR="00607B6E" w:rsidRPr="00CC25B6" w:rsidRDefault="00607B6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7.6.5. Документы (дела постоянного хранения), отнесенные к составу Архивного фонда Российской Федерации, по истечении предельных сроков хранения в архиве </w:t>
      </w:r>
      <w:r w:rsidR="00CE7E9E" w:rsidRPr="00CC25B6">
        <w:rPr>
          <w:rFonts w:ascii="Times New Roman" w:hAnsi="Times New Roman"/>
          <w:sz w:val="20"/>
          <w:szCs w:val="20"/>
        </w:rPr>
        <w:t>администрации</w:t>
      </w:r>
      <w:r w:rsidRPr="00CC25B6">
        <w:rPr>
          <w:rFonts w:ascii="Times New Roman" w:hAnsi="Times New Roman"/>
          <w:sz w:val="20"/>
          <w:szCs w:val="20"/>
        </w:rPr>
        <w:t xml:space="preserve"> подлежат передаче на постоянное хранение в </w:t>
      </w:r>
      <w:r w:rsidR="00CE7E9E" w:rsidRPr="00CC25B6">
        <w:rPr>
          <w:rFonts w:ascii="Times New Roman" w:hAnsi="Times New Roman"/>
          <w:sz w:val="20"/>
          <w:szCs w:val="20"/>
        </w:rPr>
        <w:t>муниципальный архив Верхнемамонского муниципального района</w:t>
      </w:r>
      <w:r w:rsidRPr="00CC25B6">
        <w:rPr>
          <w:rFonts w:ascii="Times New Roman" w:hAnsi="Times New Roman"/>
          <w:sz w:val="20"/>
          <w:szCs w:val="20"/>
        </w:rPr>
        <w:t>.</w:t>
      </w:r>
    </w:p>
    <w:p w:rsidR="008B400A" w:rsidRPr="00CC25B6" w:rsidRDefault="008B400A" w:rsidP="00052D76">
      <w:pPr>
        <w:widowControl w:val="0"/>
        <w:autoSpaceDE w:val="0"/>
        <w:autoSpaceDN w:val="0"/>
        <w:adjustRightInd w:val="0"/>
        <w:spacing w:after="0" w:line="240" w:lineRule="auto"/>
        <w:ind w:firstLine="540"/>
        <w:jc w:val="both"/>
        <w:rPr>
          <w:rFonts w:ascii="Times New Roman" w:hAnsi="Times New Roman"/>
          <w:sz w:val="20"/>
          <w:szCs w:val="20"/>
        </w:rPr>
      </w:pP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b/>
          <w:sz w:val="20"/>
          <w:szCs w:val="20"/>
        </w:rPr>
      </w:pPr>
      <w:bookmarkStart w:id="12" w:name="Par1675"/>
      <w:bookmarkEnd w:id="12"/>
      <w:r w:rsidRPr="00CC25B6">
        <w:rPr>
          <w:rFonts w:ascii="Times New Roman" w:hAnsi="Times New Roman"/>
          <w:b/>
          <w:sz w:val="20"/>
          <w:szCs w:val="20"/>
        </w:rPr>
        <w:t>7.7. Составление и оформление описей дел</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7.7.1. На завершенные делопроизводством дела постоянного, временного (свыше 10 лет) хранения и по личному составу составляются описи. На дела временных сроков хранения (до 10 лет включительно) описи не </w:t>
      </w:r>
      <w:r w:rsidRPr="00CC25B6">
        <w:rPr>
          <w:rFonts w:ascii="Times New Roman" w:hAnsi="Times New Roman"/>
          <w:sz w:val="20"/>
          <w:szCs w:val="20"/>
        </w:rPr>
        <w:lastRenderedPageBreak/>
        <w:t xml:space="preserve">составляются, в архивный фонд </w:t>
      </w:r>
      <w:r w:rsidR="00E94539" w:rsidRPr="00CC25B6">
        <w:rPr>
          <w:rFonts w:ascii="Times New Roman" w:hAnsi="Times New Roman"/>
          <w:sz w:val="20"/>
          <w:szCs w:val="20"/>
        </w:rPr>
        <w:t>администрации</w:t>
      </w:r>
      <w:r w:rsidRPr="00CC25B6">
        <w:rPr>
          <w:rFonts w:ascii="Times New Roman" w:hAnsi="Times New Roman"/>
          <w:sz w:val="20"/>
          <w:szCs w:val="20"/>
        </w:rPr>
        <w:t xml:space="preserve"> такие дела не передаются.</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7.7.2. Структурные подразделения, являющиеся источником комплектования архивного фонда, под руководством специалистов </w:t>
      </w:r>
      <w:r w:rsidR="00E94539"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составляют описи на дела постоянного хранения и по личному составу после окончания календарного года, в котором они были заведены.</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Описи дел структурных подразделений составляются на электронном и бумажном (в двух экземплярах) носителе по установленной форме и представляются в </w:t>
      </w:r>
      <w:r w:rsidR="00E94539"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 xml:space="preserve"> (</w:t>
      </w:r>
      <w:r w:rsidR="00E12166" w:rsidRPr="00CC25B6">
        <w:rPr>
          <w:rFonts w:ascii="Times New Roman" w:hAnsi="Times New Roman"/>
          <w:sz w:val="20"/>
          <w:szCs w:val="20"/>
        </w:rPr>
        <w:t>приложен</w:t>
      </w:r>
      <w:r w:rsidRPr="00CC25B6">
        <w:rPr>
          <w:rFonts w:ascii="Times New Roman" w:hAnsi="Times New Roman"/>
          <w:sz w:val="20"/>
          <w:szCs w:val="20"/>
        </w:rPr>
        <w:t xml:space="preserve">ие N </w:t>
      </w:r>
      <w:r w:rsidR="00E45740" w:rsidRPr="00CC25B6">
        <w:rPr>
          <w:rFonts w:ascii="Times New Roman" w:hAnsi="Times New Roman"/>
          <w:sz w:val="20"/>
          <w:szCs w:val="20"/>
        </w:rPr>
        <w:t>12</w:t>
      </w:r>
      <w:r w:rsidRPr="00CC25B6">
        <w:rPr>
          <w:rFonts w:ascii="Times New Roman" w:hAnsi="Times New Roman"/>
          <w:sz w:val="20"/>
          <w:szCs w:val="20"/>
        </w:rPr>
        <w:t>).</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7.7.3. Предисловие к описи включает сведения о структуре </w:t>
      </w:r>
      <w:r w:rsidR="00E94539" w:rsidRPr="00CC25B6">
        <w:rPr>
          <w:rFonts w:ascii="Times New Roman" w:hAnsi="Times New Roman"/>
          <w:sz w:val="20"/>
          <w:szCs w:val="20"/>
        </w:rPr>
        <w:t>администрации</w:t>
      </w:r>
      <w:r w:rsidRPr="00CC25B6">
        <w:rPr>
          <w:rFonts w:ascii="Times New Roman" w:hAnsi="Times New Roman"/>
          <w:sz w:val="20"/>
          <w:szCs w:val="20"/>
        </w:rPr>
        <w:t xml:space="preserve"> за период, который охватывают дела описи, краткую характеристику содержания и полноты документов фонда, включенных в раздел; наличие дел, выходящих за хронологические границы фонда; особенности формирования, описания и систематизации заголовков дел.</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Предисловие к описи подписывается составителем с указанием должности и даты составления предисловия к описи.</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7.7.4.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порядковый номер дела по описи;</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индекс дела;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заголовок дела;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крайние даты дела;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количество листов в деле;</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срок хранения дела;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примечания.</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7.7.5. При составлении описи дел структурного подразделения соблюдаются следующие требования:</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дел вносятся в опись в соответствии с принятой схемой систематизации дел, закрепленной в сводной номенклатуре дел;</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порядок нумерации дел в описи - валовый;</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графы описи заполняются в соответствии с теми сведениями, которые вынесены на обложку дела;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7.7.6.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сводной номенклатуре дел.</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CE7E9E" w:rsidRPr="00CC25B6" w:rsidRDefault="00CE7E9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Описи, подготовленные в соответствии с архивными требованиями, рассматриваются на заседании ЭК </w:t>
      </w:r>
      <w:r w:rsidR="00AD7A20" w:rsidRPr="00CC25B6">
        <w:rPr>
          <w:rFonts w:ascii="Times New Roman" w:hAnsi="Times New Roman"/>
          <w:sz w:val="20"/>
          <w:szCs w:val="20"/>
        </w:rPr>
        <w:t xml:space="preserve">администрации </w:t>
      </w:r>
      <w:r w:rsidRPr="00CC25B6">
        <w:rPr>
          <w:rFonts w:ascii="Times New Roman" w:hAnsi="Times New Roman"/>
          <w:sz w:val="20"/>
          <w:szCs w:val="20"/>
        </w:rPr>
        <w:t>и направляются на согласование с ЭПК управления делами Воронежской области.</w:t>
      </w:r>
    </w:p>
    <w:p w:rsidR="00CE7E9E" w:rsidRPr="00CC25B6" w:rsidRDefault="003C30C5"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ab/>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i/>
          <w:sz w:val="20"/>
          <w:szCs w:val="20"/>
        </w:rPr>
      </w:pPr>
      <w:r w:rsidRPr="00CC25B6">
        <w:rPr>
          <w:rFonts w:ascii="Times New Roman" w:hAnsi="Times New Roman"/>
          <w:i/>
          <w:sz w:val="20"/>
          <w:szCs w:val="20"/>
        </w:rPr>
        <w:t xml:space="preserve">Оформление описей и акта </w:t>
      </w:r>
      <w:r w:rsidR="00D36A2B" w:rsidRPr="00CC25B6">
        <w:rPr>
          <w:rFonts w:ascii="Times New Roman" w:hAnsi="Times New Roman"/>
          <w:i/>
          <w:sz w:val="20"/>
          <w:szCs w:val="20"/>
        </w:rPr>
        <w:t xml:space="preserve">в </w:t>
      </w:r>
      <w:hyperlink w:anchor="Par3528" w:history="1">
        <w:r w:rsidR="00E12166" w:rsidRPr="00CC25B6">
          <w:rPr>
            <w:rFonts w:ascii="Times New Roman" w:hAnsi="Times New Roman"/>
            <w:i/>
            <w:color w:val="0000FF"/>
            <w:sz w:val="20"/>
            <w:szCs w:val="20"/>
          </w:rPr>
          <w:t>приложен</w:t>
        </w:r>
        <w:r w:rsidR="008976C6" w:rsidRPr="00CC25B6">
          <w:rPr>
            <w:rFonts w:ascii="Times New Roman" w:hAnsi="Times New Roman"/>
            <w:i/>
            <w:color w:val="0000FF"/>
            <w:sz w:val="20"/>
            <w:szCs w:val="20"/>
          </w:rPr>
          <w:t>ия</w:t>
        </w:r>
        <w:r w:rsidR="00D36A2B" w:rsidRPr="00CC25B6">
          <w:rPr>
            <w:rFonts w:ascii="Times New Roman" w:hAnsi="Times New Roman"/>
            <w:i/>
            <w:color w:val="0000FF"/>
            <w:sz w:val="20"/>
            <w:szCs w:val="20"/>
          </w:rPr>
          <w:t>х</w:t>
        </w:r>
        <w:r w:rsidR="008976C6" w:rsidRPr="00CC25B6">
          <w:rPr>
            <w:rFonts w:ascii="Times New Roman" w:hAnsi="Times New Roman"/>
            <w:i/>
            <w:color w:val="0000FF"/>
            <w:sz w:val="20"/>
            <w:szCs w:val="20"/>
          </w:rPr>
          <w:t xml:space="preserve"> NN </w:t>
        </w:r>
      </w:hyperlink>
      <w:r w:rsidR="008976C6" w:rsidRPr="00CC25B6">
        <w:rPr>
          <w:rFonts w:ascii="Times New Roman" w:hAnsi="Times New Roman"/>
          <w:i/>
          <w:sz w:val="20"/>
          <w:szCs w:val="20"/>
        </w:rPr>
        <w:t>,1</w:t>
      </w:r>
      <w:r w:rsidR="00054024" w:rsidRPr="00CC25B6">
        <w:rPr>
          <w:rFonts w:ascii="Times New Roman" w:hAnsi="Times New Roman"/>
          <w:i/>
          <w:sz w:val="20"/>
          <w:szCs w:val="20"/>
        </w:rPr>
        <w:t>2</w:t>
      </w:r>
      <w:r w:rsidR="008976C6" w:rsidRPr="00CC25B6">
        <w:rPr>
          <w:rFonts w:ascii="Times New Roman" w:hAnsi="Times New Roman"/>
          <w:i/>
          <w:sz w:val="20"/>
          <w:szCs w:val="20"/>
        </w:rPr>
        <w:t>,</w:t>
      </w:r>
      <w:r w:rsidR="00054024" w:rsidRPr="00CC25B6">
        <w:rPr>
          <w:rFonts w:ascii="Times New Roman" w:hAnsi="Times New Roman"/>
          <w:i/>
          <w:sz w:val="20"/>
          <w:szCs w:val="20"/>
        </w:rPr>
        <w:t>13,</w:t>
      </w:r>
      <w:r w:rsidR="008976C6" w:rsidRPr="00CC25B6">
        <w:rPr>
          <w:rFonts w:ascii="Times New Roman" w:hAnsi="Times New Roman"/>
          <w:i/>
          <w:sz w:val="20"/>
          <w:szCs w:val="20"/>
        </w:rPr>
        <w:t>14,15,16</w:t>
      </w:r>
      <w:r w:rsidRPr="00CC25B6">
        <w:rPr>
          <w:rFonts w:ascii="Times New Roman" w:hAnsi="Times New Roman"/>
          <w:i/>
          <w:sz w:val="20"/>
          <w:szCs w:val="20"/>
        </w:rPr>
        <w:t>).</w:t>
      </w:r>
    </w:p>
    <w:p w:rsidR="00CA6433" w:rsidRPr="00CC25B6" w:rsidRDefault="00CA6433" w:rsidP="00052D76">
      <w:pPr>
        <w:widowControl w:val="0"/>
        <w:autoSpaceDE w:val="0"/>
        <w:autoSpaceDN w:val="0"/>
        <w:adjustRightInd w:val="0"/>
        <w:spacing w:after="0" w:line="240" w:lineRule="auto"/>
        <w:ind w:firstLine="540"/>
        <w:jc w:val="both"/>
        <w:rPr>
          <w:rFonts w:ascii="Times New Roman" w:hAnsi="Times New Roman"/>
          <w:sz w:val="20"/>
          <w:szCs w:val="20"/>
        </w:rPr>
      </w:pP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w:t>
      </w:r>
      <w:r w:rsidR="00405EC6" w:rsidRPr="00CC25B6">
        <w:rPr>
          <w:rFonts w:ascii="Times New Roman" w:hAnsi="Times New Roman"/>
          <w:b/>
          <w:sz w:val="20"/>
          <w:szCs w:val="20"/>
        </w:rPr>
        <w:t>8</w:t>
      </w:r>
      <w:r w:rsidRPr="00CC25B6">
        <w:rPr>
          <w:rFonts w:ascii="Times New Roman" w:hAnsi="Times New Roman"/>
          <w:b/>
          <w:sz w:val="20"/>
          <w:szCs w:val="20"/>
        </w:rPr>
        <w:t>. Порядок уничтожения документов</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405EC6" w:rsidRPr="00CC25B6">
        <w:rPr>
          <w:rFonts w:ascii="Times New Roman" w:hAnsi="Times New Roman"/>
          <w:sz w:val="20"/>
          <w:szCs w:val="20"/>
        </w:rPr>
        <w:t>8</w:t>
      </w:r>
      <w:r w:rsidRPr="00CC25B6">
        <w:rPr>
          <w:rFonts w:ascii="Times New Roman" w:hAnsi="Times New Roman"/>
          <w:sz w:val="20"/>
          <w:szCs w:val="20"/>
        </w:rPr>
        <w:t>.1. Уничтожению подлежат документы с истекшими сроками хранения (до 5 лет) и отдельные категории документов "До минования надобности" по сводной номенклатуре дел, находящиеся на хранении в структурных подразделениях.</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.2. Не подлежащие регистрации документы (черновики, проекты документов, рабочие материалы и иные документы), утратившие практическое значение, уничтожаются в установленном настоящей Инструкцией порядке.</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.3. Отбор и подготовка документов, находящихся в структурных подразделениях, осуществляются ответственным за работу с документами структурного подразделения.</w:t>
      </w:r>
    </w:p>
    <w:p w:rsidR="003C1F6A"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 результатам проведенной работы составляется акт о выделении к уничтожению доку</w:t>
      </w:r>
      <w:r w:rsidR="00E45740" w:rsidRPr="00CC25B6">
        <w:rPr>
          <w:rFonts w:ascii="Times New Roman" w:hAnsi="Times New Roman"/>
          <w:sz w:val="20"/>
          <w:szCs w:val="20"/>
        </w:rPr>
        <w:t>ментов, не подлежащих хранению</w:t>
      </w:r>
      <w:r w:rsidRPr="00CC25B6">
        <w:rPr>
          <w:rFonts w:ascii="Times New Roman" w:hAnsi="Times New Roman"/>
          <w:sz w:val="20"/>
          <w:szCs w:val="20"/>
        </w:rPr>
        <w:t xml:space="preserve">. Акт утверждается руководителем структурного подразделения и направляется в </w:t>
      </w:r>
      <w:r w:rsidR="003C1F6A" w:rsidRPr="00CC25B6">
        <w:rPr>
          <w:rFonts w:ascii="Times New Roman" w:hAnsi="Times New Roman"/>
          <w:sz w:val="20"/>
          <w:szCs w:val="20"/>
        </w:rPr>
        <w:t>отдел организационной работы и муниципальной службы.</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 xml:space="preserve">.4. После утверждения акта указанные в нем документы, а также документы, не подлежащие регистрации, складываются в упаковочные мешки. При этом ответственными за работу с документами в структурном подразделении документы, отобранные к уничтожению, изымаются из канцелярских папок. После заполнения упаковочные мешки завязываются бечевкой или клейкой лентой и передаются специалисту </w:t>
      </w:r>
      <w:r w:rsidR="003C1F6A"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для последующего уничтожения.</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 xml:space="preserve">.5. На основе актов структурных подразделений специалист </w:t>
      </w:r>
      <w:r w:rsidR="003C1F6A" w:rsidRPr="00CC25B6">
        <w:rPr>
          <w:rFonts w:ascii="Times New Roman" w:hAnsi="Times New Roman"/>
          <w:sz w:val="20"/>
          <w:szCs w:val="20"/>
        </w:rPr>
        <w:t xml:space="preserve">отдела организационной работы и муниципальной службы </w:t>
      </w:r>
      <w:r w:rsidRPr="00CC25B6">
        <w:rPr>
          <w:rFonts w:ascii="Times New Roman" w:hAnsi="Times New Roman"/>
          <w:sz w:val="20"/>
          <w:szCs w:val="20"/>
        </w:rPr>
        <w:t xml:space="preserve"> составляет сводный акт о выделении к уничтожению док</w:t>
      </w:r>
      <w:r w:rsidR="00527964" w:rsidRPr="00CC25B6">
        <w:rPr>
          <w:rFonts w:ascii="Times New Roman" w:hAnsi="Times New Roman"/>
          <w:sz w:val="20"/>
          <w:szCs w:val="20"/>
        </w:rPr>
        <w:t>ументов, не подлежащих хранению</w:t>
      </w:r>
      <w:r w:rsidRPr="00CC25B6">
        <w:rPr>
          <w:rFonts w:ascii="Times New Roman" w:hAnsi="Times New Roman"/>
          <w:sz w:val="20"/>
          <w:szCs w:val="20"/>
        </w:rPr>
        <w:t>.</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Заголовки однородных дел, отобранных к уничтожению, вносятся в акт под общим заголовком с указанием количества дел, отнесенных к данной группе.</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акт о выделении к уничтожению документов, не подлежащих хранению, включаются дела, если предусмотренный срок хранения истек к 1 января года, в котором составлен акт. Например, законченные в 2018 году дела с 3-летним сроком хранения включаются в акт, который будет составлен не ранее 1 января 2022 года.</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lastRenderedPageBreak/>
        <w:t xml:space="preserve">Сводный акт о выделении к уничтожению документов, не подлежащих хранению, представляется на рассмотрение и согласование ЭК, после чего утверждается </w:t>
      </w:r>
      <w:r w:rsidR="008A5D82" w:rsidRPr="00CC25B6">
        <w:rPr>
          <w:rFonts w:ascii="Times New Roman" w:hAnsi="Times New Roman"/>
          <w:sz w:val="20"/>
          <w:szCs w:val="20"/>
        </w:rPr>
        <w:t>главой муниципального района.</w:t>
      </w:r>
    </w:p>
    <w:p w:rsidR="005B1E7D" w:rsidRPr="00CC25B6" w:rsidRDefault="00D52A00"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7.8</w:t>
      </w:r>
      <w:r w:rsidR="005B1E7D" w:rsidRPr="00CC25B6">
        <w:rPr>
          <w:rFonts w:ascii="Times New Roman" w:hAnsi="Times New Roman"/>
          <w:sz w:val="20"/>
          <w:szCs w:val="20"/>
        </w:rPr>
        <w:t>.6. Документы, подготовленные к уничтожению в соответствии с актом о выделении к уничтожению документов, не подлежащих хранению,  уничтожаются без дальнейшей их идентификации в установленном настоящей Инструкцией порядке.</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.7. Уничтожение документов осуществляется в специализированных организациях</w:t>
      </w:r>
      <w:r w:rsidR="002B3D69" w:rsidRPr="00CC25B6">
        <w:rPr>
          <w:rFonts w:ascii="Times New Roman" w:hAnsi="Times New Roman"/>
          <w:sz w:val="20"/>
          <w:szCs w:val="20"/>
        </w:rPr>
        <w:t xml:space="preserve"> либо путем сжигания</w:t>
      </w:r>
      <w:r w:rsidRPr="00CC25B6">
        <w:rPr>
          <w:rFonts w:ascii="Times New Roman" w:hAnsi="Times New Roman"/>
          <w:sz w:val="20"/>
          <w:szCs w:val="20"/>
        </w:rPr>
        <w:t>.</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.8. Электронные документы с истекшими сроками хранения подлежат выделению к уничтожению на общих основаниях, после чего проводится их уничтожение программно-техническими средствами с соответствующей отметкой в акте о выделении к уничтожению электронных документов.</w:t>
      </w:r>
    </w:p>
    <w:p w:rsidR="005B1E7D"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Электронные документы считаются уничтоженными, если их нельзя восстановить средствами информационной системы на машинных носителях информации и из резервных копий.</w:t>
      </w:r>
    </w:p>
    <w:p w:rsidR="003C30C5" w:rsidRPr="00CC25B6" w:rsidRDefault="005B1E7D"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D52A00" w:rsidRPr="00CC25B6">
        <w:rPr>
          <w:rFonts w:ascii="Times New Roman" w:hAnsi="Times New Roman"/>
          <w:sz w:val="20"/>
          <w:szCs w:val="20"/>
        </w:rPr>
        <w:t>8</w:t>
      </w:r>
      <w:r w:rsidRPr="00CC25B6">
        <w:rPr>
          <w:rFonts w:ascii="Times New Roman" w:hAnsi="Times New Roman"/>
          <w:sz w:val="20"/>
          <w:szCs w:val="20"/>
        </w:rPr>
        <w:t xml:space="preserve">.9. Уничтожение документов, содержащих персональные данные, в </w:t>
      </w:r>
      <w:r w:rsidR="002B3D69" w:rsidRPr="00CC25B6">
        <w:rPr>
          <w:rFonts w:ascii="Times New Roman" w:hAnsi="Times New Roman"/>
          <w:sz w:val="20"/>
          <w:szCs w:val="20"/>
        </w:rPr>
        <w:t xml:space="preserve">администрации </w:t>
      </w:r>
      <w:r w:rsidRPr="00CC25B6">
        <w:rPr>
          <w:rFonts w:ascii="Times New Roman" w:hAnsi="Times New Roman"/>
          <w:sz w:val="20"/>
          <w:szCs w:val="20"/>
        </w:rPr>
        <w:t xml:space="preserve"> осуществляется с учетом требований постановления </w:t>
      </w:r>
      <w:r w:rsidR="00A230F8" w:rsidRPr="00CC25B6">
        <w:rPr>
          <w:rFonts w:ascii="Times New Roman" w:hAnsi="Times New Roman"/>
          <w:sz w:val="20"/>
          <w:szCs w:val="20"/>
        </w:rPr>
        <w:t xml:space="preserve">администрации Верхнемамонского муниципального района </w:t>
      </w:r>
      <w:r w:rsidRPr="00CC25B6">
        <w:rPr>
          <w:rFonts w:ascii="Times New Roman" w:hAnsi="Times New Roman"/>
          <w:sz w:val="20"/>
          <w:szCs w:val="20"/>
        </w:rPr>
        <w:t xml:space="preserve"> от </w:t>
      </w:r>
      <w:r w:rsidR="00A230F8" w:rsidRPr="00CC25B6">
        <w:rPr>
          <w:rFonts w:ascii="Times New Roman" w:hAnsi="Times New Roman"/>
          <w:sz w:val="20"/>
          <w:szCs w:val="20"/>
        </w:rPr>
        <w:t>19.04.2019</w:t>
      </w:r>
      <w:r w:rsidRPr="00CC25B6">
        <w:rPr>
          <w:rFonts w:ascii="Times New Roman" w:hAnsi="Times New Roman"/>
          <w:sz w:val="20"/>
          <w:szCs w:val="20"/>
        </w:rPr>
        <w:t xml:space="preserve"> N </w:t>
      </w:r>
      <w:r w:rsidR="00A230F8" w:rsidRPr="00CC25B6">
        <w:rPr>
          <w:rFonts w:ascii="Times New Roman" w:hAnsi="Times New Roman"/>
          <w:sz w:val="20"/>
          <w:szCs w:val="20"/>
        </w:rPr>
        <w:t>113</w:t>
      </w:r>
      <w:r w:rsidRPr="00CC25B6">
        <w:rPr>
          <w:rFonts w:ascii="Times New Roman" w:hAnsi="Times New Roman"/>
          <w:sz w:val="20"/>
          <w:szCs w:val="20"/>
        </w:rPr>
        <w:t xml:space="preserve"> "</w:t>
      </w:r>
      <w:r w:rsidR="00A230F8" w:rsidRPr="00CC25B6">
        <w:rPr>
          <w:rFonts w:ascii="Times New Roman" w:hAnsi="Times New Roman"/>
          <w:sz w:val="20"/>
          <w:szCs w:val="20"/>
        </w:rPr>
        <w:t>Об утверждении Положения об обработке и защите персональных данных в администрации Верхнемамонского муниципального района Воронежской области</w:t>
      </w:r>
      <w:r w:rsidRPr="00CC25B6">
        <w:rPr>
          <w:rFonts w:ascii="Times New Roman" w:hAnsi="Times New Roman"/>
          <w:sz w:val="20"/>
          <w:szCs w:val="20"/>
        </w:rPr>
        <w:t>"</w:t>
      </w:r>
      <w:r w:rsidR="002A1F94" w:rsidRPr="00CC25B6">
        <w:rPr>
          <w:rFonts w:ascii="Times New Roman" w:hAnsi="Times New Roman"/>
          <w:sz w:val="20"/>
          <w:szCs w:val="20"/>
        </w:rPr>
        <w:t>, распоряжения администрации Верхнемамонского муниципального района  от 19.04.2019 № 122-р «О реализации положений Федерального закона от 27.07.2006г. № 152-ФЗ «О персональных данных».</w:t>
      </w:r>
    </w:p>
    <w:p w:rsidR="003C30C5" w:rsidRPr="00CC25B6" w:rsidRDefault="003C30C5" w:rsidP="00052D76">
      <w:pPr>
        <w:widowControl w:val="0"/>
        <w:autoSpaceDE w:val="0"/>
        <w:autoSpaceDN w:val="0"/>
        <w:adjustRightInd w:val="0"/>
        <w:spacing w:after="0" w:line="240" w:lineRule="auto"/>
        <w:ind w:firstLine="540"/>
        <w:jc w:val="both"/>
        <w:rPr>
          <w:rFonts w:ascii="Times New Roman" w:hAnsi="Times New Roman"/>
          <w:sz w:val="20"/>
          <w:szCs w:val="20"/>
        </w:rPr>
      </w:pP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w:t>
      </w:r>
      <w:r w:rsidR="0098314C" w:rsidRPr="00CC25B6">
        <w:rPr>
          <w:rFonts w:ascii="Times New Roman" w:hAnsi="Times New Roman"/>
          <w:b/>
          <w:sz w:val="20"/>
          <w:szCs w:val="20"/>
        </w:rPr>
        <w:t>9</w:t>
      </w:r>
      <w:r w:rsidRPr="00CC25B6">
        <w:rPr>
          <w:rFonts w:ascii="Times New Roman" w:hAnsi="Times New Roman"/>
          <w:b/>
          <w:sz w:val="20"/>
          <w:szCs w:val="20"/>
        </w:rPr>
        <w:t xml:space="preserve">. Историческая справка к архивному фонду </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Историческая справка составляется при первом поступлении документов в архивный фонд и состоит из информации об истории архивного фонда .</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Первый раздел - история фондообразователя - включает:</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 данные о создании </w:t>
      </w:r>
      <w:r w:rsidR="007627D6" w:rsidRPr="00CC25B6">
        <w:rPr>
          <w:rFonts w:ascii="Times New Roman" w:hAnsi="Times New Roman"/>
          <w:sz w:val="20"/>
          <w:szCs w:val="20"/>
        </w:rPr>
        <w:t xml:space="preserve">администрации </w:t>
      </w:r>
      <w:r w:rsidRPr="00CC25B6">
        <w:rPr>
          <w:rFonts w:ascii="Times New Roman" w:hAnsi="Times New Roman"/>
          <w:sz w:val="20"/>
          <w:szCs w:val="20"/>
        </w:rPr>
        <w:t>;</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хронологическую последовательность всех реорганизаций со ссылкой на нормативные правовые ак</w:t>
      </w:r>
      <w:r w:rsidR="007627D6" w:rsidRPr="00CC25B6">
        <w:rPr>
          <w:rFonts w:ascii="Times New Roman" w:hAnsi="Times New Roman"/>
          <w:sz w:val="20"/>
          <w:szCs w:val="20"/>
        </w:rPr>
        <w:t>ты и распорядительные документы.</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Второй раздел - история архивного фонда - включает:</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дату первого поступления документов в архивный фонд;</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количество дел в архивном фонде и крайние даты дел архивного фонда;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изменения в составе и объеме архивного фонда и их причины;</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особенности формирования, описания и систематизации документов;</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степень сохранности документов.</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Третий раздел - характеристика документов фонда - включает:</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обобщенную характеристику архивного фонда как по разновидностям документов, так и по их содержанию;</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сведения о наличии документов, выходящих за хронологические границы фонда;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научно-справочный аппарат к архивному фонду.</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Справка подписывается составителем.</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Историческая справка дополняется при пополнении архивного фонда или в случае реорганизации, изменения структуры и функций.</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Историческая справка представляется </w:t>
      </w:r>
      <w:r w:rsidR="007627D6" w:rsidRPr="00CC25B6">
        <w:rPr>
          <w:rFonts w:ascii="Times New Roman" w:hAnsi="Times New Roman"/>
          <w:sz w:val="20"/>
          <w:szCs w:val="20"/>
        </w:rPr>
        <w:t xml:space="preserve"> муниципальный архив</w:t>
      </w:r>
      <w:r w:rsidRPr="00CC25B6">
        <w:rPr>
          <w:rFonts w:ascii="Times New Roman" w:hAnsi="Times New Roman"/>
          <w:sz w:val="20"/>
          <w:szCs w:val="20"/>
        </w:rPr>
        <w:t xml:space="preserve"> вместе с каждой законченной описью.</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p>
    <w:p w:rsidR="00436EBA" w:rsidRPr="00CC25B6" w:rsidRDefault="0098314C"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7.10</w:t>
      </w:r>
      <w:r w:rsidR="00436EBA" w:rsidRPr="00CC25B6">
        <w:rPr>
          <w:rFonts w:ascii="Times New Roman" w:hAnsi="Times New Roman"/>
          <w:b/>
          <w:sz w:val="20"/>
          <w:szCs w:val="20"/>
        </w:rPr>
        <w:t xml:space="preserve">. Использование документов архивного фонда </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7.1</w:t>
      </w:r>
      <w:r w:rsidR="0098314C" w:rsidRPr="00CC25B6">
        <w:rPr>
          <w:rFonts w:ascii="Times New Roman" w:hAnsi="Times New Roman"/>
          <w:sz w:val="20"/>
          <w:szCs w:val="20"/>
        </w:rPr>
        <w:t>0</w:t>
      </w:r>
      <w:r w:rsidRPr="00CC25B6">
        <w:rPr>
          <w:rFonts w:ascii="Times New Roman" w:hAnsi="Times New Roman"/>
          <w:sz w:val="20"/>
          <w:szCs w:val="20"/>
        </w:rPr>
        <w:t>.1. Основными формами использования документов архивного фонда являются:</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информационное обеспечение структурных подразделений в соответствии с их запросами;</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информационное обеспечение других пользователей (учреждений, организаций, граждан) в соответствии с их запросами.</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Запросы, поступающие в архивный фонд</w:t>
      </w:r>
      <w:r w:rsidR="00235CDC" w:rsidRPr="00CC25B6">
        <w:rPr>
          <w:rFonts w:ascii="Times New Roman" w:hAnsi="Times New Roman"/>
          <w:sz w:val="20"/>
          <w:szCs w:val="20"/>
        </w:rPr>
        <w:t>,</w:t>
      </w:r>
      <w:r w:rsidRPr="00CC25B6">
        <w:rPr>
          <w:rFonts w:ascii="Times New Roman" w:hAnsi="Times New Roman"/>
          <w:sz w:val="20"/>
          <w:szCs w:val="20"/>
        </w:rPr>
        <w:t xml:space="preserve"> подразделяются:</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на тематические запросы (о предоставлении информации по определенной проблеме, теме, событию, факту);</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запросы социально-правового характера (связанные с социальной защитой граждан, предусматривающие их пенсионное обеспечение, а также получением льгот и компенсаций в соответствии с законодательством Российской Федерации и международными обязательствами Российской Федерации).</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7.1</w:t>
      </w:r>
      <w:r w:rsidR="0098314C" w:rsidRPr="00CC25B6">
        <w:rPr>
          <w:rFonts w:ascii="Times New Roman" w:hAnsi="Times New Roman"/>
          <w:sz w:val="20"/>
          <w:szCs w:val="20"/>
        </w:rPr>
        <w:t>0</w:t>
      </w:r>
      <w:r w:rsidRPr="00CC25B6">
        <w:rPr>
          <w:rFonts w:ascii="Times New Roman" w:hAnsi="Times New Roman"/>
          <w:sz w:val="20"/>
          <w:szCs w:val="20"/>
        </w:rPr>
        <w:t>.2. Архивные справки, архивные выписки и архивные копии выдаются на основании письменного запроса организации или частного лица.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Исполнение запросов по материалам архивного фонда осуществляет </w:t>
      </w:r>
      <w:r w:rsidR="00235CDC" w:rsidRPr="00CC25B6">
        <w:rPr>
          <w:rFonts w:ascii="Times New Roman" w:hAnsi="Times New Roman"/>
          <w:sz w:val="20"/>
          <w:szCs w:val="20"/>
        </w:rPr>
        <w:t xml:space="preserve">отдел организационной работы и муниципальной службы </w:t>
      </w:r>
      <w:r w:rsidRPr="00CC25B6">
        <w:rPr>
          <w:rFonts w:ascii="Times New Roman" w:hAnsi="Times New Roman"/>
          <w:sz w:val="20"/>
          <w:szCs w:val="20"/>
        </w:rPr>
        <w:t>.</w:t>
      </w:r>
    </w:p>
    <w:p w:rsidR="00325C81" w:rsidRPr="00CC25B6" w:rsidRDefault="00436EBA" w:rsidP="00325C81">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Порядок и срок исполнения запросов социально-правового характера граждан и организаций по материалам архивного фонда определены</w:t>
      </w:r>
      <w:r w:rsidR="0079530F" w:rsidRPr="00CC25B6">
        <w:rPr>
          <w:rFonts w:ascii="Times New Roman" w:hAnsi="Times New Roman"/>
          <w:sz w:val="20"/>
          <w:szCs w:val="20"/>
        </w:rPr>
        <w:t xml:space="preserve"> </w:t>
      </w:r>
      <w:r w:rsidR="00325C81" w:rsidRPr="00CC25B6">
        <w:rPr>
          <w:rFonts w:ascii="Times New Roman" w:hAnsi="Times New Roman"/>
          <w:sz w:val="20"/>
          <w:szCs w:val="20"/>
        </w:rPr>
        <w:t xml:space="preserve">постановлением </w:t>
      </w:r>
      <w:r w:rsidR="0079530F" w:rsidRPr="00CC25B6">
        <w:rPr>
          <w:rFonts w:ascii="Times New Roman" w:hAnsi="Times New Roman"/>
          <w:sz w:val="20"/>
          <w:szCs w:val="20"/>
        </w:rPr>
        <w:t xml:space="preserve"> администрации Верхнемамонского муниципального района </w:t>
      </w:r>
      <w:r w:rsidR="00325C81" w:rsidRPr="00CC25B6">
        <w:rPr>
          <w:rFonts w:ascii="Times New Roman" w:hAnsi="Times New Roman"/>
          <w:sz w:val="20"/>
          <w:szCs w:val="20"/>
        </w:rPr>
        <w:t>от 21 декабря 2015 г. N 306  «Об утверждении административного регламента администрации Верхнемамонского муниципального района Воронежской области по предоставлению муниципальной услуги "Выдача архивных документов (архивных справок, выписок и копий)".</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7.1</w:t>
      </w:r>
      <w:r w:rsidR="0098314C" w:rsidRPr="00CC25B6">
        <w:rPr>
          <w:rFonts w:ascii="Times New Roman" w:hAnsi="Times New Roman"/>
          <w:sz w:val="20"/>
          <w:szCs w:val="20"/>
        </w:rPr>
        <w:t>0</w:t>
      </w:r>
      <w:r w:rsidRPr="00CC25B6">
        <w:rPr>
          <w:rFonts w:ascii="Times New Roman" w:hAnsi="Times New Roman"/>
          <w:sz w:val="20"/>
          <w:szCs w:val="20"/>
        </w:rPr>
        <w:t>.3. Архивные справки, архивные выписки и архивные копии составляются на основании документов, хранящихся в архивном фонде.</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Архивная справка и архивная выписка изготавливаются на бланке письма </w:t>
      </w:r>
      <w:r w:rsidR="0098314C" w:rsidRPr="00CC25B6">
        <w:rPr>
          <w:rFonts w:ascii="Times New Roman" w:hAnsi="Times New Roman"/>
          <w:sz w:val="20"/>
          <w:szCs w:val="20"/>
        </w:rPr>
        <w:t>администрации</w:t>
      </w:r>
      <w:r w:rsidRPr="00CC25B6">
        <w:rPr>
          <w:rFonts w:ascii="Times New Roman" w:hAnsi="Times New Roman"/>
          <w:sz w:val="20"/>
          <w:szCs w:val="20"/>
        </w:rPr>
        <w:t xml:space="preserve"> с обозначением названия информационного документа "Архивная справка", "Архивная выписка".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Текст в архивной справке дается в хронологической последовательности событий с указанием видов </w:t>
      </w:r>
      <w:r w:rsidRPr="00CC25B6">
        <w:rPr>
          <w:rFonts w:ascii="Times New Roman" w:hAnsi="Times New Roman"/>
          <w:sz w:val="20"/>
          <w:szCs w:val="20"/>
        </w:rPr>
        <w:lastRenderedPageBreak/>
        <w:t>архивных документов и их дат. В архивной справке допускается цитирование архивных документов.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Архивная выписка производится только из документа, в котором содержится несколько отдельных, не связанных между собой вопросов.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извлечения, а также пропуски в тексте архивного документа отдельных слов обозначаются многоточием.</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 конце архивной справки (выписки) указывается архивный шифр и номера листов единиц хранения архивного документа.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Архивный шифр и номера листов единиц хранения документа могут проставляться на обороте каждого листа архивной копии.</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Архивная справка (выписка) подписывается </w:t>
      </w:r>
      <w:r w:rsidR="005857E5" w:rsidRPr="00CC25B6">
        <w:rPr>
          <w:rFonts w:ascii="Times New Roman" w:hAnsi="Times New Roman"/>
          <w:sz w:val="20"/>
          <w:szCs w:val="20"/>
        </w:rPr>
        <w:t>главой муниципального района</w:t>
      </w:r>
      <w:r w:rsidRPr="00CC25B6">
        <w:rPr>
          <w:rFonts w:ascii="Times New Roman" w:hAnsi="Times New Roman"/>
          <w:sz w:val="20"/>
          <w:szCs w:val="20"/>
        </w:rPr>
        <w:t xml:space="preserve"> и специалистом </w:t>
      </w:r>
      <w:r w:rsidR="005857E5" w:rsidRPr="00CC25B6">
        <w:rPr>
          <w:rFonts w:ascii="Times New Roman" w:hAnsi="Times New Roman"/>
          <w:sz w:val="20"/>
          <w:szCs w:val="20"/>
        </w:rPr>
        <w:t>отдела организационной работы и муниципальной службы</w:t>
      </w:r>
      <w:r w:rsidRPr="00CC25B6">
        <w:rPr>
          <w:rFonts w:ascii="Times New Roman" w:hAnsi="Times New Roman"/>
          <w:sz w:val="20"/>
          <w:szCs w:val="20"/>
        </w:rPr>
        <w:t xml:space="preserve">, исполнившим запрос, и заверяется печатью </w:t>
      </w:r>
      <w:r w:rsidR="005857E5" w:rsidRPr="00CC25B6">
        <w:rPr>
          <w:rFonts w:ascii="Times New Roman" w:hAnsi="Times New Roman"/>
          <w:sz w:val="20"/>
          <w:szCs w:val="20"/>
        </w:rPr>
        <w:t>администрации</w:t>
      </w:r>
      <w:r w:rsidRPr="00CC25B6">
        <w:rPr>
          <w:rFonts w:ascii="Times New Roman" w:hAnsi="Times New Roman"/>
          <w:sz w:val="20"/>
          <w:szCs w:val="20"/>
        </w:rPr>
        <w:t>.</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7.11.4. Отдельные слова и выражения подлинного документа, вызывающие сомнение в их достоверности, оговариваются словами: "В тексте неразборчиво" или "Так в тексте оригинала".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Все листы архивной копии или архивной выписки должны быть скреплены, пронумерованы и на месте скрепления заверены печатью.</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Архивные справки, архивные копии и архивные выписки из архивных документов направляются заявителям по почте или выдаются им на руки под роспись в журнале при предъявлении паспорта или иного документа, удостоверяющего личность.</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7.11.5. Дела, находящие</w:t>
      </w:r>
      <w:r w:rsidR="003354F9" w:rsidRPr="00CC25B6">
        <w:rPr>
          <w:rFonts w:ascii="Times New Roman" w:hAnsi="Times New Roman"/>
          <w:sz w:val="20"/>
          <w:szCs w:val="20"/>
        </w:rPr>
        <w:t>ся на хранении в архивном фонде</w:t>
      </w:r>
      <w:r w:rsidRPr="00CC25B6">
        <w:rPr>
          <w:rFonts w:ascii="Times New Roman" w:hAnsi="Times New Roman"/>
          <w:sz w:val="20"/>
          <w:szCs w:val="20"/>
        </w:rPr>
        <w:t>, предоставляются для работы сотрудникам структурных подразделений в помещении архива или во временное пользование (не более одного месяца) под роспись в журнале регистрации выдачи дел.</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При работе с подлинными документами в делах не разрешается вносить поправки, делать пометки. Изъятие архивных документов из дел не допускается.</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Подлинники протоколов заседаний,  правовые акты </w:t>
      </w:r>
      <w:r w:rsidR="003354F9" w:rsidRPr="00CC25B6">
        <w:rPr>
          <w:rFonts w:ascii="Times New Roman" w:hAnsi="Times New Roman"/>
          <w:sz w:val="20"/>
          <w:szCs w:val="20"/>
        </w:rPr>
        <w:t>администрации</w:t>
      </w:r>
      <w:r w:rsidRPr="00CC25B6">
        <w:rPr>
          <w:rFonts w:ascii="Times New Roman" w:hAnsi="Times New Roman"/>
          <w:sz w:val="20"/>
          <w:szCs w:val="20"/>
        </w:rPr>
        <w:t xml:space="preserve"> из архивного фонда не выдаются. Выдаются копии документов, заверенные в установленном порядке.</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7.11.6. Изъятие (выемка) документов, образовавшихся в деятельности </w:t>
      </w:r>
      <w:r w:rsidR="003354F9" w:rsidRPr="00CC25B6">
        <w:rPr>
          <w:rFonts w:ascii="Times New Roman" w:hAnsi="Times New Roman"/>
          <w:sz w:val="20"/>
          <w:szCs w:val="20"/>
        </w:rPr>
        <w:t>администрации</w:t>
      </w:r>
      <w:r w:rsidRPr="00CC25B6">
        <w:rPr>
          <w:rFonts w:ascii="Times New Roman" w:hAnsi="Times New Roman"/>
          <w:sz w:val="20"/>
          <w:szCs w:val="20"/>
        </w:rPr>
        <w:t xml:space="preserve">, производится в соответствии с законодательством Российской Федерации на основании письменного распоряжения (постановления) соответствующего органа власти и разрешения </w:t>
      </w:r>
      <w:r w:rsidR="003354F9" w:rsidRPr="00CC25B6">
        <w:rPr>
          <w:rFonts w:ascii="Times New Roman" w:hAnsi="Times New Roman"/>
          <w:sz w:val="20"/>
          <w:szCs w:val="20"/>
        </w:rPr>
        <w:t xml:space="preserve">главы муниципального района </w:t>
      </w:r>
      <w:r w:rsidRPr="00CC25B6">
        <w:rPr>
          <w:rFonts w:ascii="Times New Roman" w:hAnsi="Times New Roman"/>
          <w:sz w:val="20"/>
          <w:szCs w:val="20"/>
        </w:rPr>
        <w:t xml:space="preserve"> или иного уполномоченного им лица.</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w:t>
      </w:r>
      <w:r w:rsidR="00675360" w:rsidRPr="00CC25B6">
        <w:rPr>
          <w:rFonts w:ascii="Times New Roman" w:hAnsi="Times New Roman"/>
          <w:sz w:val="20"/>
          <w:szCs w:val="20"/>
        </w:rPr>
        <w:t xml:space="preserve"> главой муниципального района</w:t>
      </w:r>
      <w:r w:rsidRPr="00CC25B6">
        <w:rPr>
          <w:rFonts w:ascii="Times New Roman" w:hAnsi="Times New Roman"/>
          <w:sz w:val="20"/>
          <w:szCs w:val="20"/>
        </w:rPr>
        <w:t>.</w:t>
      </w:r>
    </w:p>
    <w:p w:rsidR="00436EBA" w:rsidRPr="00CC25B6" w:rsidRDefault="00436EBA"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sz w:val="20"/>
          <w:szCs w:val="20"/>
        </w:rPr>
        <w:t>К протоколу (акту) прилагается опись (реестр) изъятых документов (дел).</w:t>
      </w:r>
      <w:r w:rsidR="00675360" w:rsidRPr="00CC25B6">
        <w:rPr>
          <w:rFonts w:ascii="Times New Roman" w:hAnsi="Times New Roman"/>
          <w:sz w:val="20"/>
          <w:szCs w:val="20"/>
        </w:rPr>
        <w:t xml:space="preserve"> </w:t>
      </w:r>
      <w:r w:rsidRPr="00CC25B6">
        <w:rPr>
          <w:rFonts w:ascii="Times New Roman" w:hAnsi="Times New Roman"/>
          <w:sz w:val="20"/>
          <w:szCs w:val="20"/>
        </w:rPr>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 (или) хранение дела. Подлинник документа, изъятый из дела, после рассмотрения и решения вопроса возвращается в дело, при этом копия, помещенная в дело вместо подлинника, изымается</w:t>
      </w:r>
      <w:r w:rsidRPr="00CC25B6">
        <w:rPr>
          <w:rFonts w:ascii="Times New Roman" w:hAnsi="Times New Roman"/>
          <w:b/>
          <w:sz w:val="20"/>
          <w:szCs w:val="20"/>
        </w:rPr>
        <w:t>.</w:t>
      </w:r>
      <w:r w:rsidRPr="00CC25B6">
        <w:rPr>
          <w:rFonts w:ascii="Times New Roman" w:hAnsi="Times New Roman"/>
          <w:b/>
          <w:sz w:val="20"/>
          <w:szCs w:val="20"/>
        </w:rPr>
        <w:br w:type="page"/>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i/>
          <w:sz w:val="20"/>
          <w:szCs w:val="20"/>
        </w:rPr>
      </w:pPr>
    </w:p>
    <w:p w:rsidR="00D62CD1" w:rsidRPr="00CC25B6" w:rsidRDefault="00D62CD1" w:rsidP="00052D76">
      <w:pPr>
        <w:widowControl w:val="0"/>
        <w:autoSpaceDE w:val="0"/>
        <w:autoSpaceDN w:val="0"/>
        <w:adjustRightInd w:val="0"/>
        <w:spacing w:after="0" w:line="240" w:lineRule="auto"/>
        <w:jc w:val="right"/>
        <w:outlineLvl w:val="1"/>
        <w:rPr>
          <w:rFonts w:ascii="Times New Roman" w:hAnsi="Times New Roman"/>
          <w:sz w:val="20"/>
          <w:szCs w:val="20"/>
        </w:rPr>
      </w:pPr>
    </w:p>
    <w:p w:rsidR="00D62CD1"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D62CD1" w:rsidRPr="00CC25B6">
        <w:rPr>
          <w:rFonts w:ascii="Times New Roman" w:hAnsi="Times New Roman"/>
          <w:sz w:val="20"/>
          <w:szCs w:val="20"/>
        </w:rPr>
        <w:t>ие N 1</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pPr w:leftFromText="180" w:rightFromText="180" w:vertAnchor="text" w:horzAnchor="margin" w:tblpXSpec="center" w:tblpY="2"/>
        <w:tblW w:w="9979" w:type="dxa"/>
        <w:tblLayout w:type="fixed"/>
        <w:tblLook w:val="0000"/>
      </w:tblPr>
      <w:tblGrid>
        <w:gridCol w:w="4219"/>
        <w:gridCol w:w="5760"/>
      </w:tblGrid>
      <w:tr w:rsidR="00DB2A81" w:rsidRPr="00CC25B6" w:rsidTr="00BF291B">
        <w:trPr>
          <w:trHeight w:val="2869"/>
        </w:trPr>
        <w:tc>
          <w:tcPr>
            <w:tcW w:w="4219" w:type="dxa"/>
            <w:vAlign w:val="center"/>
          </w:tcPr>
          <w:p w:rsidR="00DB2A81" w:rsidRPr="00CC25B6" w:rsidRDefault="00DB2A81" w:rsidP="00052D76">
            <w:pPr>
              <w:tabs>
                <w:tab w:val="left" w:pos="3852"/>
              </w:tabs>
              <w:spacing w:after="0" w:line="240" w:lineRule="auto"/>
              <w:ind w:left="284"/>
              <w:rPr>
                <w:rFonts w:ascii="Times New Roman" w:hAnsi="Times New Roman"/>
                <w:sz w:val="20"/>
                <w:szCs w:val="20"/>
              </w:rPr>
            </w:pPr>
            <w:bookmarkStart w:id="13" w:name="Par1791"/>
            <w:bookmarkEnd w:id="13"/>
            <w:r w:rsidRPr="00CC25B6">
              <w:rPr>
                <w:rFonts w:ascii="Times New Roman" w:hAnsi="Times New Roman"/>
                <w:sz w:val="20"/>
                <w:szCs w:val="20"/>
              </w:rPr>
              <w:t xml:space="preserve">                  </w:t>
            </w:r>
            <w:r w:rsidR="00756F54" w:rsidRPr="00CC25B6">
              <w:rPr>
                <w:rFonts w:ascii="Times New Roman" w:hAnsi="Times New Roman"/>
                <w:noProof/>
                <w:sz w:val="20"/>
                <w:szCs w:val="20"/>
                <w:lang w:eastAsia="ru-RU"/>
              </w:rPr>
              <w:drawing>
                <wp:inline distT="0" distB="0" distL="0" distR="0">
                  <wp:extent cx="793115" cy="793115"/>
                  <wp:effectExtent l="19050" t="0" r="6985" b="0"/>
                  <wp:docPr id="2"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8" cstate="print"/>
                          <a:srcRect/>
                          <a:stretch>
                            <a:fillRect/>
                          </a:stretch>
                        </pic:blipFill>
                        <pic:spPr bwMode="auto">
                          <a:xfrm>
                            <a:off x="0" y="0"/>
                            <a:ext cx="793115" cy="793115"/>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2"/>
              <w:tblW w:w="10580" w:type="dxa"/>
              <w:tblLayout w:type="fixed"/>
              <w:tblLook w:val="0000"/>
            </w:tblPr>
            <w:tblGrid>
              <w:gridCol w:w="4820"/>
              <w:gridCol w:w="5760"/>
            </w:tblGrid>
            <w:tr w:rsidR="00DB2A81" w:rsidRPr="00CC25B6" w:rsidTr="00D62CD1">
              <w:trPr>
                <w:trHeight w:val="3686"/>
              </w:trPr>
              <w:tc>
                <w:tcPr>
                  <w:tcW w:w="4820" w:type="dxa"/>
                  <w:vAlign w:val="center"/>
                </w:tcPr>
                <w:p w:rsidR="00DB2A81" w:rsidRPr="00CC25B6" w:rsidRDefault="00DB2A81" w:rsidP="00052D76">
                  <w:pPr>
                    <w:tabs>
                      <w:tab w:val="left" w:pos="3852"/>
                    </w:tabs>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АДМИНИСТРАЦИЯ</w:t>
                  </w:r>
                </w:p>
                <w:p w:rsidR="00DB2A81" w:rsidRPr="00CC25B6" w:rsidRDefault="00DB2A81" w:rsidP="00052D76">
                  <w:pPr>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ВЕРХНЕМАМОНСКОГО  МУНИЦИПАЛЬНОГО РАЙОНА </w:t>
                  </w:r>
                </w:p>
                <w:p w:rsidR="00DB2A81" w:rsidRPr="00CC25B6" w:rsidRDefault="00DB2A81" w:rsidP="00052D76">
                  <w:pPr>
                    <w:tabs>
                      <w:tab w:val="left" w:pos="3852"/>
                    </w:tabs>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ВОРОНЕЖСКОЙ ОБЛАСТИ </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пл. Ленина, 1, с. В-Мамон</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Воронежская область, 396460</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Тел./факс (47355) 5-63-00, 5-63-08</w:t>
                  </w:r>
                </w:p>
                <w:p w:rsidR="00DB2A81" w:rsidRPr="00CC25B6" w:rsidRDefault="00706F44" w:rsidP="00052D76">
                  <w:pPr>
                    <w:tabs>
                      <w:tab w:val="left" w:pos="3852"/>
                    </w:tabs>
                    <w:spacing w:after="0" w:line="240" w:lineRule="auto"/>
                    <w:jc w:val="center"/>
                    <w:outlineLvl w:val="0"/>
                    <w:rPr>
                      <w:rFonts w:ascii="Times New Roman" w:hAnsi="Times New Roman"/>
                      <w:bCs/>
                      <w:sz w:val="20"/>
                      <w:szCs w:val="20"/>
                    </w:rPr>
                  </w:pPr>
                  <w:hyperlink r:id="rId14" w:history="1">
                    <w:r w:rsidR="00DB2A81" w:rsidRPr="00CC25B6">
                      <w:rPr>
                        <w:rStyle w:val="a3"/>
                        <w:rFonts w:ascii="Times New Roman" w:hAnsi="Times New Roman"/>
                        <w:bCs/>
                        <w:sz w:val="20"/>
                        <w:szCs w:val="20"/>
                        <w:lang w:val="en-US"/>
                      </w:rPr>
                      <w:t>vmamon</w:t>
                    </w:r>
                    <w:r w:rsidR="00DB2A81" w:rsidRPr="00CC25B6">
                      <w:rPr>
                        <w:rStyle w:val="a3"/>
                        <w:rFonts w:ascii="Times New Roman" w:hAnsi="Times New Roman"/>
                        <w:bCs/>
                        <w:sz w:val="20"/>
                        <w:szCs w:val="20"/>
                      </w:rPr>
                      <w:t>@</w:t>
                    </w:r>
                    <w:r w:rsidR="00DB2A81" w:rsidRPr="00CC25B6">
                      <w:rPr>
                        <w:rStyle w:val="a3"/>
                        <w:rFonts w:ascii="Times New Roman" w:hAnsi="Times New Roman"/>
                        <w:bCs/>
                        <w:sz w:val="20"/>
                        <w:szCs w:val="20"/>
                        <w:lang w:val="en-US"/>
                      </w:rPr>
                      <w:t>govvrn</w:t>
                    </w:r>
                    <w:r w:rsidR="00DB2A81" w:rsidRPr="00CC25B6">
                      <w:rPr>
                        <w:rStyle w:val="a3"/>
                        <w:rFonts w:ascii="Times New Roman" w:hAnsi="Times New Roman"/>
                        <w:bCs/>
                        <w:sz w:val="20"/>
                        <w:szCs w:val="20"/>
                      </w:rPr>
                      <w:t>.</w:t>
                    </w:r>
                    <w:r w:rsidR="00DB2A81" w:rsidRPr="00CC25B6">
                      <w:rPr>
                        <w:rStyle w:val="a3"/>
                        <w:rFonts w:ascii="Times New Roman" w:hAnsi="Times New Roman"/>
                        <w:bCs/>
                        <w:sz w:val="20"/>
                        <w:szCs w:val="20"/>
                        <w:lang w:val="en-US"/>
                      </w:rPr>
                      <w:t>ru</w:t>
                    </w:r>
                  </w:hyperlink>
                  <w:r w:rsidR="00DB2A81" w:rsidRPr="00CC25B6">
                    <w:rPr>
                      <w:rFonts w:ascii="Times New Roman" w:hAnsi="Times New Roman"/>
                      <w:bCs/>
                      <w:sz w:val="20"/>
                      <w:szCs w:val="20"/>
                    </w:rPr>
                    <w:t xml:space="preserve">, </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ОГРН 1023601072990</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ИНН/КПП 3606001978/360601001</w:t>
                  </w:r>
                </w:p>
                <w:p w:rsidR="00DB2A81" w:rsidRPr="00CC25B6" w:rsidRDefault="00DB2A81" w:rsidP="00052D76">
                  <w:pPr>
                    <w:tabs>
                      <w:tab w:val="left" w:pos="3852"/>
                    </w:tabs>
                    <w:spacing w:after="0" w:line="240" w:lineRule="auto"/>
                    <w:jc w:val="center"/>
                    <w:rPr>
                      <w:rFonts w:ascii="Times New Roman" w:hAnsi="Times New Roman"/>
                      <w:bCs/>
                      <w:sz w:val="20"/>
                      <w:szCs w:val="20"/>
                    </w:rPr>
                  </w:pPr>
                  <w:r w:rsidRPr="00CC25B6">
                    <w:rPr>
                      <w:rFonts w:ascii="Times New Roman" w:hAnsi="Times New Roman"/>
                      <w:bCs/>
                      <w:sz w:val="20"/>
                      <w:szCs w:val="20"/>
                    </w:rPr>
                    <w:t xml:space="preserve">от 30.01.2014 г. № 247/05 </w:t>
                  </w:r>
                </w:p>
                <w:p w:rsidR="00DB2A81" w:rsidRPr="00CC25B6" w:rsidRDefault="00DB2A81" w:rsidP="00052D76">
                  <w:pPr>
                    <w:tabs>
                      <w:tab w:val="left" w:pos="3852"/>
                    </w:tabs>
                    <w:spacing w:after="0" w:line="240" w:lineRule="auto"/>
                    <w:jc w:val="center"/>
                    <w:rPr>
                      <w:rFonts w:ascii="Times New Roman" w:hAnsi="Times New Roman"/>
                      <w:bCs/>
                      <w:sz w:val="20"/>
                      <w:szCs w:val="20"/>
                    </w:rPr>
                  </w:pPr>
                  <w:r w:rsidRPr="00CC25B6">
                    <w:rPr>
                      <w:rFonts w:ascii="Times New Roman" w:hAnsi="Times New Roman"/>
                      <w:bCs/>
                      <w:sz w:val="20"/>
                      <w:szCs w:val="20"/>
                    </w:rPr>
                    <w:t xml:space="preserve">на № 55-11/29 от 28.01.2014 г. </w:t>
                  </w:r>
                </w:p>
                <w:p w:rsidR="00DB2A81" w:rsidRPr="00CC25B6" w:rsidRDefault="00DB2A81" w:rsidP="00052D76">
                  <w:pPr>
                    <w:tabs>
                      <w:tab w:val="left" w:pos="3852"/>
                    </w:tabs>
                    <w:spacing w:after="0" w:line="240" w:lineRule="auto"/>
                    <w:rPr>
                      <w:rFonts w:ascii="Times New Roman" w:hAnsi="Times New Roman"/>
                      <w:bCs/>
                      <w:sz w:val="20"/>
                      <w:szCs w:val="20"/>
                    </w:rPr>
                  </w:pPr>
                  <w:r w:rsidRPr="00CC25B6">
                    <w:rPr>
                      <w:rFonts w:ascii="Times New Roman" w:hAnsi="Times New Roman"/>
                      <w:bCs/>
                      <w:sz w:val="20"/>
                      <w:szCs w:val="20"/>
                    </w:rPr>
                    <w:t xml:space="preserve"> </w:t>
                  </w:r>
                </w:p>
                <w:p w:rsidR="00DB2A81" w:rsidRPr="00CC25B6" w:rsidRDefault="00DB2A81" w:rsidP="00052D76">
                  <w:pPr>
                    <w:tabs>
                      <w:tab w:val="left" w:pos="3852"/>
                    </w:tabs>
                    <w:spacing w:after="0" w:line="240" w:lineRule="auto"/>
                    <w:jc w:val="center"/>
                    <w:rPr>
                      <w:rFonts w:ascii="Times New Roman" w:hAnsi="Times New Roman"/>
                      <w:b/>
                      <w:bCs/>
                      <w:sz w:val="20"/>
                      <w:szCs w:val="20"/>
                    </w:rPr>
                  </w:pPr>
                </w:p>
                <w:p w:rsidR="00DB2A81" w:rsidRPr="00CC25B6" w:rsidRDefault="00DB2A81" w:rsidP="00052D76">
                  <w:pPr>
                    <w:tabs>
                      <w:tab w:val="left" w:pos="3852"/>
                    </w:tabs>
                    <w:spacing w:after="0" w:line="240" w:lineRule="auto"/>
                    <w:ind w:left="-108"/>
                    <w:jc w:val="center"/>
                    <w:rPr>
                      <w:rFonts w:ascii="Times New Roman" w:hAnsi="Times New Roman"/>
                      <w:b/>
                      <w:bCs/>
                      <w:sz w:val="20"/>
                      <w:szCs w:val="20"/>
                    </w:rPr>
                  </w:pPr>
                </w:p>
              </w:tc>
              <w:tc>
                <w:tcPr>
                  <w:tcW w:w="5760" w:type="dxa"/>
                </w:tcPr>
                <w:p w:rsidR="00DB2A81" w:rsidRPr="00CC25B6" w:rsidRDefault="00DB2A81" w:rsidP="00052D76">
                  <w:pPr>
                    <w:tabs>
                      <w:tab w:val="left" w:pos="3852"/>
                    </w:tabs>
                    <w:spacing w:after="0" w:line="240" w:lineRule="auto"/>
                    <w:jc w:val="center"/>
                    <w:rPr>
                      <w:rFonts w:ascii="Times New Roman" w:hAnsi="Times New Roman"/>
                      <w:b/>
                      <w:bCs/>
                      <w:sz w:val="20"/>
                      <w:szCs w:val="20"/>
                    </w:rPr>
                  </w:pPr>
                  <w:r w:rsidRPr="00CC25B6">
                    <w:rPr>
                      <w:rFonts w:ascii="Times New Roman" w:hAnsi="Times New Roman"/>
                      <w:b/>
                      <w:bCs/>
                      <w:sz w:val="20"/>
                      <w:szCs w:val="20"/>
                    </w:rPr>
                    <w:t>Главе  ельского поселения Верхнемамонского муниц</w:t>
                  </w:r>
                </w:p>
                <w:p w:rsidR="00DB2A81" w:rsidRPr="00CC25B6" w:rsidRDefault="00DB2A81" w:rsidP="00052D76">
                  <w:pPr>
                    <w:tabs>
                      <w:tab w:val="left" w:pos="3852"/>
                    </w:tabs>
                    <w:spacing w:after="0" w:line="240" w:lineRule="auto"/>
                    <w:jc w:val="center"/>
                    <w:rPr>
                      <w:rFonts w:ascii="Times New Roman" w:hAnsi="Times New Roman"/>
                      <w:b/>
                      <w:bCs/>
                      <w:sz w:val="20"/>
                      <w:szCs w:val="20"/>
                    </w:rPr>
                  </w:pPr>
                  <w:r w:rsidRPr="00CC25B6">
                    <w:rPr>
                      <w:rFonts w:ascii="Times New Roman" w:hAnsi="Times New Roman"/>
                      <w:b/>
                      <w:bCs/>
                      <w:sz w:val="20"/>
                      <w:szCs w:val="20"/>
                    </w:rPr>
                    <w:t xml:space="preserve">      ипального района Воронежской области</w:t>
                  </w:r>
                </w:p>
                <w:p w:rsidR="00DB2A81" w:rsidRPr="00CC25B6" w:rsidRDefault="00DB2A81" w:rsidP="00052D76">
                  <w:pPr>
                    <w:tabs>
                      <w:tab w:val="left" w:pos="3852"/>
                    </w:tabs>
                    <w:spacing w:after="0" w:line="240" w:lineRule="auto"/>
                    <w:jc w:val="center"/>
                    <w:rPr>
                      <w:rFonts w:ascii="Times New Roman" w:hAnsi="Times New Roman"/>
                      <w:b/>
                      <w:bCs/>
                      <w:sz w:val="20"/>
                      <w:szCs w:val="20"/>
                    </w:rPr>
                  </w:pPr>
                  <w:r w:rsidRPr="00CC25B6">
                    <w:rPr>
                      <w:rFonts w:ascii="Times New Roman" w:hAnsi="Times New Roman"/>
                      <w:b/>
                      <w:bCs/>
                      <w:sz w:val="20"/>
                      <w:szCs w:val="20"/>
                    </w:rPr>
                    <w:t>(по списку)</w:t>
                  </w:r>
                </w:p>
                <w:p w:rsidR="00DB2A81" w:rsidRPr="00CC25B6" w:rsidRDefault="00DB2A81" w:rsidP="00052D76">
                  <w:pPr>
                    <w:tabs>
                      <w:tab w:val="left" w:pos="3852"/>
                    </w:tabs>
                    <w:spacing w:after="0" w:line="240" w:lineRule="auto"/>
                    <w:jc w:val="center"/>
                    <w:rPr>
                      <w:rFonts w:ascii="Times New Roman" w:hAnsi="Times New Roman"/>
                      <w:bCs/>
                      <w:sz w:val="20"/>
                      <w:szCs w:val="20"/>
                    </w:rPr>
                  </w:pPr>
                </w:p>
              </w:tc>
            </w:tr>
          </w:tbl>
          <w:p w:rsidR="00DB2A81" w:rsidRPr="00CC25B6" w:rsidRDefault="00DB2A81" w:rsidP="00052D76">
            <w:pPr>
              <w:spacing w:after="0" w:line="240" w:lineRule="auto"/>
              <w:ind w:left="-720" w:firstLine="180"/>
              <w:jc w:val="center"/>
              <w:rPr>
                <w:rFonts w:ascii="Times New Roman" w:hAnsi="Times New Roman"/>
                <w:b/>
                <w:bCs/>
                <w:sz w:val="20"/>
                <w:szCs w:val="20"/>
              </w:rPr>
            </w:pPr>
          </w:p>
        </w:tc>
        <w:tc>
          <w:tcPr>
            <w:tcW w:w="5760" w:type="dxa"/>
            <w:tcBorders>
              <w:left w:val="nil"/>
            </w:tcBorders>
          </w:tcPr>
          <w:p w:rsidR="00DB2A81" w:rsidRPr="00CC25B6" w:rsidRDefault="00DB2A81" w:rsidP="00052D76">
            <w:pPr>
              <w:spacing w:after="0" w:line="240" w:lineRule="auto"/>
              <w:jc w:val="center"/>
              <w:rPr>
                <w:rFonts w:ascii="Times New Roman" w:hAnsi="Times New Roman"/>
                <w:bCs/>
                <w:sz w:val="20"/>
                <w:szCs w:val="20"/>
              </w:rPr>
            </w:pPr>
          </w:p>
          <w:p w:rsidR="00DB2A81" w:rsidRPr="00CC25B6" w:rsidRDefault="00DB2A81" w:rsidP="00052D76">
            <w:pPr>
              <w:spacing w:after="0" w:line="240" w:lineRule="auto"/>
              <w:ind w:left="3686" w:right="229" w:hanging="2575"/>
              <w:jc w:val="center"/>
              <w:rPr>
                <w:rFonts w:ascii="Times New Roman" w:hAnsi="Times New Roman"/>
                <w:sz w:val="20"/>
                <w:szCs w:val="20"/>
              </w:rPr>
            </w:pPr>
          </w:p>
          <w:p w:rsidR="00DB2A81" w:rsidRPr="00CC25B6" w:rsidRDefault="00DB2A81" w:rsidP="00052D76">
            <w:pPr>
              <w:spacing w:after="0" w:line="240" w:lineRule="auto"/>
              <w:ind w:right="229"/>
              <w:rPr>
                <w:rFonts w:ascii="Times New Roman" w:hAnsi="Times New Roman"/>
                <w:bCs/>
                <w:sz w:val="20"/>
                <w:szCs w:val="20"/>
              </w:rPr>
            </w:pPr>
            <w:r w:rsidRPr="00CC25B6">
              <w:rPr>
                <w:rFonts w:ascii="Times New Roman" w:hAnsi="Times New Roman"/>
                <w:bCs/>
                <w:sz w:val="20"/>
                <w:szCs w:val="20"/>
              </w:rPr>
              <w:t xml:space="preserve">  </w:t>
            </w:r>
          </w:p>
          <w:p w:rsidR="00DB2A81" w:rsidRPr="00CC25B6" w:rsidRDefault="00DB2A81" w:rsidP="00052D76">
            <w:pPr>
              <w:spacing w:after="0" w:line="240" w:lineRule="auto"/>
              <w:ind w:right="229"/>
              <w:rPr>
                <w:rFonts w:ascii="Times New Roman" w:hAnsi="Times New Roman"/>
                <w:bCs/>
                <w:sz w:val="20"/>
                <w:szCs w:val="20"/>
              </w:rPr>
            </w:pPr>
          </w:p>
          <w:p w:rsidR="00DB2A81" w:rsidRPr="00CC25B6" w:rsidRDefault="00DB2A81" w:rsidP="00052D76">
            <w:pPr>
              <w:spacing w:after="0" w:line="240" w:lineRule="auto"/>
              <w:ind w:right="229"/>
              <w:rPr>
                <w:rFonts w:ascii="Times New Roman" w:hAnsi="Times New Roman"/>
                <w:bCs/>
                <w:sz w:val="20"/>
                <w:szCs w:val="20"/>
              </w:rPr>
            </w:pPr>
          </w:p>
          <w:p w:rsidR="00DB2A81" w:rsidRPr="00CC25B6" w:rsidRDefault="00DB2A81" w:rsidP="00052D76">
            <w:pPr>
              <w:spacing w:after="0" w:line="240" w:lineRule="auto"/>
              <w:ind w:right="229"/>
              <w:jc w:val="center"/>
              <w:rPr>
                <w:rFonts w:ascii="Times New Roman" w:hAnsi="Times New Roman"/>
                <w:bCs/>
                <w:sz w:val="20"/>
                <w:szCs w:val="20"/>
              </w:rPr>
            </w:pPr>
            <w:r w:rsidRPr="00CC25B6">
              <w:rPr>
                <w:rFonts w:ascii="Times New Roman" w:hAnsi="Times New Roman"/>
                <w:bCs/>
                <w:sz w:val="20"/>
                <w:szCs w:val="20"/>
              </w:rPr>
              <w:t>Руководителю</w:t>
            </w:r>
          </w:p>
          <w:p w:rsidR="00DB2A81" w:rsidRPr="00CC25B6" w:rsidRDefault="00DB2A81" w:rsidP="00052D76">
            <w:pPr>
              <w:spacing w:after="0" w:line="240" w:lineRule="auto"/>
              <w:ind w:right="229"/>
              <w:jc w:val="center"/>
              <w:rPr>
                <w:rFonts w:ascii="Times New Roman" w:hAnsi="Times New Roman"/>
                <w:bCs/>
                <w:sz w:val="20"/>
                <w:szCs w:val="20"/>
              </w:rPr>
            </w:pPr>
            <w:r w:rsidRPr="00CC25B6">
              <w:rPr>
                <w:rFonts w:ascii="Times New Roman" w:hAnsi="Times New Roman"/>
                <w:bCs/>
                <w:sz w:val="20"/>
                <w:szCs w:val="20"/>
              </w:rPr>
              <w:t xml:space="preserve"> управления государственного</w:t>
            </w:r>
          </w:p>
          <w:p w:rsidR="00DB2A81" w:rsidRPr="00CC25B6" w:rsidRDefault="00DB2A81" w:rsidP="00052D76">
            <w:pPr>
              <w:spacing w:after="0" w:line="240" w:lineRule="auto"/>
              <w:ind w:right="229"/>
              <w:jc w:val="center"/>
              <w:rPr>
                <w:rFonts w:ascii="Times New Roman" w:hAnsi="Times New Roman"/>
                <w:bCs/>
                <w:sz w:val="20"/>
                <w:szCs w:val="20"/>
              </w:rPr>
            </w:pPr>
            <w:r w:rsidRPr="00CC25B6">
              <w:rPr>
                <w:rFonts w:ascii="Times New Roman" w:hAnsi="Times New Roman"/>
                <w:bCs/>
                <w:sz w:val="20"/>
                <w:szCs w:val="20"/>
              </w:rPr>
              <w:t xml:space="preserve"> заказа и организации торгов </w:t>
            </w:r>
          </w:p>
          <w:p w:rsidR="00DB2A81" w:rsidRPr="00CC25B6" w:rsidRDefault="00DB2A81" w:rsidP="00052D76">
            <w:pPr>
              <w:spacing w:after="0" w:line="240" w:lineRule="auto"/>
              <w:ind w:right="229"/>
              <w:jc w:val="center"/>
              <w:rPr>
                <w:rFonts w:ascii="Times New Roman" w:hAnsi="Times New Roman"/>
                <w:bCs/>
                <w:sz w:val="20"/>
                <w:szCs w:val="20"/>
              </w:rPr>
            </w:pPr>
            <w:r w:rsidRPr="00CC25B6">
              <w:rPr>
                <w:rFonts w:ascii="Times New Roman" w:hAnsi="Times New Roman"/>
                <w:bCs/>
                <w:sz w:val="20"/>
                <w:szCs w:val="20"/>
              </w:rPr>
              <w:t xml:space="preserve"> Воронежской области</w:t>
            </w:r>
          </w:p>
          <w:p w:rsidR="00DB2A81" w:rsidRPr="00CC25B6" w:rsidRDefault="00DB2A81" w:rsidP="00052D76">
            <w:pPr>
              <w:spacing w:after="0" w:line="240" w:lineRule="auto"/>
              <w:ind w:right="229"/>
              <w:jc w:val="center"/>
              <w:rPr>
                <w:rFonts w:ascii="Times New Roman" w:hAnsi="Times New Roman"/>
                <w:bCs/>
                <w:sz w:val="20"/>
                <w:szCs w:val="20"/>
              </w:rPr>
            </w:pPr>
          </w:p>
          <w:p w:rsidR="00DB2A81" w:rsidRPr="00CC25B6" w:rsidRDefault="00D27FB3" w:rsidP="00052D76">
            <w:pPr>
              <w:spacing w:after="0" w:line="240" w:lineRule="auto"/>
              <w:ind w:right="229"/>
              <w:jc w:val="center"/>
              <w:rPr>
                <w:rFonts w:ascii="Times New Roman" w:hAnsi="Times New Roman"/>
                <w:bCs/>
                <w:sz w:val="20"/>
                <w:szCs w:val="20"/>
              </w:rPr>
            </w:pPr>
            <w:r w:rsidRPr="00CC25B6">
              <w:rPr>
                <w:rFonts w:ascii="Times New Roman" w:hAnsi="Times New Roman"/>
                <w:bCs/>
                <w:sz w:val="20"/>
                <w:szCs w:val="20"/>
              </w:rPr>
              <w:t>И.И.Иванову</w:t>
            </w:r>
          </w:p>
        </w:tc>
      </w:tr>
    </w:tbl>
    <w:p w:rsidR="00DB2A81" w:rsidRPr="00CC25B6" w:rsidRDefault="00DB2A81" w:rsidP="00052D76">
      <w:pPr>
        <w:spacing w:after="0" w:line="240" w:lineRule="auto"/>
        <w:ind w:right="229" w:firstLine="663"/>
        <w:jc w:val="both"/>
        <w:rPr>
          <w:rFonts w:ascii="Times New Roman" w:hAnsi="Times New Roman"/>
          <w:sz w:val="20"/>
          <w:szCs w:val="20"/>
        </w:rPr>
      </w:pPr>
      <w:r w:rsidRPr="00CC25B6">
        <w:rPr>
          <w:rFonts w:ascii="Times New Roman" w:hAnsi="Times New Roman"/>
          <w:sz w:val="20"/>
          <w:szCs w:val="20"/>
        </w:rPr>
        <w:t xml:space="preserve">В соответствии с протоколом поручений, определённых заместителем губернатора Воронежской области - руководителем аппарата губернатора и правительства области Ю.В.Агибаловым на совещании по вопросам взаимодействия правительства и исполнительных органов государственной власти области от 24.01.2014 года,  направляем информацию, согласно </w:t>
      </w:r>
      <w:r w:rsidR="00E12166" w:rsidRPr="00CC25B6">
        <w:rPr>
          <w:rFonts w:ascii="Times New Roman" w:hAnsi="Times New Roman"/>
          <w:sz w:val="20"/>
          <w:szCs w:val="20"/>
        </w:rPr>
        <w:t>приложен</w:t>
      </w:r>
      <w:r w:rsidRPr="00CC25B6">
        <w:rPr>
          <w:rFonts w:ascii="Times New Roman" w:hAnsi="Times New Roman"/>
          <w:sz w:val="20"/>
          <w:szCs w:val="20"/>
        </w:rPr>
        <w:t>ию.</w:t>
      </w:r>
    </w:p>
    <w:p w:rsidR="00DB2A81" w:rsidRPr="00CC25B6" w:rsidRDefault="00DB2A81" w:rsidP="00052D76">
      <w:pPr>
        <w:spacing w:after="0" w:line="240" w:lineRule="auto"/>
        <w:ind w:right="229" w:firstLine="663"/>
        <w:jc w:val="both"/>
        <w:rPr>
          <w:rFonts w:ascii="Times New Roman" w:hAnsi="Times New Roman"/>
          <w:bCs/>
          <w:sz w:val="20"/>
          <w:szCs w:val="20"/>
        </w:rPr>
      </w:pPr>
      <w:r w:rsidRPr="00CC25B6">
        <w:rPr>
          <w:rFonts w:ascii="Times New Roman" w:hAnsi="Times New Roman"/>
          <w:sz w:val="20"/>
          <w:szCs w:val="20"/>
        </w:rPr>
        <w:t xml:space="preserve"> </w:t>
      </w:r>
    </w:p>
    <w:p w:rsidR="00DB2A81" w:rsidRPr="00CC25B6" w:rsidRDefault="00DB2A81" w:rsidP="00052D76">
      <w:pPr>
        <w:spacing w:after="0" w:line="240" w:lineRule="auto"/>
        <w:ind w:right="229" w:firstLine="663"/>
        <w:jc w:val="both"/>
        <w:rPr>
          <w:rFonts w:ascii="Times New Roman" w:hAnsi="Times New Roman"/>
          <w:sz w:val="20"/>
          <w:szCs w:val="20"/>
        </w:rPr>
      </w:pPr>
    </w:p>
    <w:p w:rsidR="00DB2A81" w:rsidRPr="00CC25B6" w:rsidRDefault="00E12166" w:rsidP="002E64D4">
      <w:pPr>
        <w:spacing w:after="0" w:line="240" w:lineRule="auto"/>
        <w:ind w:right="229"/>
        <w:rPr>
          <w:rFonts w:ascii="Times New Roman" w:hAnsi="Times New Roman"/>
          <w:sz w:val="20"/>
          <w:szCs w:val="20"/>
        </w:rPr>
      </w:pPr>
      <w:r w:rsidRPr="00CC25B6">
        <w:rPr>
          <w:rFonts w:ascii="Times New Roman" w:hAnsi="Times New Roman"/>
          <w:sz w:val="20"/>
          <w:szCs w:val="20"/>
        </w:rPr>
        <w:t>Приложен</w:t>
      </w:r>
      <w:r w:rsidR="00DB2A81" w:rsidRPr="00CC25B6">
        <w:rPr>
          <w:rFonts w:ascii="Times New Roman" w:hAnsi="Times New Roman"/>
          <w:sz w:val="20"/>
          <w:szCs w:val="20"/>
        </w:rPr>
        <w:t>ия:  1.  График мероприятий, проводимых в Верхнемамонском</w:t>
      </w:r>
    </w:p>
    <w:p w:rsidR="00DB2A81" w:rsidRPr="00CC25B6" w:rsidRDefault="00DB2A81" w:rsidP="002E64D4">
      <w:pPr>
        <w:spacing w:after="0" w:line="240" w:lineRule="auto"/>
        <w:ind w:right="229" w:firstLine="1560"/>
        <w:rPr>
          <w:rFonts w:ascii="Times New Roman" w:hAnsi="Times New Roman"/>
          <w:sz w:val="20"/>
          <w:szCs w:val="20"/>
        </w:rPr>
      </w:pPr>
      <w:r w:rsidRPr="00CC25B6">
        <w:rPr>
          <w:rFonts w:ascii="Times New Roman" w:hAnsi="Times New Roman"/>
          <w:sz w:val="20"/>
          <w:szCs w:val="20"/>
        </w:rPr>
        <w:t>муниципальном районе в 2014 году -  на 22 л. в эл.виде.</w:t>
      </w:r>
    </w:p>
    <w:p w:rsidR="00DB2A81" w:rsidRPr="00CC25B6" w:rsidRDefault="00DB2A81" w:rsidP="002E64D4">
      <w:pPr>
        <w:spacing w:after="0" w:line="240" w:lineRule="auto"/>
        <w:ind w:right="229" w:firstLine="1560"/>
        <w:rPr>
          <w:rFonts w:ascii="Times New Roman" w:hAnsi="Times New Roman"/>
          <w:sz w:val="20"/>
          <w:szCs w:val="20"/>
        </w:rPr>
      </w:pPr>
    </w:p>
    <w:p w:rsidR="00DB2A81" w:rsidRPr="00CC25B6" w:rsidRDefault="00DB2A81" w:rsidP="002E64D4">
      <w:pPr>
        <w:autoSpaceDE w:val="0"/>
        <w:autoSpaceDN w:val="0"/>
        <w:adjustRightInd w:val="0"/>
        <w:spacing w:after="0" w:line="240" w:lineRule="auto"/>
        <w:ind w:firstLine="1560"/>
        <w:outlineLvl w:val="0"/>
        <w:rPr>
          <w:rFonts w:ascii="Times New Roman" w:hAnsi="Times New Roman"/>
          <w:sz w:val="20"/>
          <w:szCs w:val="20"/>
        </w:rPr>
      </w:pPr>
      <w:r w:rsidRPr="00CC25B6">
        <w:rPr>
          <w:rFonts w:ascii="Times New Roman" w:hAnsi="Times New Roman"/>
          <w:sz w:val="20"/>
          <w:szCs w:val="20"/>
        </w:rPr>
        <w:t>2.   Предложения по мероприятиям, в которых могли бы</w:t>
      </w:r>
    </w:p>
    <w:p w:rsidR="00DB2A81" w:rsidRPr="00CC25B6" w:rsidRDefault="00DB2A81" w:rsidP="002E64D4">
      <w:pPr>
        <w:autoSpaceDE w:val="0"/>
        <w:autoSpaceDN w:val="0"/>
        <w:adjustRightInd w:val="0"/>
        <w:spacing w:after="0" w:line="240" w:lineRule="auto"/>
        <w:ind w:firstLine="1560"/>
        <w:outlineLvl w:val="0"/>
        <w:rPr>
          <w:rFonts w:ascii="Times New Roman" w:hAnsi="Times New Roman"/>
          <w:sz w:val="20"/>
          <w:szCs w:val="20"/>
        </w:rPr>
      </w:pPr>
      <w:r w:rsidRPr="00CC25B6">
        <w:rPr>
          <w:rFonts w:ascii="Times New Roman" w:hAnsi="Times New Roman"/>
          <w:sz w:val="20"/>
          <w:szCs w:val="20"/>
        </w:rPr>
        <w:t>участвовать губернатор и заместители  - на 9 л. в эл.виде.</w:t>
      </w:r>
    </w:p>
    <w:p w:rsidR="00DB2A81" w:rsidRPr="00CC25B6" w:rsidRDefault="00DB2A81" w:rsidP="002E64D4">
      <w:pPr>
        <w:autoSpaceDE w:val="0"/>
        <w:autoSpaceDN w:val="0"/>
        <w:adjustRightInd w:val="0"/>
        <w:spacing w:after="0" w:line="240" w:lineRule="auto"/>
        <w:ind w:firstLine="1560"/>
        <w:outlineLvl w:val="0"/>
        <w:rPr>
          <w:rFonts w:ascii="Times New Roman" w:hAnsi="Times New Roman"/>
          <w:sz w:val="20"/>
          <w:szCs w:val="20"/>
        </w:rPr>
      </w:pPr>
    </w:p>
    <w:p w:rsidR="00DB2A81" w:rsidRPr="00CC25B6" w:rsidRDefault="00DB2A81" w:rsidP="002E64D4">
      <w:pPr>
        <w:pStyle w:val="ConsPlusNormal"/>
        <w:widowControl/>
        <w:ind w:firstLine="1560"/>
        <w:rPr>
          <w:rFonts w:ascii="Times New Roman" w:hAnsi="Times New Roman"/>
          <w:sz w:val="20"/>
          <w:szCs w:val="20"/>
        </w:rPr>
      </w:pPr>
      <w:r w:rsidRPr="00CC25B6">
        <w:rPr>
          <w:rFonts w:ascii="Times New Roman" w:hAnsi="Times New Roman"/>
          <w:sz w:val="20"/>
          <w:szCs w:val="20"/>
        </w:rPr>
        <w:t xml:space="preserve">3. </w:t>
      </w:r>
      <w:r w:rsidRPr="00CC25B6">
        <w:rPr>
          <w:rFonts w:ascii="Times New Roman" w:hAnsi="Times New Roman"/>
          <w:sz w:val="20"/>
          <w:szCs w:val="20"/>
        </w:rPr>
        <w:tab/>
        <w:t>Информация о приоритетных направлениях в работе</w:t>
      </w:r>
    </w:p>
    <w:p w:rsidR="00D62CD1" w:rsidRPr="00CC25B6" w:rsidRDefault="00DB2A81" w:rsidP="002E64D4">
      <w:pPr>
        <w:pStyle w:val="ConsPlusNormal"/>
        <w:widowControl/>
        <w:ind w:firstLine="1560"/>
        <w:rPr>
          <w:rFonts w:ascii="Times New Roman" w:hAnsi="Times New Roman"/>
          <w:sz w:val="20"/>
          <w:szCs w:val="20"/>
        </w:rPr>
      </w:pPr>
      <w:r w:rsidRPr="00CC25B6">
        <w:rPr>
          <w:rFonts w:ascii="Times New Roman" w:hAnsi="Times New Roman"/>
          <w:sz w:val="20"/>
          <w:szCs w:val="20"/>
        </w:rPr>
        <w:t>администрации Верхнем</w:t>
      </w:r>
      <w:r w:rsidR="00D62CD1" w:rsidRPr="00CC25B6">
        <w:rPr>
          <w:rFonts w:ascii="Times New Roman" w:hAnsi="Times New Roman"/>
          <w:sz w:val="20"/>
          <w:szCs w:val="20"/>
        </w:rPr>
        <w:t>амонского муниципального</w:t>
      </w:r>
    </w:p>
    <w:p w:rsidR="00DB2A81" w:rsidRPr="00CC25B6" w:rsidRDefault="00DB2A81" w:rsidP="002E64D4">
      <w:pPr>
        <w:pStyle w:val="ConsPlusNormal"/>
        <w:widowControl/>
        <w:ind w:firstLine="1560"/>
        <w:rPr>
          <w:rFonts w:ascii="Times New Roman" w:hAnsi="Times New Roman"/>
          <w:sz w:val="20"/>
          <w:szCs w:val="20"/>
        </w:rPr>
      </w:pPr>
      <w:r w:rsidRPr="00CC25B6">
        <w:rPr>
          <w:rFonts w:ascii="Times New Roman" w:hAnsi="Times New Roman"/>
          <w:sz w:val="20"/>
          <w:szCs w:val="20"/>
        </w:rPr>
        <w:t>района на 2014-2018 годы – на 2л. в эл. виде.</w:t>
      </w:r>
    </w:p>
    <w:p w:rsidR="00DB2A81" w:rsidRPr="00CC25B6" w:rsidRDefault="00DB2A81" w:rsidP="00052D76">
      <w:pPr>
        <w:autoSpaceDE w:val="0"/>
        <w:autoSpaceDN w:val="0"/>
        <w:adjustRightInd w:val="0"/>
        <w:spacing w:after="0" w:line="240" w:lineRule="auto"/>
        <w:outlineLvl w:val="0"/>
        <w:rPr>
          <w:rFonts w:ascii="Times New Roman" w:hAnsi="Times New Roman"/>
          <w:sz w:val="20"/>
          <w:szCs w:val="20"/>
        </w:rPr>
      </w:pPr>
    </w:p>
    <w:p w:rsidR="00DB2A81" w:rsidRPr="00CC25B6" w:rsidRDefault="00DB2A81" w:rsidP="00052D76">
      <w:pPr>
        <w:spacing w:after="0" w:line="240" w:lineRule="auto"/>
        <w:jc w:val="both"/>
        <w:rPr>
          <w:rFonts w:ascii="Times New Roman" w:hAnsi="Times New Roman"/>
          <w:sz w:val="20"/>
          <w:szCs w:val="20"/>
        </w:rPr>
      </w:pPr>
      <w:r w:rsidRPr="00CC25B6">
        <w:rPr>
          <w:rFonts w:ascii="Times New Roman" w:hAnsi="Times New Roman"/>
          <w:sz w:val="20"/>
          <w:szCs w:val="20"/>
        </w:rPr>
        <w:t>Глава Верхнемамонского</w:t>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p>
    <w:p w:rsidR="00DB2A81" w:rsidRPr="00CC25B6" w:rsidRDefault="00DB2A81" w:rsidP="00052D76">
      <w:pPr>
        <w:spacing w:after="0" w:line="240" w:lineRule="auto"/>
        <w:jc w:val="both"/>
        <w:rPr>
          <w:rFonts w:ascii="Times New Roman" w:hAnsi="Times New Roman"/>
          <w:sz w:val="20"/>
          <w:szCs w:val="20"/>
        </w:rPr>
      </w:pPr>
      <w:r w:rsidRPr="00CC25B6">
        <w:rPr>
          <w:rFonts w:ascii="Times New Roman" w:hAnsi="Times New Roman"/>
          <w:sz w:val="20"/>
          <w:szCs w:val="20"/>
        </w:rPr>
        <w:t>муниципального района</w:t>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r>
      <w:r w:rsidRPr="00CC25B6">
        <w:rPr>
          <w:rFonts w:ascii="Times New Roman" w:hAnsi="Times New Roman"/>
          <w:sz w:val="20"/>
          <w:szCs w:val="20"/>
        </w:rPr>
        <w:tab/>
        <w:t xml:space="preserve">        </w:t>
      </w:r>
      <w:r w:rsidR="00D62CD1" w:rsidRPr="00CC25B6">
        <w:rPr>
          <w:rFonts w:ascii="Times New Roman" w:hAnsi="Times New Roman"/>
          <w:sz w:val="20"/>
          <w:szCs w:val="20"/>
        </w:rPr>
        <w:t>И.О.Фамилия</w:t>
      </w:r>
    </w:p>
    <w:p w:rsidR="00DB2A81" w:rsidRPr="00CC25B6" w:rsidRDefault="00DB2A81" w:rsidP="00052D76">
      <w:pPr>
        <w:spacing w:after="0" w:line="240" w:lineRule="auto"/>
        <w:jc w:val="both"/>
        <w:rPr>
          <w:rFonts w:ascii="Times New Roman" w:hAnsi="Times New Roman"/>
          <w:sz w:val="20"/>
          <w:szCs w:val="20"/>
        </w:rPr>
      </w:pPr>
    </w:p>
    <w:p w:rsidR="00D62CD1" w:rsidRPr="00CC25B6" w:rsidRDefault="00D62CD1" w:rsidP="00052D76">
      <w:pPr>
        <w:spacing w:after="0" w:line="240" w:lineRule="auto"/>
        <w:jc w:val="both"/>
        <w:rPr>
          <w:rFonts w:ascii="Times New Roman" w:hAnsi="Times New Roman"/>
          <w:sz w:val="20"/>
          <w:szCs w:val="20"/>
        </w:rPr>
      </w:pPr>
      <w:r w:rsidRPr="00CC25B6">
        <w:rPr>
          <w:rFonts w:ascii="Times New Roman" w:hAnsi="Times New Roman"/>
          <w:sz w:val="20"/>
          <w:szCs w:val="20"/>
        </w:rPr>
        <w:t>И</w:t>
      </w:r>
      <w:r w:rsidR="00DB2A81" w:rsidRPr="00CC25B6">
        <w:rPr>
          <w:rFonts w:ascii="Times New Roman" w:hAnsi="Times New Roman"/>
          <w:sz w:val="20"/>
          <w:szCs w:val="20"/>
        </w:rPr>
        <w:t>сп.</w:t>
      </w:r>
      <w:r w:rsidRPr="00CC25B6">
        <w:rPr>
          <w:rFonts w:ascii="Times New Roman" w:hAnsi="Times New Roman"/>
          <w:sz w:val="20"/>
          <w:szCs w:val="20"/>
        </w:rPr>
        <w:t>Фамилия И.О.</w:t>
      </w:r>
    </w:p>
    <w:p w:rsidR="002E64D4" w:rsidRPr="00CC25B6" w:rsidRDefault="00DB2A81">
      <w:pPr>
        <w:spacing w:after="0" w:line="240" w:lineRule="auto"/>
        <w:rPr>
          <w:rFonts w:ascii="Times New Roman" w:hAnsi="Times New Roman"/>
          <w:sz w:val="20"/>
          <w:szCs w:val="20"/>
        </w:rPr>
      </w:pPr>
      <w:r w:rsidRPr="00CC25B6">
        <w:rPr>
          <w:rFonts w:ascii="Times New Roman" w:hAnsi="Times New Roman"/>
          <w:sz w:val="20"/>
          <w:szCs w:val="20"/>
        </w:rPr>
        <w:t>(47355) 5</w:t>
      </w:r>
      <w:r w:rsidR="00D62CD1" w:rsidRPr="00CC25B6">
        <w:rPr>
          <w:rFonts w:ascii="Times New Roman" w:hAnsi="Times New Roman"/>
          <w:sz w:val="20"/>
          <w:szCs w:val="20"/>
        </w:rPr>
        <w:t>-</w:t>
      </w:r>
      <w:r w:rsidRPr="00CC25B6">
        <w:rPr>
          <w:rFonts w:ascii="Times New Roman" w:hAnsi="Times New Roman"/>
          <w:sz w:val="20"/>
          <w:szCs w:val="20"/>
        </w:rPr>
        <w:t>63</w:t>
      </w:r>
      <w:r w:rsidR="00D62CD1" w:rsidRPr="00CC25B6">
        <w:rPr>
          <w:rFonts w:ascii="Times New Roman" w:hAnsi="Times New Roman"/>
          <w:sz w:val="20"/>
          <w:szCs w:val="20"/>
        </w:rPr>
        <w:t>-</w:t>
      </w:r>
      <w:r w:rsidRPr="00CC25B6">
        <w:rPr>
          <w:rFonts w:ascii="Times New Roman" w:hAnsi="Times New Roman"/>
          <w:sz w:val="20"/>
          <w:szCs w:val="20"/>
        </w:rPr>
        <w:t>07</w:t>
      </w:r>
      <w:r w:rsidR="002E64D4" w:rsidRPr="00CC25B6">
        <w:rPr>
          <w:rFonts w:ascii="Times New Roman" w:hAnsi="Times New Roman"/>
          <w:sz w:val="20"/>
          <w:szCs w:val="20"/>
        </w:rPr>
        <w:br w:type="page"/>
      </w:r>
    </w:p>
    <w:p w:rsidR="00DB2A81" w:rsidRPr="00CC25B6" w:rsidRDefault="00DB2A81" w:rsidP="00052D76">
      <w:pPr>
        <w:spacing w:after="0" w:line="240" w:lineRule="auto"/>
        <w:jc w:val="both"/>
        <w:rPr>
          <w:rFonts w:ascii="Times New Roman" w:hAnsi="Times New Roman"/>
          <w:sz w:val="20"/>
          <w:szCs w:val="20"/>
        </w:rPr>
      </w:pPr>
    </w:p>
    <w:p w:rsidR="00DB2A81" w:rsidRPr="00CC25B6" w:rsidRDefault="00D60C05"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14" w:name="Par2564"/>
      <w:bookmarkEnd w:id="14"/>
      <w:r w:rsidRPr="00CC25B6">
        <w:rPr>
          <w:rFonts w:ascii="Times New Roman" w:hAnsi="Times New Roman"/>
          <w:sz w:val="20"/>
          <w:szCs w:val="20"/>
        </w:rPr>
        <w:t xml:space="preserve">       </w:t>
      </w:r>
      <w:r w:rsidR="00E12166" w:rsidRPr="00CC25B6">
        <w:rPr>
          <w:rFonts w:ascii="Times New Roman" w:hAnsi="Times New Roman"/>
          <w:sz w:val="20"/>
          <w:szCs w:val="20"/>
        </w:rPr>
        <w:t>Приложен</w:t>
      </w:r>
      <w:r w:rsidR="00DB2A81" w:rsidRPr="00CC25B6">
        <w:rPr>
          <w:rFonts w:ascii="Times New Roman" w:hAnsi="Times New Roman"/>
          <w:sz w:val="20"/>
          <w:szCs w:val="20"/>
        </w:rPr>
        <w:t>ие N 2</w:t>
      </w:r>
    </w:p>
    <w:p w:rsidR="00DB2A81" w:rsidRPr="00CC25B6" w:rsidRDefault="00DB2A81" w:rsidP="00052D76">
      <w:pPr>
        <w:spacing w:after="0" w:line="240" w:lineRule="auto"/>
        <w:rPr>
          <w:rFonts w:ascii="Times New Roman" w:hAnsi="Times New Roman"/>
          <w:sz w:val="20"/>
          <w:szCs w:val="20"/>
        </w:rPr>
      </w:pPr>
      <w:r w:rsidRPr="00CC25B6">
        <w:rPr>
          <w:rFonts w:ascii="Times New Roman" w:hAnsi="Times New Roman"/>
          <w:sz w:val="20"/>
          <w:szCs w:val="20"/>
        </w:rPr>
        <w:t xml:space="preserve">                                                                       </w:t>
      </w:r>
      <w:r w:rsidR="00756F54" w:rsidRPr="00CC25B6">
        <w:rPr>
          <w:rFonts w:ascii="Times New Roman" w:hAnsi="Times New Roman"/>
          <w:noProof/>
          <w:sz w:val="20"/>
          <w:szCs w:val="20"/>
          <w:lang w:eastAsia="ru-RU"/>
        </w:rPr>
        <w:drawing>
          <wp:inline distT="0" distB="0" distL="0" distR="0">
            <wp:extent cx="793115" cy="793115"/>
            <wp:effectExtent l="19050" t="0" r="6985" b="0"/>
            <wp:docPr id="3" name="Рисунок 3"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лаг"/>
                    <pic:cNvPicPr>
                      <a:picLocks noChangeAspect="1" noChangeArrowheads="1"/>
                    </pic:cNvPicPr>
                  </pic:nvPicPr>
                  <pic:blipFill>
                    <a:blip r:embed="rId8" cstate="print"/>
                    <a:srcRect/>
                    <a:stretch>
                      <a:fillRect/>
                    </a:stretch>
                  </pic:blipFill>
                  <pic:spPr bwMode="auto">
                    <a:xfrm>
                      <a:off x="0" y="0"/>
                      <a:ext cx="793115" cy="793115"/>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2"/>
        <w:tblW w:w="9979" w:type="dxa"/>
        <w:tblLayout w:type="fixed"/>
        <w:tblLook w:val="0000"/>
      </w:tblPr>
      <w:tblGrid>
        <w:gridCol w:w="4928"/>
        <w:gridCol w:w="5051"/>
      </w:tblGrid>
      <w:tr w:rsidR="00DB2A81" w:rsidRPr="00847CC2" w:rsidTr="00D62CD1">
        <w:trPr>
          <w:trHeight w:val="2869"/>
        </w:trPr>
        <w:tc>
          <w:tcPr>
            <w:tcW w:w="4928" w:type="dxa"/>
            <w:vAlign w:val="center"/>
          </w:tcPr>
          <w:p w:rsidR="00D62CD1" w:rsidRPr="00CC25B6" w:rsidRDefault="00D62CD1" w:rsidP="00052D76">
            <w:pPr>
              <w:tabs>
                <w:tab w:val="left" w:pos="3852"/>
              </w:tabs>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АДМИНИСТРАЦИЯ</w:t>
            </w:r>
          </w:p>
          <w:p w:rsidR="00D62CD1" w:rsidRPr="00CC25B6" w:rsidRDefault="00D62CD1" w:rsidP="00052D76">
            <w:pPr>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ВЕРХНЕМАМОНСКОГО  МУНИЦИПАЛЬНОГО РАЙОНА </w:t>
            </w:r>
          </w:p>
          <w:p w:rsidR="00D62CD1" w:rsidRPr="00CC25B6" w:rsidRDefault="00D62CD1" w:rsidP="00052D76">
            <w:pPr>
              <w:tabs>
                <w:tab w:val="left" w:pos="3852"/>
              </w:tabs>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ВОРОНЕЖСКОЙ ОБЛАСТИ </w:t>
            </w:r>
          </w:p>
          <w:p w:rsidR="00D62CD1" w:rsidRPr="00CC25B6" w:rsidRDefault="00D62CD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пл. Ленина, 1, с. В-Мамон</w:t>
            </w:r>
          </w:p>
          <w:p w:rsidR="00D62CD1" w:rsidRPr="00CC25B6" w:rsidRDefault="00D62CD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Воронежская область, 396460</w:t>
            </w:r>
          </w:p>
          <w:p w:rsidR="00D62CD1" w:rsidRPr="00CC25B6" w:rsidRDefault="00D62CD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Тел./факс (47355) 5-63-00, 5-63-08</w:t>
            </w:r>
          </w:p>
          <w:p w:rsidR="00D62CD1" w:rsidRPr="00CC25B6" w:rsidRDefault="00706F44" w:rsidP="00052D76">
            <w:pPr>
              <w:tabs>
                <w:tab w:val="left" w:pos="3852"/>
              </w:tabs>
              <w:spacing w:after="0" w:line="240" w:lineRule="auto"/>
              <w:jc w:val="center"/>
              <w:outlineLvl w:val="0"/>
              <w:rPr>
                <w:rFonts w:ascii="Times New Roman" w:hAnsi="Times New Roman"/>
                <w:bCs/>
                <w:sz w:val="20"/>
                <w:szCs w:val="20"/>
              </w:rPr>
            </w:pPr>
            <w:hyperlink r:id="rId15" w:history="1">
              <w:r w:rsidR="00D62CD1" w:rsidRPr="00CC25B6">
                <w:rPr>
                  <w:rStyle w:val="a3"/>
                  <w:rFonts w:ascii="Times New Roman" w:hAnsi="Times New Roman"/>
                  <w:bCs/>
                  <w:sz w:val="20"/>
                  <w:szCs w:val="20"/>
                  <w:lang w:val="en-US"/>
                </w:rPr>
                <w:t>vmamon</w:t>
              </w:r>
              <w:r w:rsidR="00D62CD1" w:rsidRPr="00CC25B6">
                <w:rPr>
                  <w:rStyle w:val="a3"/>
                  <w:rFonts w:ascii="Times New Roman" w:hAnsi="Times New Roman"/>
                  <w:bCs/>
                  <w:sz w:val="20"/>
                  <w:szCs w:val="20"/>
                </w:rPr>
                <w:t>@</w:t>
              </w:r>
              <w:r w:rsidR="00D62CD1" w:rsidRPr="00CC25B6">
                <w:rPr>
                  <w:rStyle w:val="a3"/>
                  <w:rFonts w:ascii="Times New Roman" w:hAnsi="Times New Roman"/>
                  <w:bCs/>
                  <w:sz w:val="20"/>
                  <w:szCs w:val="20"/>
                  <w:lang w:val="en-US"/>
                </w:rPr>
                <w:t>govvrn</w:t>
              </w:r>
              <w:r w:rsidR="00D62CD1" w:rsidRPr="00CC25B6">
                <w:rPr>
                  <w:rStyle w:val="a3"/>
                  <w:rFonts w:ascii="Times New Roman" w:hAnsi="Times New Roman"/>
                  <w:bCs/>
                  <w:sz w:val="20"/>
                  <w:szCs w:val="20"/>
                </w:rPr>
                <w:t>.</w:t>
              </w:r>
              <w:r w:rsidR="00D62CD1" w:rsidRPr="00CC25B6">
                <w:rPr>
                  <w:rStyle w:val="a3"/>
                  <w:rFonts w:ascii="Times New Roman" w:hAnsi="Times New Roman"/>
                  <w:bCs/>
                  <w:sz w:val="20"/>
                  <w:szCs w:val="20"/>
                  <w:lang w:val="en-US"/>
                </w:rPr>
                <w:t>ru</w:t>
              </w:r>
            </w:hyperlink>
            <w:r w:rsidR="00D62CD1" w:rsidRPr="00CC25B6">
              <w:rPr>
                <w:rFonts w:ascii="Times New Roman" w:hAnsi="Times New Roman"/>
                <w:bCs/>
                <w:sz w:val="20"/>
                <w:szCs w:val="20"/>
              </w:rPr>
              <w:t xml:space="preserve">, </w:t>
            </w:r>
          </w:p>
          <w:p w:rsidR="00D62CD1" w:rsidRPr="00CC25B6" w:rsidRDefault="00D62CD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ОГРН 1023601072990</w:t>
            </w:r>
          </w:p>
          <w:p w:rsidR="00D62CD1" w:rsidRPr="00CC25B6" w:rsidRDefault="00D62CD1" w:rsidP="00052D76">
            <w:pPr>
              <w:tabs>
                <w:tab w:val="left" w:pos="3852"/>
              </w:tabs>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ИНН/КПП 3606001978/360601001</w:t>
            </w:r>
          </w:p>
          <w:p w:rsidR="00D62CD1" w:rsidRPr="00CC25B6" w:rsidRDefault="00D62CD1" w:rsidP="00052D76">
            <w:pPr>
              <w:tabs>
                <w:tab w:val="left" w:pos="3852"/>
              </w:tabs>
              <w:spacing w:after="0" w:line="240" w:lineRule="auto"/>
              <w:jc w:val="center"/>
              <w:rPr>
                <w:rFonts w:ascii="Times New Roman" w:hAnsi="Times New Roman"/>
                <w:bCs/>
                <w:sz w:val="20"/>
                <w:szCs w:val="20"/>
              </w:rPr>
            </w:pPr>
            <w:r w:rsidRPr="00CC25B6">
              <w:rPr>
                <w:rFonts w:ascii="Times New Roman" w:hAnsi="Times New Roman"/>
                <w:bCs/>
                <w:sz w:val="20"/>
                <w:szCs w:val="20"/>
              </w:rPr>
              <w:t xml:space="preserve">от                      г. № </w:t>
            </w:r>
          </w:p>
          <w:p w:rsidR="00D62CD1" w:rsidRPr="00CC25B6" w:rsidRDefault="00D62CD1" w:rsidP="00052D76">
            <w:pPr>
              <w:tabs>
                <w:tab w:val="left" w:pos="3852"/>
              </w:tabs>
              <w:spacing w:after="0" w:line="240" w:lineRule="auto"/>
              <w:jc w:val="center"/>
              <w:rPr>
                <w:rFonts w:ascii="Times New Roman" w:hAnsi="Times New Roman"/>
                <w:bCs/>
                <w:sz w:val="20"/>
                <w:szCs w:val="20"/>
              </w:rPr>
            </w:pPr>
            <w:r w:rsidRPr="00CC25B6">
              <w:rPr>
                <w:rFonts w:ascii="Times New Roman" w:hAnsi="Times New Roman"/>
                <w:bCs/>
                <w:sz w:val="20"/>
                <w:szCs w:val="20"/>
              </w:rPr>
              <w:t xml:space="preserve">на № 55-11/29 от 28.01.2014 г. </w:t>
            </w:r>
          </w:p>
          <w:p w:rsidR="00DB2A81" w:rsidRPr="00CE4197" w:rsidRDefault="00DB2A81" w:rsidP="00052D76">
            <w:pPr>
              <w:tabs>
                <w:tab w:val="left" w:pos="3852"/>
              </w:tabs>
              <w:spacing w:after="0" w:line="240" w:lineRule="auto"/>
              <w:jc w:val="center"/>
              <w:outlineLvl w:val="0"/>
              <w:rPr>
                <w:rFonts w:ascii="Times New Roman" w:hAnsi="Times New Roman"/>
                <w:sz w:val="20"/>
                <w:szCs w:val="20"/>
              </w:rPr>
            </w:pPr>
          </w:p>
        </w:tc>
        <w:tc>
          <w:tcPr>
            <w:tcW w:w="5051" w:type="dxa"/>
          </w:tcPr>
          <w:p w:rsidR="00D62CD1" w:rsidRPr="00CC25B6" w:rsidRDefault="00D62CD1" w:rsidP="00052D76">
            <w:pPr>
              <w:tabs>
                <w:tab w:val="left" w:pos="3852"/>
              </w:tabs>
              <w:spacing w:after="0" w:line="240" w:lineRule="auto"/>
              <w:jc w:val="center"/>
              <w:outlineLvl w:val="0"/>
              <w:rPr>
                <w:rFonts w:ascii="Times New Roman" w:hAnsi="Times New Roman"/>
                <w:b/>
                <w:sz w:val="20"/>
                <w:szCs w:val="20"/>
                <w:lang w:val="en-US"/>
              </w:rPr>
            </w:pPr>
            <w:r w:rsidRPr="00CC25B6">
              <w:rPr>
                <w:rFonts w:ascii="Times New Roman" w:hAnsi="Times New Roman"/>
                <w:b/>
                <w:sz w:val="20"/>
                <w:szCs w:val="20"/>
                <w:lang w:val="en-US"/>
              </w:rPr>
              <w:t xml:space="preserve">ADMINISTRATION </w:t>
            </w:r>
          </w:p>
          <w:p w:rsidR="00DB2A81" w:rsidRPr="00CC25B6" w:rsidRDefault="00D62CD1" w:rsidP="00052D76">
            <w:pPr>
              <w:tabs>
                <w:tab w:val="left" w:pos="3852"/>
              </w:tabs>
              <w:spacing w:after="0" w:line="240" w:lineRule="auto"/>
              <w:jc w:val="center"/>
              <w:outlineLvl w:val="0"/>
              <w:rPr>
                <w:rFonts w:ascii="Times New Roman" w:hAnsi="Times New Roman"/>
                <w:b/>
                <w:sz w:val="20"/>
                <w:szCs w:val="20"/>
                <w:lang w:val="en-US"/>
              </w:rPr>
            </w:pPr>
            <w:r w:rsidRPr="00CC25B6">
              <w:rPr>
                <w:rFonts w:ascii="Times New Roman" w:hAnsi="Times New Roman"/>
                <w:b/>
                <w:sz w:val="20"/>
                <w:szCs w:val="20"/>
                <w:lang w:val="en-US"/>
              </w:rPr>
              <w:t xml:space="preserve">OF THE MUNICIPAL DISTRICT OF VERHNIJ MAMON </w:t>
            </w:r>
          </w:p>
          <w:p w:rsidR="00DB2A81" w:rsidRPr="00CC25B6" w:rsidRDefault="00D62CD1" w:rsidP="00052D76">
            <w:pPr>
              <w:tabs>
                <w:tab w:val="left" w:pos="3852"/>
              </w:tabs>
              <w:spacing w:after="0" w:line="240" w:lineRule="auto"/>
              <w:jc w:val="center"/>
              <w:outlineLvl w:val="0"/>
              <w:rPr>
                <w:rFonts w:ascii="Times New Roman" w:hAnsi="Times New Roman"/>
                <w:b/>
                <w:sz w:val="20"/>
                <w:szCs w:val="20"/>
                <w:lang w:val="en-US"/>
              </w:rPr>
            </w:pPr>
            <w:r w:rsidRPr="00CC25B6">
              <w:rPr>
                <w:rFonts w:ascii="Times New Roman" w:hAnsi="Times New Roman"/>
                <w:b/>
                <w:sz w:val="20"/>
                <w:szCs w:val="20"/>
                <w:lang w:val="en-US"/>
              </w:rPr>
              <w:t xml:space="preserve">IN THE VORONEZH REGION </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lang w:val="en-US"/>
              </w:rPr>
            </w:pPr>
            <w:r w:rsidRPr="00CC25B6">
              <w:rPr>
                <w:rFonts w:ascii="Times New Roman" w:hAnsi="Times New Roman"/>
                <w:bCs/>
                <w:sz w:val="20"/>
                <w:szCs w:val="20"/>
                <w:lang w:val="en-US"/>
              </w:rPr>
              <w:t>Sq. Lenin , 1, V. Mamon</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lang w:val="en-US"/>
              </w:rPr>
            </w:pPr>
            <w:r w:rsidRPr="00CC25B6">
              <w:rPr>
                <w:rFonts w:ascii="Times New Roman" w:hAnsi="Times New Roman"/>
                <w:bCs/>
                <w:sz w:val="20"/>
                <w:szCs w:val="20"/>
                <w:lang w:val="en-US"/>
              </w:rPr>
              <w:t>Voronezh region , 396460</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lang w:val="en-US"/>
              </w:rPr>
            </w:pPr>
            <w:r w:rsidRPr="00CC25B6">
              <w:rPr>
                <w:rFonts w:ascii="Times New Roman" w:hAnsi="Times New Roman"/>
                <w:bCs/>
                <w:sz w:val="20"/>
                <w:szCs w:val="20"/>
                <w:lang w:val="en-US"/>
              </w:rPr>
              <w:t>tel./fax (47355) 5-63-00, 5-63-08</w:t>
            </w:r>
          </w:p>
          <w:p w:rsidR="00DB2A81" w:rsidRPr="00CC25B6" w:rsidRDefault="00706F44" w:rsidP="00052D76">
            <w:pPr>
              <w:tabs>
                <w:tab w:val="left" w:pos="3852"/>
              </w:tabs>
              <w:spacing w:after="0" w:line="240" w:lineRule="auto"/>
              <w:jc w:val="center"/>
              <w:outlineLvl w:val="0"/>
              <w:rPr>
                <w:rFonts w:ascii="Times New Roman" w:hAnsi="Times New Roman"/>
                <w:bCs/>
                <w:sz w:val="20"/>
                <w:szCs w:val="20"/>
                <w:lang w:val="en-US"/>
              </w:rPr>
            </w:pPr>
            <w:hyperlink r:id="rId16" w:history="1">
              <w:r w:rsidR="00DB2A81" w:rsidRPr="00CC25B6">
                <w:rPr>
                  <w:rStyle w:val="a3"/>
                  <w:rFonts w:ascii="Times New Roman" w:hAnsi="Times New Roman"/>
                  <w:bCs/>
                  <w:sz w:val="20"/>
                  <w:szCs w:val="20"/>
                  <w:lang w:val="en-US"/>
                </w:rPr>
                <w:t>vmamon@govvrn.ru</w:t>
              </w:r>
            </w:hyperlink>
            <w:r w:rsidR="00DB2A81" w:rsidRPr="00CC25B6">
              <w:rPr>
                <w:rFonts w:ascii="Times New Roman" w:hAnsi="Times New Roman"/>
                <w:bCs/>
                <w:sz w:val="20"/>
                <w:szCs w:val="20"/>
                <w:lang w:val="en-US"/>
              </w:rPr>
              <w:t xml:space="preserve">, </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lang w:val="en-US"/>
              </w:rPr>
            </w:pPr>
            <w:r w:rsidRPr="00CC25B6">
              <w:rPr>
                <w:rFonts w:ascii="Times New Roman" w:hAnsi="Times New Roman"/>
                <w:bCs/>
                <w:sz w:val="20"/>
                <w:szCs w:val="20"/>
                <w:lang w:val="en-US"/>
              </w:rPr>
              <w:t>BIN 1023601072990</w:t>
            </w:r>
          </w:p>
          <w:p w:rsidR="00DB2A81" w:rsidRPr="00CC25B6" w:rsidRDefault="00DB2A81" w:rsidP="00052D76">
            <w:pPr>
              <w:tabs>
                <w:tab w:val="left" w:pos="3852"/>
              </w:tabs>
              <w:spacing w:after="0" w:line="240" w:lineRule="auto"/>
              <w:jc w:val="center"/>
              <w:outlineLvl w:val="0"/>
              <w:rPr>
                <w:rFonts w:ascii="Times New Roman" w:hAnsi="Times New Roman"/>
                <w:bCs/>
                <w:sz w:val="20"/>
                <w:szCs w:val="20"/>
                <w:lang w:val="en-US"/>
              </w:rPr>
            </w:pPr>
            <w:r w:rsidRPr="00CC25B6">
              <w:rPr>
                <w:rFonts w:ascii="Times New Roman" w:hAnsi="Times New Roman"/>
                <w:bCs/>
                <w:sz w:val="20"/>
                <w:szCs w:val="20"/>
                <w:lang w:val="en-US"/>
              </w:rPr>
              <w:t>INN/KPP 3606001978/360601001</w:t>
            </w:r>
          </w:p>
          <w:p w:rsidR="00DB2A81" w:rsidRPr="00CC25B6" w:rsidRDefault="00D62CD1" w:rsidP="00052D76">
            <w:pPr>
              <w:spacing w:after="0" w:line="240" w:lineRule="auto"/>
              <w:ind w:right="229"/>
              <w:rPr>
                <w:rFonts w:ascii="Times New Roman" w:hAnsi="Times New Roman"/>
                <w:bCs/>
                <w:sz w:val="20"/>
                <w:szCs w:val="20"/>
                <w:lang w:val="en-US"/>
              </w:rPr>
            </w:pPr>
            <w:r w:rsidRPr="00CC25B6">
              <w:rPr>
                <w:rFonts w:ascii="Times New Roman" w:hAnsi="Times New Roman"/>
                <w:bCs/>
                <w:sz w:val="20"/>
                <w:szCs w:val="20"/>
                <w:lang w:val="en-US"/>
              </w:rPr>
              <w:t xml:space="preserve">                    </w:t>
            </w:r>
            <w:r w:rsidR="00DB2A81" w:rsidRPr="00CC25B6">
              <w:rPr>
                <w:rFonts w:ascii="Times New Roman" w:hAnsi="Times New Roman"/>
                <w:bCs/>
                <w:sz w:val="20"/>
                <w:szCs w:val="20"/>
                <w:lang w:val="en-US"/>
              </w:rPr>
              <w:t>from                    201</w:t>
            </w:r>
            <w:r w:rsidRPr="00CC25B6">
              <w:rPr>
                <w:rFonts w:ascii="Times New Roman" w:hAnsi="Times New Roman"/>
                <w:bCs/>
                <w:sz w:val="20"/>
                <w:szCs w:val="20"/>
                <w:lang w:val="en-US"/>
              </w:rPr>
              <w:t>4</w:t>
            </w:r>
            <w:r w:rsidR="00DB2A81" w:rsidRPr="00CC25B6">
              <w:rPr>
                <w:rFonts w:ascii="Times New Roman" w:hAnsi="Times New Roman"/>
                <w:bCs/>
                <w:sz w:val="20"/>
                <w:szCs w:val="20"/>
                <w:lang w:val="en-US"/>
              </w:rPr>
              <w:t xml:space="preserve"> y. №  </w:t>
            </w:r>
          </w:p>
        </w:tc>
      </w:tr>
      <w:tr w:rsidR="00DB2A81" w:rsidRPr="00CC25B6" w:rsidTr="00D62CD1">
        <w:trPr>
          <w:trHeight w:val="2033"/>
        </w:trPr>
        <w:tc>
          <w:tcPr>
            <w:tcW w:w="4928" w:type="dxa"/>
            <w:vAlign w:val="center"/>
          </w:tcPr>
          <w:p w:rsidR="00DB2A81" w:rsidRPr="00CC25B6" w:rsidRDefault="00DB2A81" w:rsidP="00052D76">
            <w:pPr>
              <w:tabs>
                <w:tab w:val="left" w:pos="3852"/>
              </w:tabs>
              <w:spacing w:after="0" w:line="240" w:lineRule="auto"/>
              <w:jc w:val="center"/>
              <w:outlineLvl w:val="0"/>
              <w:rPr>
                <w:rFonts w:ascii="Times New Roman" w:hAnsi="Times New Roman"/>
                <w:sz w:val="20"/>
                <w:szCs w:val="20"/>
                <w:lang w:val="en-US"/>
              </w:rPr>
            </w:pPr>
          </w:p>
        </w:tc>
        <w:tc>
          <w:tcPr>
            <w:tcW w:w="5051" w:type="dxa"/>
          </w:tcPr>
          <w:p w:rsidR="00DB2A81" w:rsidRPr="00CC25B6" w:rsidRDefault="00DB2A81" w:rsidP="00052D76">
            <w:pPr>
              <w:spacing w:after="0" w:line="240" w:lineRule="auto"/>
              <w:ind w:right="229"/>
              <w:rPr>
                <w:rFonts w:ascii="Times New Roman" w:hAnsi="Times New Roman"/>
                <w:bCs/>
                <w:sz w:val="20"/>
                <w:szCs w:val="20"/>
              </w:rPr>
            </w:pPr>
            <w:r w:rsidRPr="00CC25B6">
              <w:rPr>
                <w:rFonts w:ascii="Times New Roman" w:hAnsi="Times New Roman"/>
                <w:bCs/>
                <w:sz w:val="20"/>
                <w:szCs w:val="20"/>
              </w:rPr>
              <w:t>Министру сельского и лесного хозяйства Баварии</w:t>
            </w:r>
          </w:p>
          <w:p w:rsidR="00DB2A81" w:rsidRPr="00CC25B6" w:rsidRDefault="00DB2A81" w:rsidP="00052D76">
            <w:pPr>
              <w:spacing w:after="0" w:line="240" w:lineRule="auto"/>
              <w:ind w:right="229"/>
              <w:rPr>
                <w:rFonts w:ascii="Times New Roman" w:hAnsi="Times New Roman"/>
                <w:bCs/>
                <w:sz w:val="20"/>
                <w:szCs w:val="20"/>
              </w:rPr>
            </w:pPr>
          </w:p>
          <w:p w:rsidR="00DB2A81" w:rsidRPr="00CC25B6" w:rsidRDefault="00DB2A81" w:rsidP="00052D76">
            <w:pPr>
              <w:spacing w:after="0" w:line="240" w:lineRule="auto"/>
              <w:ind w:right="229"/>
              <w:rPr>
                <w:rFonts w:ascii="Times New Roman" w:hAnsi="Times New Roman"/>
                <w:bCs/>
                <w:sz w:val="20"/>
                <w:szCs w:val="20"/>
              </w:rPr>
            </w:pPr>
            <w:r w:rsidRPr="00CC25B6">
              <w:rPr>
                <w:rFonts w:ascii="Times New Roman" w:hAnsi="Times New Roman"/>
                <w:bCs/>
                <w:sz w:val="20"/>
                <w:szCs w:val="20"/>
              </w:rPr>
              <w:t>Доктору Йозефу Миллеру</w:t>
            </w:r>
          </w:p>
          <w:p w:rsidR="00DB2A81" w:rsidRPr="00CC25B6" w:rsidRDefault="00DB2A81" w:rsidP="00052D76">
            <w:pPr>
              <w:spacing w:after="0" w:line="240" w:lineRule="auto"/>
              <w:ind w:right="229"/>
              <w:rPr>
                <w:rFonts w:ascii="Times New Roman" w:hAnsi="Times New Roman"/>
                <w:bCs/>
                <w:sz w:val="20"/>
                <w:szCs w:val="20"/>
              </w:rPr>
            </w:pPr>
          </w:p>
          <w:p w:rsidR="00DB2A81" w:rsidRPr="00CC25B6" w:rsidRDefault="00DB2A81" w:rsidP="00052D76">
            <w:pPr>
              <w:tabs>
                <w:tab w:val="left" w:pos="3852"/>
              </w:tabs>
              <w:spacing w:after="0" w:line="240" w:lineRule="auto"/>
              <w:outlineLvl w:val="0"/>
              <w:rPr>
                <w:rFonts w:ascii="Times New Roman" w:hAnsi="Times New Roman"/>
                <w:sz w:val="20"/>
                <w:szCs w:val="20"/>
                <w:lang w:val="en-US"/>
              </w:rPr>
            </w:pPr>
            <w:r w:rsidRPr="00CC25B6">
              <w:rPr>
                <w:rFonts w:ascii="Times New Roman" w:hAnsi="Times New Roman"/>
                <w:bCs/>
                <w:sz w:val="20"/>
                <w:szCs w:val="20"/>
              </w:rPr>
              <w:t>Факс: 49-89-2182-2710</w:t>
            </w:r>
          </w:p>
        </w:tc>
      </w:tr>
    </w:tbl>
    <w:p w:rsidR="00D62CD1" w:rsidRPr="00CC25B6" w:rsidRDefault="00D62CD1" w:rsidP="00052D76">
      <w:pPr>
        <w:spacing w:after="0" w:line="240" w:lineRule="auto"/>
        <w:jc w:val="center"/>
        <w:rPr>
          <w:rFonts w:ascii="Times New Roman" w:hAnsi="Times New Roman"/>
          <w:sz w:val="20"/>
          <w:szCs w:val="20"/>
        </w:rPr>
      </w:pPr>
    </w:p>
    <w:p w:rsidR="00D62CD1" w:rsidRPr="00CC25B6" w:rsidRDefault="00D62CD1" w:rsidP="00052D76">
      <w:pPr>
        <w:spacing w:after="0" w:line="240" w:lineRule="auto"/>
        <w:jc w:val="center"/>
        <w:rPr>
          <w:rFonts w:ascii="Times New Roman" w:hAnsi="Times New Roman"/>
          <w:sz w:val="20"/>
          <w:szCs w:val="20"/>
        </w:rPr>
      </w:pPr>
    </w:p>
    <w:p w:rsidR="00197451" w:rsidRPr="00CC25B6" w:rsidRDefault="00706F44" w:rsidP="00052D76">
      <w:pPr>
        <w:spacing w:after="0" w:line="240" w:lineRule="auto"/>
        <w:jc w:val="center"/>
        <w:rPr>
          <w:rFonts w:ascii="Times New Roman" w:hAnsi="Times New Roman"/>
          <w:sz w:val="20"/>
          <w:szCs w:val="20"/>
        </w:rPr>
      </w:pPr>
      <w:r>
        <w:rPr>
          <w:rFonts w:ascii="Times New Roman" w:hAnsi="Times New Roman"/>
          <w:noProof/>
          <w:sz w:val="20"/>
          <w:szCs w:val="20"/>
        </w:rPr>
        <w:pict>
          <v:line id="_x0000_s1033" style="position:absolute;left:0;text-align:left;z-index:251656192" from="224.4pt,13.65pt" to="224.55pt,49.65pt">
            <v:stroke startarrow="block" endarrow="block"/>
          </v:line>
        </w:pict>
      </w:r>
      <w:r>
        <w:rPr>
          <w:rFonts w:ascii="Times New Roman" w:hAnsi="Times New Roman"/>
          <w:noProof/>
          <w:sz w:val="20"/>
          <w:szCs w:val="20"/>
        </w:rPr>
        <w:pict>
          <v:shapetype id="_x0000_t202" coordsize="21600,21600" o:spt="202" path="m,l,21600r21600,l21600,xe">
            <v:stroke joinstyle="miter"/>
            <v:path gradientshapeok="t" o:connecttype="rect"/>
          </v:shapetype>
          <v:shape id="_x0000_s1034" type="#_x0000_t202" style="position:absolute;left:0;text-align:left;margin-left:233.75pt;margin-top:26.9pt;width:121.55pt;height:18pt;z-index:251657216" stroked="f">
            <v:textbox style="mso-next-textbox:#_x0000_s1034" inset=",0,,0">
              <w:txbxContent>
                <w:p w:rsidR="000C33DA" w:rsidRDefault="000C33DA" w:rsidP="00197451">
                  <w:r>
                    <w:t>1,5- 2 интервала</w:t>
                  </w:r>
                </w:p>
              </w:txbxContent>
            </v:textbox>
          </v:shape>
        </w:pict>
      </w:r>
      <w:r w:rsidR="00D62CD1" w:rsidRPr="00CC25B6">
        <w:rPr>
          <w:rFonts w:ascii="Times New Roman" w:hAnsi="Times New Roman"/>
          <w:sz w:val="20"/>
          <w:szCs w:val="20"/>
        </w:rPr>
        <w:t>У</w:t>
      </w:r>
      <w:r w:rsidR="00197451" w:rsidRPr="00CC25B6">
        <w:rPr>
          <w:rFonts w:ascii="Times New Roman" w:hAnsi="Times New Roman"/>
          <w:sz w:val="20"/>
          <w:szCs w:val="20"/>
        </w:rPr>
        <w:t>важаемый доктор Миллер!</w:t>
      </w:r>
    </w:p>
    <w:p w:rsidR="00197451" w:rsidRPr="00CC25B6" w:rsidRDefault="00197451" w:rsidP="00052D76">
      <w:pPr>
        <w:spacing w:after="0" w:line="240" w:lineRule="auto"/>
        <w:rPr>
          <w:rFonts w:ascii="Times New Roman" w:hAnsi="Times New Roman"/>
          <w:sz w:val="20"/>
          <w:szCs w:val="20"/>
        </w:rPr>
      </w:pPr>
    </w:p>
    <w:p w:rsidR="00197451" w:rsidRPr="00CC25B6" w:rsidRDefault="00197451" w:rsidP="00052D76">
      <w:pPr>
        <w:spacing w:after="0" w:line="240" w:lineRule="auto"/>
        <w:rPr>
          <w:rFonts w:ascii="Times New Roman" w:hAnsi="Times New Roman"/>
          <w:sz w:val="20"/>
          <w:szCs w:val="20"/>
        </w:rPr>
      </w:pPr>
    </w:p>
    <w:p w:rsidR="00197451" w:rsidRPr="00CC25B6" w:rsidRDefault="00197451" w:rsidP="00052D76">
      <w:pPr>
        <w:spacing w:after="0" w:line="240" w:lineRule="auto"/>
        <w:ind w:firstLine="748"/>
        <w:jc w:val="both"/>
        <w:rPr>
          <w:rFonts w:ascii="Times New Roman" w:hAnsi="Times New Roman"/>
          <w:sz w:val="20"/>
          <w:szCs w:val="20"/>
        </w:rPr>
      </w:pPr>
      <w:r w:rsidRPr="00CC25B6">
        <w:rPr>
          <w:rFonts w:ascii="Times New Roman" w:hAnsi="Times New Roman"/>
          <w:sz w:val="20"/>
          <w:szCs w:val="20"/>
        </w:rPr>
        <w:t>Администрация Верхнемамонского муниципального района Воронежской области свидетельствует Вам глубокое уважение и выражает надежду на успешное развитие нашего дальнейшего сотрудничества…..</w:t>
      </w:r>
    </w:p>
    <w:p w:rsidR="00197451" w:rsidRPr="00CC25B6" w:rsidRDefault="00706F44" w:rsidP="00052D76">
      <w:pPr>
        <w:spacing w:after="0" w:line="240" w:lineRule="auto"/>
        <w:ind w:firstLine="748"/>
        <w:jc w:val="both"/>
        <w:rPr>
          <w:rFonts w:ascii="Times New Roman" w:hAnsi="Times New Roman"/>
          <w:sz w:val="20"/>
          <w:szCs w:val="20"/>
        </w:rPr>
      </w:pPr>
      <w:r>
        <w:rPr>
          <w:rFonts w:ascii="Times New Roman" w:hAnsi="Times New Roman"/>
          <w:noProof/>
          <w:sz w:val="20"/>
          <w:szCs w:val="20"/>
        </w:rPr>
        <w:pict>
          <v:line id="_x0000_s1035" style="position:absolute;left:0;text-align:left;flip:x;z-index:251658240" from="65.45pt,43.1pt" to="65.45pt,97.1pt">
            <v:stroke startarrow="block" endarrow="block"/>
          </v:line>
        </w:pict>
      </w:r>
      <w:r w:rsidR="00197451" w:rsidRPr="00CC25B6">
        <w:rPr>
          <w:rFonts w:ascii="Times New Roman" w:hAnsi="Times New Roman"/>
          <w:sz w:val="20"/>
          <w:szCs w:val="20"/>
        </w:rPr>
        <w:t>Еще раз свидетельствуем Вам искреннее уважение и надеемся на Ваше содействие в реализации достигнутых договорённостей и установленных контактов.</w:t>
      </w:r>
    </w:p>
    <w:p w:rsidR="00197451" w:rsidRPr="00CC25B6" w:rsidRDefault="00706F44" w:rsidP="00052D76">
      <w:pPr>
        <w:spacing w:after="0" w:line="240" w:lineRule="auto"/>
        <w:ind w:firstLine="748"/>
        <w:jc w:val="both"/>
        <w:rPr>
          <w:rFonts w:ascii="Times New Roman" w:hAnsi="Times New Roman"/>
          <w:sz w:val="20"/>
          <w:szCs w:val="20"/>
        </w:rPr>
      </w:pPr>
      <w:r>
        <w:rPr>
          <w:rFonts w:ascii="Times New Roman" w:hAnsi="Times New Roman"/>
          <w:noProof/>
          <w:sz w:val="20"/>
          <w:szCs w:val="20"/>
        </w:rPr>
        <w:pict>
          <v:shape id="_x0000_s1036" type="#_x0000_t202" style="position:absolute;left:0;text-align:left;margin-left:74.8pt;margin-top:12.8pt;width:121.55pt;height:18pt;z-index:251659264" stroked="f">
            <v:textbox style="mso-next-textbox:#_x0000_s1036" inset=",0,,0">
              <w:txbxContent>
                <w:p w:rsidR="000C33DA" w:rsidRDefault="000C33DA" w:rsidP="00197451">
                  <w:r>
                    <w:t>2-3 интервала</w:t>
                  </w:r>
                </w:p>
              </w:txbxContent>
            </v:textbox>
          </v:shape>
        </w:pict>
      </w:r>
    </w:p>
    <w:p w:rsidR="00197451" w:rsidRPr="00CC25B6" w:rsidRDefault="00197451" w:rsidP="00052D76">
      <w:pPr>
        <w:spacing w:after="0" w:line="240" w:lineRule="auto"/>
        <w:ind w:firstLine="748"/>
        <w:jc w:val="both"/>
        <w:rPr>
          <w:rFonts w:ascii="Times New Roman" w:hAnsi="Times New Roman"/>
          <w:sz w:val="20"/>
          <w:szCs w:val="20"/>
        </w:rPr>
      </w:pPr>
    </w:p>
    <w:p w:rsidR="00197451" w:rsidRPr="00CC25B6" w:rsidRDefault="00197451" w:rsidP="00052D76">
      <w:pPr>
        <w:spacing w:after="0" w:line="240" w:lineRule="auto"/>
        <w:ind w:firstLine="748"/>
        <w:jc w:val="both"/>
        <w:rPr>
          <w:rFonts w:ascii="Times New Roman" w:hAnsi="Times New Roman"/>
          <w:sz w:val="20"/>
          <w:szCs w:val="20"/>
        </w:rPr>
      </w:pPr>
    </w:p>
    <w:p w:rsidR="00197451" w:rsidRPr="00CC25B6" w:rsidRDefault="00197451" w:rsidP="00052D76">
      <w:pPr>
        <w:spacing w:after="0" w:line="240" w:lineRule="auto"/>
        <w:jc w:val="both"/>
        <w:rPr>
          <w:rFonts w:ascii="Times New Roman" w:hAnsi="Times New Roman"/>
          <w:sz w:val="20"/>
          <w:szCs w:val="20"/>
        </w:rPr>
      </w:pPr>
      <w:r w:rsidRPr="00CC25B6">
        <w:rPr>
          <w:rFonts w:ascii="Times New Roman" w:hAnsi="Times New Roman"/>
          <w:sz w:val="20"/>
          <w:szCs w:val="20"/>
        </w:rPr>
        <w:t>С наилучшими пожеланиями,</w:t>
      </w:r>
    </w:p>
    <w:p w:rsidR="00197451" w:rsidRPr="00CC25B6" w:rsidRDefault="00197451" w:rsidP="00052D76">
      <w:pPr>
        <w:spacing w:after="0" w:line="240" w:lineRule="auto"/>
        <w:jc w:val="both"/>
        <w:rPr>
          <w:rFonts w:ascii="Times New Roman" w:hAnsi="Times New Roman"/>
          <w:sz w:val="20"/>
          <w:szCs w:val="20"/>
        </w:rPr>
      </w:pPr>
    </w:p>
    <w:p w:rsidR="00197451" w:rsidRPr="00CC25B6" w:rsidRDefault="0081338E" w:rsidP="00052D76">
      <w:pPr>
        <w:tabs>
          <w:tab w:val="right" w:pos="10098"/>
        </w:tabs>
        <w:spacing w:after="0" w:line="240" w:lineRule="auto"/>
        <w:jc w:val="both"/>
        <w:rPr>
          <w:rFonts w:ascii="Times New Roman" w:hAnsi="Times New Roman"/>
          <w:sz w:val="20"/>
          <w:szCs w:val="20"/>
        </w:rPr>
      </w:pPr>
      <w:r w:rsidRPr="00CC25B6">
        <w:rPr>
          <w:rFonts w:ascii="Times New Roman" w:hAnsi="Times New Roman"/>
          <w:sz w:val="20"/>
          <w:szCs w:val="20"/>
        </w:rPr>
        <w:t>Г</w:t>
      </w:r>
      <w:r w:rsidR="00197451" w:rsidRPr="00CC25B6">
        <w:rPr>
          <w:rFonts w:ascii="Times New Roman" w:hAnsi="Times New Roman"/>
          <w:sz w:val="20"/>
          <w:szCs w:val="20"/>
        </w:rPr>
        <w:t xml:space="preserve">лава Верхнемамонского </w:t>
      </w:r>
    </w:p>
    <w:p w:rsidR="00197451" w:rsidRPr="00CC25B6" w:rsidRDefault="00197451" w:rsidP="00052D76">
      <w:pPr>
        <w:tabs>
          <w:tab w:val="right" w:pos="10098"/>
        </w:tabs>
        <w:spacing w:after="0" w:line="240" w:lineRule="auto"/>
        <w:jc w:val="both"/>
        <w:rPr>
          <w:rFonts w:ascii="Times New Roman" w:hAnsi="Times New Roman"/>
          <w:sz w:val="20"/>
          <w:szCs w:val="20"/>
        </w:rPr>
      </w:pPr>
      <w:r w:rsidRPr="00CC25B6">
        <w:rPr>
          <w:rFonts w:ascii="Times New Roman" w:hAnsi="Times New Roman"/>
          <w:sz w:val="20"/>
          <w:szCs w:val="20"/>
        </w:rPr>
        <w:t>муниципального района</w:t>
      </w:r>
    </w:p>
    <w:p w:rsidR="00197451" w:rsidRPr="00CC25B6" w:rsidRDefault="00197451" w:rsidP="00052D76">
      <w:pPr>
        <w:tabs>
          <w:tab w:val="right" w:pos="10098"/>
        </w:tabs>
        <w:spacing w:after="0" w:line="240" w:lineRule="auto"/>
        <w:jc w:val="both"/>
        <w:rPr>
          <w:rFonts w:ascii="Times New Roman" w:hAnsi="Times New Roman"/>
          <w:sz w:val="20"/>
          <w:szCs w:val="20"/>
        </w:rPr>
      </w:pPr>
      <w:r w:rsidRPr="00CC25B6">
        <w:rPr>
          <w:rFonts w:ascii="Times New Roman" w:hAnsi="Times New Roman"/>
          <w:sz w:val="20"/>
          <w:szCs w:val="20"/>
        </w:rPr>
        <w:t>Воронежской области                                                     И. Фамилия</w:t>
      </w:r>
    </w:p>
    <w:p w:rsidR="0081338E" w:rsidRPr="00CC25B6" w:rsidRDefault="0081338E">
      <w:pPr>
        <w:spacing w:after="0" w:line="240" w:lineRule="auto"/>
        <w:rPr>
          <w:rFonts w:ascii="Times New Roman" w:hAnsi="Times New Roman"/>
          <w:sz w:val="20"/>
          <w:szCs w:val="20"/>
          <w:highlight w:val="cyan"/>
        </w:rPr>
      </w:pPr>
      <w:r w:rsidRPr="00CC25B6">
        <w:rPr>
          <w:rFonts w:ascii="Times New Roman" w:hAnsi="Times New Roman"/>
          <w:sz w:val="20"/>
          <w:szCs w:val="20"/>
          <w:highlight w:val="cyan"/>
        </w:rPr>
        <w:br w:type="page"/>
      </w:r>
    </w:p>
    <w:p w:rsidR="002E061C" w:rsidRPr="00CC25B6" w:rsidRDefault="00E12166" w:rsidP="00052D76">
      <w:pPr>
        <w:tabs>
          <w:tab w:val="right" w:pos="10098"/>
        </w:tabs>
        <w:spacing w:after="0" w:line="240" w:lineRule="auto"/>
        <w:jc w:val="right"/>
        <w:rPr>
          <w:rFonts w:ascii="Times New Roman" w:hAnsi="Times New Roman"/>
          <w:sz w:val="20"/>
          <w:szCs w:val="20"/>
        </w:rPr>
      </w:pPr>
      <w:r w:rsidRPr="00CC25B6">
        <w:rPr>
          <w:rFonts w:ascii="Times New Roman" w:hAnsi="Times New Roman"/>
          <w:sz w:val="20"/>
          <w:szCs w:val="20"/>
        </w:rPr>
        <w:lastRenderedPageBreak/>
        <w:t>Приложен</w:t>
      </w:r>
      <w:r w:rsidR="002E061C" w:rsidRPr="00CC25B6">
        <w:rPr>
          <w:rFonts w:ascii="Times New Roman" w:hAnsi="Times New Roman"/>
          <w:sz w:val="20"/>
          <w:szCs w:val="20"/>
        </w:rPr>
        <w:t>ие №3</w:t>
      </w:r>
    </w:p>
    <w:p w:rsidR="002E061C" w:rsidRPr="00CC25B6" w:rsidRDefault="002E061C" w:rsidP="00052D76">
      <w:pPr>
        <w:tabs>
          <w:tab w:val="right" w:pos="10098"/>
        </w:tabs>
        <w:spacing w:after="0" w:line="240" w:lineRule="auto"/>
        <w:jc w:val="both"/>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r w:rsidRPr="00CC25B6">
        <w:rPr>
          <w:rFonts w:ascii="Times New Roman" w:hAnsi="Times New Roman"/>
          <w:sz w:val="20"/>
          <w:szCs w:val="20"/>
        </w:rPr>
        <w:t xml:space="preserve">                   </w:t>
      </w:r>
      <w:r w:rsidR="00756F54" w:rsidRPr="00CC25B6">
        <w:rPr>
          <w:rFonts w:ascii="Times New Roman" w:hAnsi="Times New Roman"/>
          <w:noProof/>
          <w:sz w:val="20"/>
          <w:szCs w:val="20"/>
          <w:lang w:eastAsia="ru-RU"/>
        </w:rPr>
        <w:drawing>
          <wp:inline distT="0" distB="0" distL="0" distR="0">
            <wp:extent cx="799465" cy="799465"/>
            <wp:effectExtent l="19050" t="0" r="635" b="0"/>
            <wp:docPr id="4" name="Рисунок 4"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лаг"/>
                    <pic:cNvPicPr>
                      <a:picLocks noChangeAspect="1" noChangeArrowheads="1"/>
                    </pic:cNvPicPr>
                  </pic:nvPicPr>
                  <pic:blipFill>
                    <a:blip r:embed="rId8" cstate="print"/>
                    <a:srcRect/>
                    <a:stretch>
                      <a:fillRect/>
                    </a:stretch>
                  </pic:blipFill>
                  <pic:spPr bwMode="auto">
                    <a:xfrm>
                      <a:off x="0" y="0"/>
                      <a:ext cx="799465" cy="799465"/>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2"/>
        <w:tblW w:w="9828" w:type="dxa"/>
        <w:tblLayout w:type="fixed"/>
        <w:tblLook w:val="0000"/>
      </w:tblPr>
      <w:tblGrid>
        <w:gridCol w:w="4068"/>
        <w:gridCol w:w="5760"/>
      </w:tblGrid>
      <w:tr w:rsidR="00785DFE" w:rsidRPr="00CC25B6" w:rsidTr="00BF291B">
        <w:trPr>
          <w:trHeight w:val="2869"/>
        </w:trPr>
        <w:tc>
          <w:tcPr>
            <w:tcW w:w="4068" w:type="dxa"/>
            <w:vAlign w:val="center"/>
          </w:tcPr>
          <w:p w:rsidR="00785DFE" w:rsidRPr="00CC25B6" w:rsidRDefault="00785DFE" w:rsidP="00052D76">
            <w:pPr>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АДМИНИСТРАЦИЯ</w:t>
            </w:r>
          </w:p>
          <w:p w:rsidR="00785DFE" w:rsidRPr="00CC25B6" w:rsidRDefault="00785DFE" w:rsidP="00052D76">
            <w:pPr>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ВЕРХНЕМАМОНСКОГО  МУНИЦИПАЛЬНОГО РАЙОНА </w:t>
            </w:r>
          </w:p>
          <w:p w:rsidR="00785DFE" w:rsidRPr="00CC25B6" w:rsidRDefault="00785DFE" w:rsidP="00052D76">
            <w:pPr>
              <w:spacing w:after="0" w:line="240" w:lineRule="auto"/>
              <w:jc w:val="center"/>
              <w:outlineLvl w:val="0"/>
              <w:rPr>
                <w:rFonts w:ascii="Times New Roman" w:hAnsi="Times New Roman"/>
                <w:b/>
                <w:bCs/>
                <w:sz w:val="20"/>
                <w:szCs w:val="20"/>
              </w:rPr>
            </w:pPr>
            <w:r w:rsidRPr="00CC25B6">
              <w:rPr>
                <w:rFonts w:ascii="Times New Roman" w:hAnsi="Times New Roman"/>
                <w:b/>
                <w:bCs/>
                <w:sz w:val="20"/>
                <w:szCs w:val="20"/>
              </w:rPr>
              <w:t xml:space="preserve">ВОРОНЕЖСКОЙ ОБЛАСТИ </w:t>
            </w:r>
          </w:p>
          <w:p w:rsidR="00785DFE" w:rsidRPr="00CC25B6" w:rsidRDefault="00785DFE" w:rsidP="00052D76">
            <w:pPr>
              <w:spacing w:after="0" w:line="240" w:lineRule="auto"/>
              <w:jc w:val="center"/>
              <w:outlineLvl w:val="0"/>
              <w:rPr>
                <w:rFonts w:ascii="Times New Roman" w:hAnsi="Times New Roman"/>
                <w:b/>
                <w:bCs/>
                <w:sz w:val="20"/>
                <w:szCs w:val="20"/>
              </w:rPr>
            </w:pPr>
          </w:p>
          <w:p w:rsidR="00785DFE" w:rsidRPr="00CC25B6" w:rsidRDefault="00785DFE" w:rsidP="00052D76">
            <w:pPr>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 xml:space="preserve">пл. Ленина, 1, с. В-Мамон  </w:t>
            </w:r>
          </w:p>
          <w:p w:rsidR="00785DFE" w:rsidRPr="00CC25B6" w:rsidRDefault="00785DFE" w:rsidP="00052D76">
            <w:pPr>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Воронежская область, 396460</w:t>
            </w:r>
          </w:p>
          <w:p w:rsidR="00785DFE" w:rsidRPr="00CC25B6" w:rsidRDefault="00785DFE" w:rsidP="00052D76">
            <w:pPr>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Тел./факс (47355) 5-63-00, 5-63-08</w:t>
            </w:r>
          </w:p>
          <w:p w:rsidR="00785DFE" w:rsidRPr="00CC25B6" w:rsidRDefault="00706F44" w:rsidP="00052D76">
            <w:pPr>
              <w:tabs>
                <w:tab w:val="left" w:pos="3852"/>
              </w:tabs>
              <w:spacing w:after="0" w:line="240" w:lineRule="auto"/>
              <w:jc w:val="center"/>
              <w:outlineLvl w:val="0"/>
              <w:rPr>
                <w:rFonts w:ascii="Times New Roman" w:hAnsi="Times New Roman"/>
                <w:bCs/>
                <w:sz w:val="20"/>
                <w:szCs w:val="20"/>
              </w:rPr>
            </w:pPr>
            <w:hyperlink r:id="rId17" w:history="1">
              <w:r w:rsidR="00785DFE" w:rsidRPr="00CC25B6">
                <w:rPr>
                  <w:rStyle w:val="a3"/>
                  <w:rFonts w:ascii="Times New Roman" w:hAnsi="Times New Roman"/>
                  <w:bCs/>
                  <w:sz w:val="20"/>
                  <w:szCs w:val="20"/>
                  <w:lang w:val="en-US"/>
                </w:rPr>
                <w:t>vmamon</w:t>
              </w:r>
              <w:r w:rsidR="00785DFE" w:rsidRPr="00CC25B6">
                <w:rPr>
                  <w:rStyle w:val="a3"/>
                  <w:rFonts w:ascii="Times New Roman" w:hAnsi="Times New Roman"/>
                  <w:bCs/>
                  <w:sz w:val="20"/>
                  <w:szCs w:val="20"/>
                </w:rPr>
                <w:t>@</w:t>
              </w:r>
              <w:r w:rsidR="00785DFE" w:rsidRPr="00CC25B6">
                <w:rPr>
                  <w:rStyle w:val="a3"/>
                  <w:rFonts w:ascii="Times New Roman" w:hAnsi="Times New Roman"/>
                  <w:bCs/>
                  <w:sz w:val="20"/>
                  <w:szCs w:val="20"/>
                  <w:lang w:val="en-US"/>
                </w:rPr>
                <w:t>govvrn</w:t>
              </w:r>
              <w:r w:rsidR="00785DFE" w:rsidRPr="00CC25B6">
                <w:rPr>
                  <w:rStyle w:val="a3"/>
                  <w:rFonts w:ascii="Times New Roman" w:hAnsi="Times New Roman"/>
                  <w:bCs/>
                  <w:sz w:val="20"/>
                  <w:szCs w:val="20"/>
                </w:rPr>
                <w:t>.</w:t>
              </w:r>
              <w:r w:rsidR="00785DFE" w:rsidRPr="00CC25B6">
                <w:rPr>
                  <w:rStyle w:val="a3"/>
                  <w:rFonts w:ascii="Times New Roman" w:hAnsi="Times New Roman"/>
                  <w:bCs/>
                  <w:sz w:val="20"/>
                  <w:szCs w:val="20"/>
                  <w:lang w:val="en-US"/>
                </w:rPr>
                <w:t>ru</w:t>
              </w:r>
            </w:hyperlink>
            <w:r w:rsidR="00785DFE" w:rsidRPr="00CC25B6">
              <w:rPr>
                <w:rFonts w:ascii="Times New Roman" w:hAnsi="Times New Roman"/>
                <w:bCs/>
                <w:sz w:val="20"/>
                <w:szCs w:val="20"/>
              </w:rPr>
              <w:t xml:space="preserve">, </w:t>
            </w:r>
          </w:p>
          <w:p w:rsidR="00785DFE" w:rsidRPr="00CC25B6" w:rsidRDefault="00785DFE" w:rsidP="00052D76">
            <w:pPr>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ОГРН 1023601072990</w:t>
            </w:r>
          </w:p>
          <w:p w:rsidR="00785DFE" w:rsidRPr="00CC25B6" w:rsidRDefault="00785DFE" w:rsidP="00052D76">
            <w:pPr>
              <w:spacing w:after="0" w:line="240" w:lineRule="auto"/>
              <w:jc w:val="center"/>
              <w:outlineLvl w:val="0"/>
              <w:rPr>
                <w:rFonts w:ascii="Times New Roman" w:hAnsi="Times New Roman"/>
                <w:bCs/>
                <w:sz w:val="20"/>
                <w:szCs w:val="20"/>
              </w:rPr>
            </w:pPr>
            <w:r w:rsidRPr="00CC25B6">
              <w:rPr>
                <w:rFonts w:ascii="Times New Roman" w:hAnsi="Times New Roman"/>
                <w:bCs/>
                <w:sz w:val="20"/>
                <w:szCs w:val="20"/>
              </w:rPr>
              <w:t>ИНН/КПП 3606001978/360601001</w:t>
            </w:r>
          </w:p>
          <w:p w:rsidR="00785DFE" w:rsidRPr="00CC25B6" w:rsidRDefault="00785DFE" w:rsidP="00052D76">
            <w:pPr>
              <w:spacing w:after="0" w:line="240" w:lineRule="auto"/>
              <w:ind w:left="-720" w:firstLine="180"/>
              <w:jc w:val="center"/>
              <w:rPr>
                <w:rFonts w:ascii="Times New Roman" w:hAnsi="Times New Roman"/>
                <w:bCs/>
                <w:sz w:val="20"/>
                <w:szCs w:val="20"/>
              </w:rPr>
            </w:pPr>
            <w:r w:rsidRPr="00CC25B6">
              <w:rPr>
                <w:rFonts w:ascii="Times New Roman" w:hAnsi="Times New Roman"/>
                <w:bCs/>
                <w:sz w:val="20"/>
                <w:szCs w:val="20"/>
              </w:rPr>
              <w:t>4.03.2014г. №  694/05</w:t>
            </w:r>
          </w:p>
          <w:p w:rsidR="00785DFE" w:rsidRPr="00CC25B6" w:rsidRDefault="00785DFE" w:rsidP="00052D76">
            <w:pPr>
              <w:spacing w:after="0" w:line="240" w:lineRule="auto"/>
              <w:ind w:left="-720" w:firstLine="180"/>
              <w:jc w:val="center"/>
              <w:rPr>
                <w:rFonts w:ascii="Times New Roman" w:hAnsi="Times New Roman"/>
                <w:b/>
                <w:bCs/>
                <w:sz w:val="20"/>
                <w:szCs w:val="20"/>
              </w:rPr>
            </w:pPr>
            <w:r w:rsidRPr="00CC25B6">
              <w:rPr>
                <w:rFonts w:ascii="Times New Roman" w:hAnsi="Times New Roman"/>
                <w:bCs/>
                <w:sz w:val="20"/>
                <w:szCs w:val="20"/>
              </w:rPr>
              <w:t>На    №     от</w:t>
            </w:r>
          </w:p>
        </w:tc>
        <w:tc>
          <w:tcPr>
            <w:tcW w:w="5760" w:type="dxa"/>
          </w:tcPr>
          <w:p w:rsidR="00785DFE" w:rsidRPr="00CC25B6" w:rsidRDefault="00785DFE" w:rsidP="00052D76">
            <w:pPr>
              <w:spacing w:after="0" w:line="240" w:lineRule="auto"/>
              <w:jc w:val="center"/>
              <w:rPr>
                <w:rFonts w:ascii="Times New Roman" w:hAnsi="Times New Roman"/>
                <w:b/>
                <w:bCs/>
                <w:sz w:val="20"/>
                <w:szCs w:val="20"/>
              </w:rPr>
            </w:pPr>
            <w:r w:rsidRPr="00CC25B6">
              <w:rPr>
                <w:rFonts w:ascii="Times New Roman" w:hAnsi="Times New Roman"/>
                <w:b/>
                <w:bCs/>
                <w:sz w:val="20"/>
                <w:szCs w:val="20"/>
              </w:rPr>
              <w:t xml:space="preserve">Главам </w:t>
            </w:r>
          </w:p>
          <w:p w:rsidR="00785DFE" w:rsidRPr="00CC25B6" w:rsidRDefault="00785DFE" w:rsidP="00052D76">
            <w:pPr>
              <w:spacing w:after="0" w:line="240" w:lineRule="auto"/>
              <w:jc w:val="center"/>
              <w:rPr>
                <w:rFonts w:ascii="Times New Roman" w:hAnsi="Times New Roman"/>
                <w:b/>
                <w:bCs/>
                <w:sz w:val="20"/>
                <w:szCs w:val="20"/>
              </w:rPr>
            </w:pPr>
            <w:r w:rsidRPr="00CC25B6">
              <w:rPr>
                <w:rFonts w:ascii="Times New Roman" w:hAnsi="Times New Roman"/>
                <w:b/>
                <w:bCs/>
                <w:sz w:val="20"/>
                <w:szCs w:val="20"/>
              </w:rPr>
              <w:t>сельских поселений</w:t>
            </w:r>
          </w:p>
        </w:tc>
      </w:tr>
    </w:tbl>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jc w:val="center"/>
        <w:rPr>
          <w:rFonts w:ascii="Times New Roman" w:hAnsi="Times New Roman"/>
          <w:sz w:val="20"/>
          <w:szCs w:val="20"/>
        </w:rPr>
      </w:pPr>
      <w:r w:rsidRPr="00CC25B6">
        <w:rPr>
          <w:rFonts w:ascii="Times New Roman" w:hAnsi="Times New Roman"/>
          <w:sz w:val="20"/>
          <w:szCs w:val="20"/>
        </w:rPr>
        <w:t>ТЕЛЕФОНОГРАММА</w:t>
      </w: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ind w:firstLine="708"/>
        <w:jc w:val="both"/>
        <w:rPr>
          <w:rFonts w:ascii="Times New Roman" w:hAnsi="Times New Roman"/>
          <w:b/>
          <w:sz w:val="20"/>
          <w:szCs w:val="20"/>
        </w:rPr>
      </w:pPr>
      <w:r w:rsidRPr="00CC25B6">
        <w:rPr>
          <w:rFonts w:ascii="Times New Roman" w:hAnsi="Times New Roman"/>
          <w:sz w:val="20"/>
          <w:szCs w:val="20"/>
        </w:rPr>
        <w:t xml:space="preserve">Прошу Вас предоставить отчет о работе с обращениями граждан за 2013 год, информацию о рассмотрении обращений в отдел организационной работы и муниципальной службы до </w:t>
      </w:r>
      <w:r w:rsidRPr="00CC25B6">
        <w:rPr>
          <w:rFonts w:ascii="Times New Roman" w:hAnsi="Times New Roman"/>
          <w:b/>
          <w:sz w:val="20"/>
          <w:szCs w:val="20"/>
        </w:rPr>
        <w:t>10.04.2014г.</w:t>
      </w:r>
    </w:p>
    <w:p w:rsidR="00785DFE" w:rsidRPr="00CC25B6" w:rsidRDefault="00785DFE" w:rsidP="00052D76">
      <w:pPr>
        <w:spacing w:after="0" w:line="240" w:lineRule="auto"/>
        <w:jc w:val="both"/>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r w:rsidRPr="00CC25B6">
        <w:rPr>
          <w:rFonts w:ascii="Times New Roman" w:hAnsi="Times New Roman"/>
          <w:sz w:val="20"/>
          <w:szCs w:val="20"/>
        </w:rPr>
        <w:t>Глава Верхнемамонского</w:t>
      </w:r>
    </w:p>
    <w:p w:rsidR="00785DFE" w:rsidRPr="00CC25B6" w:rsidRDefault="00785DFE" w:rsidP="00052D76">
      <w:pPr>
        <w:spacing w:after="0" w:line="240" w:lineRule="auto"/>
        <w:rPr>
          <w:rFonts w:ascii="Times New Roman" w:hAnsi="Times New Roman"/>
          <w:sz w:val="20"/>
          <w:szCs w:val="20"/>
        </w:rPr>
      </w:pPr>
      <w:r w:rsidRPr="00CC25B6">
        <w:rPr>
          <w:rFonts w:ascii="Times New Roman" w:hAnsi="Times New Roman"/>
          <w:sz w:val="20"/>
          <w:szCs w:val="20"/>
        </w:rPr>
        <w:t xml:space="preserve">муниципального района                                                     </w:t>
      </w:r>
      <w:r w:rsidRPr="00CC25B6">
        <w:rPr>
          <w:rFonts w:ascii="Times New Roman" w:hAnsi="Times New Roman"/>
          <w:sz w:val="20"/>
          <w:szCs w:val="20"/>
        </w:rPr>
        <w:tab/>
        <w:t>И.О.Фамилия</w:t>
      </w: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p>
    <w:p w:rsidR="00785DFE" w:rsidRPr="00CC25B6" w:rsidRDefault="00785DFE" w:rsidP="00052D76">
      <w:pPr>
        <w:spacing w:after="0" w:line="240" w:lineRule="auto"/>
        <w:rPr>
          <w:rFonts w:ascii="Times New Roman" w:hAnsi="Times New Roman"/>
          <w:sz w:val="20"/>
          <w:szCs w:val="20"/>
        </w:rPr>
      </w:pPr>
      <w:r w:rsidRPr="00CC25B6">
        <w:rPr>
          <w:rFonts w:ascii="Times New Roman" w:hAnsi="Times New Roman"/>
          <w:sz w:val="20"/>
          <w:szCs w:val="20"/>
        </w:rPr>
        <w:t>Исп.Фамилия И.О.</w:t>
      </w:r>
    </w:p>
    <w:p w:rsidR="00785DFE" w:rsidRPr="00CC25B6" w:rsidRDefault="00785DFE" w:rsidP="00052D76">
      <w:pPr>
        <w:spacing w:after="0" w:line="240" w:lineRule="auto"/>
        <w:rPr>
          <w:rFonts w:ascii="Times New Roman" w:hAnsi="Times New Roman"/>
          <w:sz w:val="20"/>
          <w:szCs w:val="20"/>
        </w:rPr>
      </w:pPr>
      <w:r w:rsidRPr="00CC25B6">
        <w:rPr>
          <w:rFonts w:ascii="Times New Roman" w:hAnsi="Times New Roman"/>
          <w:sz w:val="20"/>
          <w:szCs w:val="20"/>
        </w:rPr>
        <w:t>тел.5-63-07</w:t>
      </w:r>
    </w:p>
    <w:p w:rsidR="00D60C05" w:rsidRPr="00CC25B6" w:rsidRDefault="00D60C05" w:rsidP="00052D76">
      <w:pPr>
        <w:spacing w:after="0" w:line="240" w:lineRule="auto"/>
        <w:jc w:val="both"/>
        <w:rPr>
          <w:rFonts w:ascii="Times New Roman" w:hAnsi="Times New Roman"/>
          <w:sz w:val="20"/>
          <w:szCs w:val="20"/>
        </w:rPr>
      </w:pPr>
    </w:p>
    <w:p w:rsidR="008038C3" w:rsidRPr="00CC25B6" w:rsidRDefault="008038C3">
      <w:pPr>
        <w:spacing w:after="0" w:line="240" w:lineRule="auto"/>
        <w:rPr>
          <w:rFonts w:ascii="Times New Roman" w:hAnsi="Times New Roman"/>
          <w:sz w:val="20"/>
          <w:szCs w:val="20"/>
        </w:rPr>
      </w:pPr>
      <w:r w:rsidRPr="00CC25B6">
        <w:rPr>
          <w:rFonts w:ascii="Times New Roman" w:hAnsi="Times New Roman"/>
          <w:sz w:val="20"/>
          <w:szCs w:val="20"/>
        </w:rPr>
        <w:br w:type="page"/>
      </w:r>
    </w:p>
    <w:p w:rsidR="002B756E" w:rsidRPr="00CC25B6" w:rsidRDefault="002B756E" w:rsidP="00052D76">
      <w:pPr>
        <w:tabs>
          <w:tab w:val="right" w:pos="10089"/>
        </w:tabs>
        <w:spacing w:after="0" w:line="240" w:lineRule="auto"/>
        <w:ind w:firstLine="741"/>
        <w:jc w:val="both"/>
        <w:rPr>
          <w:rFonts w:ascii="Times New Roman" w:hAnsi="Times New Roman"/>
          <w:sz w:val="20"/>
          <w:szCs w:val="20"/>
        </w:rPr>
      </w:pPr>
    </w:p>
    <w:p w:rsidR="00785DFE" w:rsidRPr="00CC25B6" w:rsidRDefault="00785DFE" w:rsidP="00052D76">
      <w:pPr>
        <w:tabs>
          <w:tab w:val="right" w:pos="10089"/>
        </w:tabs>
        <w:spacing w:after="0" w:line="240" w:lineRule="auto"/>
        <w:ind w:firstLine="741"/>
        <w:jc w:val="both"/>
        <w:rPr>
          <w:rFonts w:ascii="Times New Roman" w:hAnsi="Times New Roman"/>
          <w:sz w:val="20"/>
          <w:szCs w:val="20"/>
        </w:rPr>
      </w:pPr>
    </w:p>
    <w:p w:rsidR="00785DFE" w:rsidRPr="00CC25B6" w:rsidRDefault="00785DFE" w:rsidP="00052D76">
      <w:pPr>
        <w:tabs>
          <w:tab w:val="right" w:pos="10089"/>
        </w:tabs>
        <w:spacing w:after="0" w:line="240" w:lineRule="auto"/>
        <w:ind w:firstLine="741"/>
        <w:jc w:val="both"/>
        <w:rPr>
          <w:rFonts w:ascii="Times New Roman" w:hAnsi="Times New Roman"/>
          <w:sz w:val="20"/>
          <w:szCs w:val="20"/>
        </w:rPr>
      </w:pPr>
    </w:p>
    <w:p w:rsidR="00E71457"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E71457" w:rsidRPr="00CC25B6">
        <w:rPr>
          <w:rFonts w:ascii="Times New Roman" w:hAnsi="Times New Roman"/>
          <w:sz w:val="20"/>
          <w:szCs w:val="20"/>
        </w:rPr>
        <w:t xml:space="preserve">ие N </w:t>
      </w:r>
      <w:r w:rsidR="00785DFE" w:rsidRPr="00CC25B6">
        <w:rPr>
          <w:rFonts w:ascii="Times New Roman" w:hAnsi="Times New Roman"/>
          <w:sz w:val="20"/>
          <w:szCs w:val="20"/>
        </w:rPr>
        <w:t>4</w:t>
      </w:r>
    </w:p>
    <w:p w:rsidR="00E71457" w:rsidRPr="00CC25B6" w:rsidRDefault="00E71457"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15" w:name="Par2016"/>
      <w:bookmarkEnd w:id="15"/>
    </w:p>
    <w:p w:rsidR="00E71457" w:rsidRPr="00CC25B6" w:rsidRDefault="00756F54" w:rsidP="00052D76">
      <w:pPr>
        <w:spacing w:after="0" w:line="240" w:lineRule="auto"/>
        <w:jc w:val="center"/>
        <w:rPr>
          <w:rFonts w:ascii="Times New Roman" w:hAnsi="Times New Roman"/>
          <w:sz w:val="20"/>
          <w:szCs w:val="20"/>
        </w:rPr>
      </w:pPr>
      <w:r w:rsidRPr="00CC25B6">
        <w:rPr>
          <w:rFonts w:ascii="Times New Roman" w:hAnsi="Times New Roman"/>
          <w:noProof/>
          <w:sz w:val="20"/>
          <w:szCs w:val="20"/>
          <w:lang w:eastAsia="ru-RU"/>
        </w:rPr>
        <w:drawing>
          <wp:inline distT="0" distB="0" distL="0" distR="0">
            <wp:extent cx="799465" cy="793115"/>
            <wp:effectExtent l="19050" t="0" r="635" b="0"/>
            <wp:docPr id="5" name="Рисунок 5"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лаг"/>
                    <pic:cNvPicPr>
                      <a:picLocks noChangeAspect="1" noChangeArrowheads="1"/>
                    </pic:cNvPicPr>
                  </pic:nvPicPr>
                  <pic:blipFill>
                    <a:blip r:embed="rId8" cstate="print"/>
                    <a:srcRect/>
                    <a:stretch>
                      <a:fillRect/>
                    </a:stretch>
                  </pic:blipFill>
                  <pic:spPr bwMode="auto">
                    <a:xfrm>
                      <a:off x="0" y="0"/>
                      <a:ext cx="799465" cy="793115"/>
                    </a:xfrm>
                    <a:prstGeom prst="rect">
                      <a:avLst/>
                    </a:prstGeom>
                    <a:noFill/>
                    <a:ln w="9525">
                      <a:noFill/>
                      <a:miter lim="800000"/>
                      <a:headEnd/>
                      <a:tailEnd/>
                    </a:ln>
                  </pic:spPr>
                </pic:pic>
              </a:graphicData>
            </a:graphic>
          </wp:inline>
        </w:drawing>
      </w:r>
    </w:p>
    <w:p w:rsidR="00E71457" w:rsidRPr="00CC25B6" w:rsidRDefault="00E71457"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АДМИНИСТРАЦИЯ ВЕРХНЕМАМОНСКОГО МУНИЦИПАЛЬНОГО РАЙОНА</w:t>
      </w:r>
    </w:p>
    <w:p w:rsidR="00E71457" w:rsidRPr="00CC25B6" w:rsidRDefault="00E71457"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ВОРОНЕЖСКОЙ ОБЛАСТИ</w:t>
      </w:r>
    </w:p>
    <w:p w:rsidR="00E71457" w:rsidRPr="00CC25B6" w:rsidRDefault="00E71457" w:rsidP="00052D76">
      <w:pPr>
        <w:spacing w:after="0" w:line="240" w:lineRule="auto"/>
        <w:jc w:val="center"/>
        <w:rPr>
          <w:rFonts w:ascii="Times New Roman" w:hAnsi="Times New Roman"/>
          <w:sz w:val="20"/>
          <w:szCs w:val="20"/>
        </w:rPr>
      </w:pPr>
    </w:p>
    <w:p w:rsidR="00E71457" w:rsidRPr="00CC25B6" w:rsidRDefault="00E71457"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ПОСТАНОВЛЕНИЕ</w:t>
      </w:r>
    </w:p>
    <w:p w:rsidR="00E71457" w:rsidRPr="00CC25B6" w:rsidRDefault="00E71457" w:rsidP="00052D76">
      <w:pPr>
        <w:spacing w:after="0" w:line="240" w:lineRule="auto"/>
        <w:rPr>
          <w:rFonts w:ascii="Times New Roman" w:hAnsi="Times New Roman"/>
          <w:b/>
          <w:sz w:val="20"/>
          <w:szCs w:val="20"/>
        </w:rPr>
      </w:pPr>
    </w:p>
    <w:p w:rsidR="00E71457" w:rsidRPr="00CC25B6" w:rsidRDefault="00530161" w:rsidP="00052D76">
      <w:pPr>
        <w:spacing w:after="0" w:line="240" w:lineRule="auto"/>
        <w:rPr>
          <w:rFonts w:ascii="Times New Roman" w:hAnsi="Times New Roman"/>
          <w:b/>
          <w:sz w:val="20"/>
          <w:szCs w:val="20"/>
        </w:rPr>
      </w:pPr>
      <w:r w:rsidRPr="00CC25B6">
        <w:rPr>
          <w:rFonts w:ascii="Times New Roman" w:hAnsi="Times New Roman"/>
          <w:sz w:val="20"/>
          <w:szCs w:val="20"/>
        </w:rPr>
        <w:t>от « 11» марта 2021</w:t>
      </w:r>
      <w:r w:rsidR="00E71457" w:rsidRPr="00CC25B6">
        <w:rPr>
          <w:rFonts w:ascii="Times New Roman" w:hAnsi="Times New Roman"/>
          <w:sz w:val="20"/>
          <w:szCs w:val="20"/>
        </w:rPr>
        <w:t>г.                                                                                                  № 52</w:t>
      </w:r>
    </w:p>
    <w:p w:rsidR="00E71457" w:rsidRPr="00CC25B6" w:rsidRDefault="00E71457" w:rsidP="00052D76">
      <w:pPr>
        <w:spacing w:after="0" w:line="240" w:lineRule="auto"/>
        <w:jc w:val="both"/>
        <w:rPr>
          <w:rFonts w:ascii="Times New Roman" w:hAnsi="Times New Roman"/>
          <w:sz w:val="20"/>
          <w:szCs w:val="20"/>
        </w:rPr>
      </w:pPr>
      <w:r w:rsidRPr="00CC25B6">
        <w:rPr>
          <w:rFonts w:ascii="Times New Roman" w:hAnsi="Times New Roman"/>
          <w:sz w:val="20"/>
          <w:szCs w:val="20"/>
        </w:rPr>
        <w:t>---------------------------</w:t>
      </w:r>
    </w:p>
    <w:p w:rsidR="00E71457" w:rsidRPr="00CC25B6" w:rsidRDefault="00E71457" w:rsidP="00052D76">
      <w:pPr>
        <w:spacing w:after="0" w:line="240" w:lineRule="auto"/>
        <w:jc w:val="both"/>
        <w:rPr>
          <w:rFonts w:ascii="Times New Roman" w:hAnsi="Times New Roman"/>
          <w:sz w:val="20"/>
          <w:szCs w:val="20"/>
        </w:rPr>
      </w:pPr>
      <w:r w:rsidRPr="00CC25B6">
        <w:rPr>
          <w:rFonts w:ascii="Times New Roman" w:hAnsi="Times New Roman"/>
          <w:sz w:val="20"/>
          <w:szCs w:val="20"/>
        </w:rPr>
        <w:t xml:space="preserve">     с.Верхний Мамон     </w:t>
      </w:r>
    </w:p>
    <w:p w:rsidR="00E71457" w:rsidRPr="00CC25B6" w:rsidRDefault="00E71457" w:rsidP="00052D76">
      <w:pPr>
        <w:spacing w:after="0" w:line="240" w:lineRule="auto"/>
        <w:jc w:val="both"/>
        <w:rPr>
          <w:rFonts w:ascii="Times New Roman" w:hAnsi="Times New Roman"/>
          <w:sz w:val="20"/>
          <w:szCs w:val="20"/>
        </w:rPr>
      </w:pPr>
    </w:p>
    <w:p w:rsidR="00E71457" w:rsidRPr="00CC25B6" w:rsidRDefault="00E71457" w:rsidP="00052D76">
      <w:pPr>
        <w:spacing w:after="0" w:line="240" w:lineRule="auto"/>
        <w:rPr>
          <w:rFonts w:ascii="Times New Roman" w:hAnsi="Times New Roman"/>
          <w:b/>
          <w:sz w:val="20"/>
          <w:szCs w:val="20"/>
        </w:rPr>
      </w:pPr>
      <w:r w:rsidRPr="00CC25B6">
        <w:rPr>
          <w:rFonts w:ascii="Times New Roman" w:hAnsi="Times New Roman"/>
          <w:b/>
          <w:sz w:val="20"/>
          <w:szCs w:val="20"/>
        </w:rPr>
        <w:t>Об утверждении Регламента администрации</w:t>
      </w:r>
    </w:p>
    <w:p w:rsidR="00E71457" w:rsidRPr="00CC25B6" w:rsidRDefault="00E71457" w:rsidP="00052D76">
      <w:pPr>
        <w:spacing w:after="0" w:line="240" w:lineRule="auto"/>
        <w:rPr>
          <w:rFonts w:ascii="Times New Roman" w:hAnsi="Times New Roman"/>
          <w:b/>
          <w:sz w:val="20"/>
          <w:szCs w:val="20"/>
        </w:rPr>
      </w:pPr>
      <w:r w:rsidRPr="00CC25B6">
        <w:rPr>
          <w:rFonts w:ascii="Times New Roman" w:hAnsi="Times New Roman"/>
          <w:b/>
          <w:sz w:val="20"/>
          <w:szCs w:val="20"/>
        </w:rPr>
        <w:t>Верхнемамонского муниципального района</w:t>
      </w:r>
    </w:p>
    <w:p w:rsidR="00E71457" w:rsidRPr="00CC25B6" w:rsidRDefault="00E71457" w:rsidP="00052D76">
      <w:pPr>
        <w:spacing w:after="0" w:line="240" w:lineRule="auto"/>
        <w:rPr>
          <w:rFonts w:ascii="Times New Roman" w:hAnsi="Times New Roman"/>
          <w:b/>
          <w:sz w:val="20"/>
          <w:szCs w:val="20"/>
        </w:rPr>
      </w:pPr>
      <w:r w:rsidRPr="00CC25B6">
        <w:rPr>
          <w:rFonts w:ascii="Times New Roman" w:hAnsi="Times New Roman"/>
          <w:b/>
          <w:sz w:val="20"/>
          <w:szCs w:val="20"/>
        </w:rPr>
        <w:t>Воронежской области</w:t>
      </w:r>
    </w:p>
    <w:p w:rsidR="00E71457" w:rsidRPr="00CC25B6" w:rsidRDefault="00E71457" w:rsidP="00052D76">
      <w:pPr>
        <w:spacing w:after="0" w:line="240" w:lineRule="auto"/>
        <w:rPr>
          <w:rFonts w:ascii="Times New Roman" w:hAnsi="Times New Roman"/>
          <w:b/>
          <w:sz w:val="20"/>
          <w:szCs w:val="20"/>
        </w:rPr>
      </w:pPr>
    </w:p>
    <w:p w:rsidR="00E71457" w:rsidRPr="00CC25B6" w:rsidRDefault="00E71457" w:rsidP="00052D76">
      <w:pPr>
        <w:spacing w:after="0" w:line="240" w:lineRule="auto"/>
        <w:rPr>
          <w:rFonts w:ascii="Times New Roman" w:hAnsi="Times New Roman"/>
          <w:b/>
          <w:sz w:val="20"/>
          <w:szCs w:val="20"/>
        </w:rPr>
      </w:pPr>
    </w:p>
    <w:p w:rsidR="00E71457" w:rsidRPr="00CC25B6" w:rsidRDefault="00E71457" w:rsidP="00052D76">
      <w:pPr>
        <w:spacing w:after="0" w:line="240" w:lineRule="auto"/>
        <w:ind w:firstLine="708"/>
        <w:jc w:val="both"/>
        <w:rPr>
          <w:rFonts w:ascii="Times New Roman" w:hAnsi="Times New Roman"/>
          <w:color w:val="000000"/>
          <w:sz w:val="20"/>
          <w:szCs w:val="20"/>
        </w:rPr>
      </w:pPr>
      <w:r w:rsidRPr="00CC25B6">
        <w:rPr>
          <w:rFonts w:ascii="Times New Roman" w:hAnsi="Times New Roman"/>
          <w:sz w:val="20"/>
          <w:szCs w:val="20"/>
          <w:lang w:eastAsia="ru-RU"/>
        </w:rPr>
        <w:t>В целях обеспечения эффективной деятельности администрации Верхнемамонского муниципального района и ее структурных подразделений при решении вопросов местного значения, в соответствии со статьей 40 Устава Верхнемамонского муниципального района, решением Совета народных депутатов Верхнемамонского муниципального района от 25.02.2013г. №7 «Об утверждении структуры администрации Верхнемамонского муниципального района Воронежской области», администрация Верхнемамонского муниципального района</w:t>
      </w:r>
    </w:p>
    <w:p w:rsidR="00E71457" w:rsidRPr="00CC25B6" w:rsidRDefault="00E71457" w:rsidP="00052D76">
      <w:pPr>
        <w:spacing w:after="0" w:line="240" w:lineRule="auto"/>
        <w:jc w:val="both"/>
        <w:rPr>
          <w:rFonts w:ascii="Times New Roman" w:hAnsi="Times New Roman"/>
          <w:sz w:val="20"/>
          <w:szCs w:val="20"/>
        </w:rPr>
      </w:pPr>
    </w:p>
    <w:p w:rsidR="00E71457" w:rsidRPr="00CC25B6" w:rsidRDefault="00E71457"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ПОСТАНОВЛЯЕТ:</w:t>
      </w:r>
    </w:p>
    <w:p w:rsidR="00E71457" w:rsidRPr="00CC25B6" w:rsidRDefault="00E71457" w:rsidP="00052D76">
      <w:pPr>
        <w:spacing w:after="0" w:line="240" w:lineRule="auto"/>
        <w:jc w:val="both"/>
        <w:rPr>
          <w:rFonts w:ascii="Times New Roman" w:hAnsi="Times New Roman"/>
          <w:sz w:val="20"/>
          <w:szCs w:val="20"/>
        </w:rPr>
      </w:pPr>
    </w:p>
    <w:p w:rsidR="00E71457" w:rsidRPr="00CC25B6" w:rsidRDefault="00E71457" w:rsidP="00052D76">
      <w:pPr>
        <w:numPr>
          <w:ilvl w:val="0"/>
          <w:numId w:val="1"/>
        </w:numPr>
        <w:spacing w:after="0" w:line="240" w:lineRule="auto"/>
        <w:ind w:left="0" w:firstLine="525"/>
        <w:jc w:val="both"/>
        <w:rPr>
          <w:rFonts w:ascii="Times New Roman" w:hAnsi="Times New Roman"/>
          <w:color w:val="000000"/>
          <w:sz w:val="20"/>
          <w:szCs w:val="20"/>
        </w:rPr>
      </w:pPr>
      <w:r w:rsidRPr="00CC25B6">
        <w:rPr>
          <w:rFonts w:ascii="Times New Roman" w:hAnsi="Times New Roman"/>
          <w:color w:val="000000"/>
          <w:sz w:val="20"/>
          <w:szCs w:val="20"/>
        </w:rPr>
        <w:t xml:space="preserve">Утвердить Регламент администрации Верхнемамонского муниципального района Воронежской области, согласно </w:t>
      </w:r>
      <w:r w:rsidR="00E12166" w:rsidRPr="00CC25B6">
        <w:rPr>
          <w:rFonts w:ascii="Times New Roman" w:hAnsi="Times New Roman"/>
          <w:color w:val="000000"/>
          <w:sz w:val="20"/>
          <w:szCs w:val="20"/>
        </w:rPr>
        <w:t>приложен</w:t>
      </w:r>
      <w:r w:rsidRPr="00CC25B6">
        <w:rPr>
          <w:rFonts w:ascii="Times New Roman" w:hAnsi="Times New Roman"/>
          <w:color w:val="000000"/>
          <w:sz w:val="20"/>
          <w:szCs w:val="20"/>
        </w:rPr>
        <w:t>ия.</w:t>
      </w:r>
    </w:p>
    <w:p w:rsidR="00E71457" w:rsidRPr="00CC25B6" w:rsidRDefault="00E71457" w:rsidP="00052D76">
      <w:pPr>
        <w:numPr>
          <w:ilvl w:val="0"/>
          <w:numId w:val="1"/>
        </w:numPr>
        <w:spacing w:after="0" w:line="240" w:lineRule="auto"/>
        <w:ind w:left="0" w:firstLine="525"/>
        <w:jc w:val="both"/>
        <w:rPr>
          <w:rFonts w:ascii="Times New Roman" w:hAnsi="Times New Roman"/>
          <w:color w:val="000000"/>
          <w:sz w:val="20"/>
          <w:szCs w:val="20"/>
        </w:rPr>
      </w:pPr>
      <w:r w:rsidRPr="00CC25B6">
        <w:rPr>
          <w:rFonts w:ascii="Times New Roman" w:hAnsi="Times New Roman"/>
          <w:color w:val="000000"/>
          <w:sz w:val="20"/>
          <w:szCs w:val="20"/>
        </w:rPr>
        <w:t>Признать утратившим силу постановление администрации Верхнемамонского муниципального района от 13.11.2012г. №273 «Об утверждении Регламента администрации Верхнемамонского муниципального района Воронежской области».</w:t>
      </w:r>
    </w:p>
    <w:p w:rsidR="00E71457" w:rsidRPr="00CC25B6" w:rsidRDefault="00E71457" w:rsidP="00052D76">
      <w:pPr>
        <w:numPr>
          <w:ilvl w:val="0"/>
          <w:numId w:val="1"/>
        </w:numPr>
        <w:spacing w:after="0" w:line="240" w:lineRule="auto"/>
        <w:ind w:left="0" w:firstLine="525"/>
        <w:jc w:val="both"/>
        <w:rPr>
          <w:rFonts w:ascii="Times New Roman" w:hAnsi="Times New Roman"/>
          <w:color w:val="000000"/>
          <w:sz w:val="20"/>
          <w:szCs w:val="20"/>
        </w:rPr>
      </w:pPr>
      <w:r w:rsidRPr="00CC25B6">
        <w:rPr>
          <w:rFonts w:ascii="Times New Roman" w:hAnsi="Times New Roman"/>
          <w:color w:val="000000"/>
          <w:sz w:val="20"/>
          <w:szCs w:val="20"/>
        </w:rPr>
        <w:t xml:space="preserve">Начальнику отдела </w:t>
      </w:r>
      <w:r w:rsidR="00BC223E"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color w:val="000000"/>
          <w:sz w:val="20"/>
          <w:szCs w:val="20"/>
        </w:rPr>
        <w:t xml:space="preserve">администрации муниципального района  </w:t>
      </w:r>
      <w:r w:rsidR="00BC223E" w:rsidRPr="00CC25B6">
        <w:rPr>
          <w:rFonts w:ascii="Times New Roman" w:hAnsi="Times New Roman"/>
          <w:color w:val="000000"/>
          <w:sz w:val="20"/>
          <w:szCs w:val="20"/>
        </w:rPr>
        <w:t xml:space="preserve">(Ф.И.О.) </w:t>
      </w:r>
      <w:r w:rsidRPr="00CC25B6">
        <w:rPr>
          <w:rFonts w:ascii="Times New Roman" w:hAnsi="Times New Roman"/>
          <w:color w:val="000000"/>
          <w:sz w:val="20"/>
          <w:szCs w:val="20"/>
        </w:rPr>
        <w:t xml:space="preserve"> ознакомить работников администрации муниципального района с настоящим постановлением, под роспись.</w:t>
      </w:r>
    </w:p>
    <w:p w:rsidR="00E71457" w:rsidRPr="00CC25B6" w:rsidRDefault="00E71457" w:rsidP="00052D76">
      <w:pPr>
        <w:tabs>
          <w:tab w:val="num" w:pos="1725"/>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 xml:space="preserve">       4. Опубликовать настоящее постановление в официальном периодическом печатном издании «Верхнемамонский муниципальный вестник».</w:t>
      </w:r>
    </w:p>
    <w:p w:rsidR="00E71457" w:rsidRPr="00CC25B6" w:rsidRDefault="00E71457" w:rsidP="00052D76">
      <w:pPr>
        <w:tabs>
          <w:tab w:val="num" w:pos="1725"/>
        </w:tabs>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 xml:space="preserve">       5.  Настоящее постановление вступает в силу с момента его подписания.</w:t>
      </w:r>
    </w:p>
    <w:p w:rsidR="00E71457" w:rsidRPr="00CC25B6" w:rsidRDefault="00E71457" w:rsidP="00052D76">
      <w:pPr>
        <w:spacing w:after="0" w:line="240" w:lineRule="auto"/>
        <w:jc w:val="both"/>
        <w:rPr>
          <w:rFonts w:ascii="Times New Roman" w:hAnsi="Times New Roman"/>
          <w:color w:val="000000"/>
          <w:sz w:val="20"/>
          <w:szCs w:val="20"/>
        </w:rPr>
      </w:pPr>
      <w:r w:rsidRPr="00CC25B6">
        <w:rPr>
          <w:rFonts w:ascii="Times New Roman" w:hAnsi="Times New Roman"/>
          <w:color w:val="000000"/>
          <w:sz w:val="20"/>
          <w:szCs w:val="20"/>
        </w:rPr>
        <w:t xml:space="preserve">       6. Контроль за исполнением настоящего постановления  возложить на </w:t>
      </w:r>
      <w:r w:rsidR="00923F0C" w:rsidRPr="00CC25B6">
        <w:rPr>
          <w:rFonts w:ascii="Times New Roman" w:hAnsi="Times New Roman"/>
          <w:color w:val="000000"/>
          <w:sz w:val="20"/>
          <w:szCs w:val="20"/>
        </w:rPr>
        <w:t xml:space="preserve">заместителя главы администрации- </w:t>
      </w:r>
      <w:r w:rsidRPr="00CC25B6">
        <w:rPr>
          <w:rFonts w:ascii="Times New Roman" w:hAnsi="Times New Roman"/>
          <w:color w:val="000000"/>
          <w:sz w:val="20"/>
          <w:szCs w:val="20"/>
        </w:rPr>
        <w:t xml:space="preserve">руководителя аппарата администрации муниципального района  </w:t>
      </w:r>
      <w:r w:rsidR="00BC223E" w:rsidRPr="00CC25B6">
        <w:rPr>
          <w:rFonts w:ascii="Times New Roman" w:hAnsi="Times New Roman"/>
          <w:color w:val="000000"/>
          <w:sz w:val="20"/>
          <w:szCs w:val="20"/>
        </w:rPr>
        <w:t>Ф.И.О.</w:t>
      </w:r>
    </w:p>
    <w:p w:rsidR="00E71457" w:rsidRPr="00CC25B6" w:rsidRDefault="00E71457" w:rsidP="00052D76">
      <w:pPr>
        <w:spacing w:after="0" w:line="240" w:lineRule="auto"/>
        <w:jc w:val="both"/>
        <w:rPr>
          <w:rFonts w:ascii="Times New Roman" w:hAnsi="Times New Roman"/>
          <w:color w:val="000000"/>
          <w:sz w:val="20"/>
          <w:szCs w:val="20"/>
        </w:rPr>
      </w:pPr>
    </w:p>
    <w:p w:rsidR="00E71457" w:rsidRPr="00CC25B6" w:rsidRDefault="00E71457" w:rsidP="00052D76">
      <w:pPr>
        <w:spacing w:after="0" w:line="240" w:lineRule="auto"/>
        <w:jc w:val="both"/>
        <w:rPr>
          <w:rFonts w:ascii="Times New Roman" w:hAnsi="Times New Roman"/>
          <w:b/>
          <w:sz w:val="20"/>
          <w:szCs w:val="20"/>
        </w:rPr>
      </w:pPr>
      <w:r w:rsidRPr="00CC25B6">
        <w:rPr>
          <w:rFonts w:ascii="Times New Roman" w:hAnsi="Times New Roman"/>
          <w:b/>
          <w:sz w:val="20"/>
          <w:szCs w:val="20"/>
        </w:rPr>
        <w:t>Глава Верхнемамонского</w:t>
      </w:r>
    </w:p>
    <w:p w:rsidR="00530161" w:rsidRPr="00CC25B6" w:rsidRDefault="00E71457">
      <w:pPr>
        <w:spacing w:after="0" w:line="240" w:lineRule="auto"/>
        <w:rPr>
          <w:rFonts w:ascii="Times New Roman" w:hAnsi="Times New Roman"/>
          <w:b/>
          <w:sz w:val="20"/>
          <w:szCs w:val="20"/>
        </w:rPr>
      </w:pPr>
      <w:r w:rsidRPr="00CC25B6">
        <w:rPr>
          <w:rFonts w:ascii="Times New Roman" w:hAnsi="Times New Roman"/>
          <w:b/>
          <w:sz w:val="20"/>
          <w:szCs w:val="20"/>
        </w:rPr>
        <w:t xml:space="preserve">муниципального района                                                               </w:t>
      </w:r>
      <w:r w:rsidR="00BC223E" w:rsidRPr="00CC25B6">
        <w:rPr>
          <w:rFonts w:ascii="Times New Roman" w:hAnsi="Times New Roman"/>
          <w:b/>
          <w:sz w:val="20"/>
          <w:szCs w:val="20"/>
        </w:rPr>
        <w:t>И.О.Фамилия</w:t>
      </w:r>
      <w:r w:rsidR="00530161" w:rsidRPr="00CC25B6">
        <w:rPr>
          <w:rFonts w:ascii="Times New Roman" w:hAnsi="Times New Roman"/>
          <w:b/>
          <w:sz w:val="20"/>
          <w:szCs w:val="20"/>
        </w:rPr>
        <w:br w:type="page"/>
      </w:r>
    </w:p>
    <w:p w:rsidR="00E71457" w:rsidRPr="00CC25B6" w:rsidRDefault="00E71457" w:rsidP="00052D76">
      <w:pPr>
        <w:spacing w:after="0" w:line="240" w:lineRule="auto"/>
        <w:jc w:val="both"/>
        <w:rPr>
          <w:rFonts w:ascii="Times New Roman" w:hAnsi="Times New Roman"/>
          <w:b/>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16" w:name="Par2083"/>
      <w:bookmarkEnd w:id="16"/>
    </w:p>
    <w:p w:rsidR="00E71457"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E71457" w:rsidRPr="00CC25B6">
        <w:rPr>
          <w:rFonts w:ascii="Times New Roman" w:hAnsi="Times New Roman"/>
          <w:sz w:val="20"/>
          <w:szCs w:val="20"/>
        </w:rPr>
        <w:t>ие N</w:t>
      </w:r>
      <w:r w:rsidR="00785DFE" w:rsidRPr="00CC25B6">
        <w:rPr>
          <w:rFonts w:ascii="Times New Roman" w:hAnsi="Times New Roman"/>
          <w:sz w:val="20"/>
          <w:szCs w:val="20"/>
        </w:rPr>
        <w:t>5</w:t>
      </w:r>
    </w:p>
    <w:p w:rsidR="00E71457" w:rsidRPr="00CC25B6" w:rsidRDefault="00756F54" w:rsidP="00052D76">
      <w:pPr>
        <w:spacing w:after="0" w:line="240" w:lineRule="auto"/>
        <w:jc w:val="center"/>
        <w:rPr>
          <w:rFonts w:ascii="Times New Roman" w:hAnsi="Times New Roman"/>
          <w:noProof/>
          <w:sz w:val="20"/>
          <w:szCs w:val="20"/>
          <w:lang w:eastAsia="ru-RU"/>
        </w:rPr>
      </w:pPr>
      <w:r w:rsidRPr="00CC25B6">
        <w:rPr>
          <w:rFonts w:ascii="Times New Roman" w:hAnsi="Times New Roman"/>
          <w:noProof/>
          <w:sz w:val="20"/>
          <w:szCs w:val="20"/>
          <w:lang w:eastAsia="ru-RU"/>
        </w:rPr>
        <w:drawing>
          <wp:inline distT="0" distB="0" distL="0" distR="0">
            <wp:extent cx="793115" cy="793115"/>
            <wp:effectExtent l="19050" t="0" r="6985" b="0"/>
            <wp:docPr id="6"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8" cstate="print"/>
                    <a:srcRect/>
                    <a:stretch>
                      <a:fillRect/>
                    </a:stretch>
                  </pic:blipFill>
                  <pic:spPr bwMode="auto">
                    <a:xfrm>
                      <a:off x="0" y="0"/>
                      <a:ext cx="793115" cy="793115"/>
                    </a:xfrm>
                    <a:prstGeom prst="rect">
                      <a:avLst/>
                    </a:prstGeom>
                    <a:noFill/>
                    <a:ln w="9525">
                      <a:noFill/>
                      <a:miter lim="800000"/>
                      <a:headEnd/>
                      <a:tailEnd/>
                    </a:ln>
                  </pic:spPr>
                </pic:pic>
              </a:graphicData>
            </a:graphic>
          </wp:inline>
        </w:drawing>
      </w:r>
    </w:p>
    <w:p w:rsidR="00E71457" w:rsidRPr="00CC25B6" w:rsidRDefault="00E71457"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АДМИНИСТРАЦИЯ ВЕРХНЕМАМОНСКОГО МУНИЦИПАЛЬНОГО РАЙОНА ВОРОНЕЖСКОЙ ОБЛАСТИ</w:t>
      </w:r>
    </w:p>
    <w:p w:rsidR="00E71457" w:rsidRPr="00CC25B6" w:rsidRDefault="00E71457" w:rsidP="00052D76">
      <w:pPr>
        <w:pStyle w:val="a4"/>
        <w:jc w:val="center"/>
        <w:rPr>
          <w:rFonts w:ascii="Times New Roman" w:hAnsi="Times New Roman"/>
          <w:b/>
          <w:lang w:val="ru-RU"/>
        </w:rPr>
      </w:pPr>
      <w:r w:rsidRPr="00CC25B6">
        <w:rPr>
          <w:rFonts w:ascii="Times New Roman" w:hAnsi="Times New Roman"/>
          <w:b/>
          <w:lang w:val="ru-RU"/>
        </w:rPr>
        <w:t>Р А С П О Р Я Ж Е Н И Е</w:t>
      </w:r>
    </w:p>
    <w:p w:rsidR="00E71457" w:rsidRPr="00CC25B6" w:rsidRDefault="00E71457" w:rsidP="00052D76">
      <w:pPr>
        <w:pStyle w:val="a4"/>
        <w:jc w:val="center"/>
        <w:rPr>
          <w:rFonts w:ascii="Times New Roman" w:hAnsi="Times New Roman"/>
          <w:lang w:val="ru-RU"/>
        </w:rPr>
      </w:pPr>
    </w:p>
    <w:p w:rsidR="00E71457" w:rsidRPr="00CC25B6" w:rsidRDefault="00E71457" w:rsidP="00052D76">
      <w:pPr>
        <w:pStyle w:val="a4"/>
        <w:rPr>
          <w:rFonts w:ascii="Times New Roman" w:hAnsi="Times New Roman"/>
          <w:lang w:val="ru-RU"/>
        </w:rPr>
      </w:pPr>
    </w:p>
    <w:p w:rsidR="00E71457" w:rsidRPr="00CC25B6" w:rsidRDefault="00E71457" w:rsidP="00052D76">
      <w:pPr>
        <w:pStyle w:val="a4"/>
        <w:rPr>
          <w:rFonts w:ascii="Times New Roman" w:hAnsi="Times New Roman"/>
          <w:lang w:val="ru-RU"/>
        </w:rPr>
      </w:pPr>
      <w:r w:rsidRPr="00CC25B6">
        <w:rPr>
          <w:rFonts w:ascii="Times New Roman" w:hAnsi="Times New Roman"/>
          <w:u w:val="single"/>
          <w:lang w:val="ru-RU"/>
        </w:rPr>
        <w:t>от « 8  » апреля  20</w:t>
      </w:r>
      <w:r w:rsidR="00C335C6" w:rsidRPr="00CC25B6">
        <w:rPr>
          <w:rFonts w:ascii="Times New Roman" w:hAnsi="Times New Roman"/>
          <w:u w:val="single"/>
          <w:lang w:val="ru-RU"/>
        </w:rPr>
        <w:t>21</w:t>
      </w:r>
      <w:r w:rsidRPr="00CC25B6">
        <w:rPr>
          <w:rFonts w:ascii="Times New Roman" w:hAnsi="Times New Roman"/>
          <w:u w:val="single"/>
          <w:lang w:val="ru-RU"/>
        </w:rPr>
        <w:t>г</w:t>
      </w:r>
      <w:r w:rsidRPr="00CC25B6">
        <w:rPr>
          <w:rFonts w:ascii="Times New Roman" w:hAnsi="Times New Roman"/>
          <w:lang w:val="ru-RU"/>
        </w:rPr>
        <w:t>.                                                                                       №  254 -р</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 xml:space="preserve">         с.Верхний Мамон</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 xml:space="preserve">      </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 xml:space="preserve">О подготовке к празднованию </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 xml:space="preserve">68-й годовщины Победы в Великой </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Отечественной войне 1941 – 1945 годов</w:t>
      </w:r>
    </w:p>
    <w:p w:rsidR="00E71457" w:rsidRPr="00CC25B6" w:rsidRDefault="00E71457" w:rsidP="00052D76">
      <w:pPr>
        <w:pStyle w:val="a4"/>
        <w:rPr>
          <w:rFonts w:ascii="Times New Roman" w:hAnsi="Times New Roman"/>
          <w:lang w:val="ru-RU"/>
        </w:rPr>
      </w:pPr>
    </w:p>
    <w:p w:rsidR="00E71457" w:rsidRPr="00CC25B6" w:rsidRDefault="00E71457" w:rsidP="00052D76">
      <w:pPr>
        <w:pStyle w:val="a4"/>
        <w:rPr>
          <w:rFonts w:ascii="Times New Roman" w:hAnsi="Times New Roman"/>
          <w:lang w:val="ru-RU"/>
        </w:rPr>
      </w:pPr>
    </w:p>
    <w:p w:rsidR="00E71457" w:rsidRPr="00CC25B6" w:rsidRDefault="00E71457" w:rsidP="00052D76">
      <w:pPr>
        <w:pStyle w:val="a4"/>
        <w:ind w:firstLine="708"/>
        <w:rPr>
          <w:rFonts w:ascii="Times New Roman" w:hAnsi="Times New Roman"/>
          <w:lang w:val="ru-RU"/>
        </w:rPr>
      </w:pPr>
      <w:r w:rsidRPr="00CC25B6">
        <w:rPr>
          <w:rFonts w:ascii="Times New Roman" w:hAnsi="Times New Roman"/>
          <w:lang w:val="ru-RU"/>
        </w:rPr>
        <w:t>В целях подготовки проведения праздничных мероприятий, посвященных 68-й годовщине Победы в Великой Отечественной войне 1941 – 1945 годов:</w:t>
      </w:r>
    </w:p>
    <w:p w:rsidR="00E71457" w:rsidRPr="00CC25B6" w:rsidRDefault="00E71457" w:rsidP="00052D76">
      <w:pPr>
        <w:pStyle w:val="a4"/>
        <w:ind w:firstLine="708"/>
        <w:rPr>
          <w:rFonts w:ascii="Times New Roman" w:hAnsi="Times New Roman"/>
          <w:lang w:val="ru-RU"/>
        </w:rPr>
      </w:pPr>
    </w:p>
    <w:p w:rsidR="00E71457" w:rsidRPr="00CC25B6" w:rsidRDefault="00E71457" w:rsidP="00052D76">
      <w:pPr>
        <w:pStyle w:val="a4"/>
        <w:numPr>
          <w:ilvl w:val="0"/>
          <w:numId w:val="2"/>
        </w:numPr>
        <w:ind w:hanging="11"/>
        <w:rPr>
          <w:rFonts w:ascii="Times New Roman" w:hAnsi="Times New Roman"/>
          <w:lang w:val="ru-RU"/>
        </w:rPr>
      </w:pPr>
      <w:r w:rsidRPr="00CC25B6">
        <w:rPr>
          <w:rFonts w:ascii="Times New Roman" w:hAnsi="Times New Roman"/>
          <w:lang w:val="ru-RU"/>
        </w:rPr>
        <w:t>Утвердить организационный комитет по подготовке и проведению</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празднования 68-й годовщины Победы в Великой Отечественной войне (</w:t>
      </w:r>
      <w:r w:rsidR="00E12166" w:rsidRPr="00CC25B6">
        <w:rPr>
          <w:rFonts w:ascii="Times New Roman" w:hAnsi="Times New Roman"/>
          <w:lang w:val="ru-RU"/>
        </w:rPr>
        <w:t>приложен</w:t>
      </w:r>
      <w:r w:rsidRPr="00CC25B6">
        <w:rPr>
          <w:rFonts w:ascii="Times New Roman" w:hAnsi="Times New Roman"/>
          <w:lang w:val="ru-RU"/>
        </w:rPr>
        <w:t>ие  1).</w:t>
      </w:r>
    </w:p>
    <w:p w:rsidR="00E71457" w:rsidRPr="00CC25B6" w:rsidRDefault="00E71457" w:rsidP="00052D76">
      <w:pPr>
        <w:pStyle w:val="a4"/>
        <w:numPr>
          <w:ilvl w:val="0"/>
          <w:numId w:val="2"/>
        </w:numPr>
        <w:ind w:left="0" w:firstLine="709"/>
        <w:rPr>
          <w:rFonts w:ascii="Times New Roman" w:hAnsi="Times New Roman"/>
          <w:lang w:val="ru-RU"/>
        </w:rPr>
      </w:pPr>
      <w:r w:rsidRPr="00CC25B6">
        <w:rPr>
          <w:rFonts w:ascii="Times New Roman" w:hAnsi="Times New Roman"/>
          <w:lang w:val="ru-RU"/>
        </w:rPr>
        <w:t>Утвердить организационный п</w:t>
      </w:r>
      <w:r w:rsidR="00BC223E" w:rsidRPr="00CC25B6">
        <w:rPr>
          <w:rFonts w:ascii="Times New Roman" w:hAnsi="Times New Roman"/>
          <w:lang w:val="ru-RU"/>
        </w:rPr>
        <w:t xml:space="preserve">лан мероприятий по подготовке и </w:t>
      </w:r>
      <w:r w:rsidRPr="00CC25B6">
        <w:rPr>
          <w:rFonts w:ascii="Times New Roman" w:hAnsi="Times New Roman"/>
          <w:lang w:val="ru-RU"/>
        </w:rPr>
        <w:t>проведению праздника 68-й годовщины Победы в Великой Отечественной войне (</w:t>
      </w:r>
      <w:r w:rsidR="00E12166" w:rsidRPr="00CC25B6">
        <w:rPr>
          <w:rFonts w:ascii="Times New Roman" w:hAnsi="Times New Roman"/>
          <w:lang w:val="ru-RU"/>
        </w:rPr>
        <w:t>приложен</w:t>
      </w:r>
      <w:r w:rsidRPr="00CC25B6">
        <w:rPr>
          <w:rFonts w:ascii="Times New Roman" w:hAnsi="Times New Roman"/>
          <w:lang w:val="ru-RU"/>
        </w:rPr>
        <w:t>ие 2).</w:t>
      </w:r>
    </w:p>
    <w:p w:rsidR="00E71457" w:rsidRPr="00CC25B6" w:rsidRDefault="00E71457" w:rsidP="00052D76">
      <w:pPr>
        <w:pStyle w:val="a4"/>
        <w:numPr>
          <w:ilvl w:val="0"/>
          <w:numId w:val="2"/>
        </w:numPr>
        <w:ind w:hanging="11"/>
        <w:rPr>
          <w:rFonts w:ascii="Times New Roman" w:hAnsi="Times New Roman"/>
          <w:lang w:val="ru-RU"/>
        </w:rPr>
      </w:pPr>
      <w:r w:rsidRPr="00CC25B6">
        <w:rPr>
          <w:rFonts w:ascii="Times New Roman" w:hAnsi="Times New Roman"/>
          <w:lang w:val="ru-RU"/>
        </w:rPr>
        <w:t xml:space="preserve">Провести с 8 апреля по 8 мая 2013 года на территории муниципального </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района месячник патриотического воспитания молодежи муниципального района.</w:t>
      </w:r>
    </w:p>
    <w:p w:rsidR="00E71457" w:rsidRPr="00CC25B6" w:rsidRDefault="00E71457" w:rsidP="00052D76">
      <w:pPr>
        <w:pStyle w:val="a4"/>
        <w:numPr>
          <w:ilvl w:val="0"/>
          <w:numId w:val="2"/>
        </w:numPr>
        <w:ind w:hanging="11"/>
        <w:rPr>
          <w:rFonts w:ascii="Times New Roman" w:hAnsi="Times New Roman"/>
        </w:rPr>
      </w:pPr>
      <w:r w:rsidRPr="00CC25B6">
        <w:rPr>
          <w:rFonts w:ascii="Times New Roman" w:hAnsi="Times New Roman"/>
        </w:rPr>
        <w:t>Рекомендовать:</w:t>
      </w:r>
    </w:p>
    <w:p w:rsidR="00E71457" w:rsidRPr="00CC25B6" w:rsidRDefault="00E71457" w:rsidP="00052D76">
      <w:pPr>
        <w:pStyle w:val="a4"/>
        <w:numPr>
          <w:ilvl w:val="1"/>
          <w:numId w:val="2"/>
        </w:numPr>
        <w:ind w:left="709" w:hanging="11"/>
        <w:rPr>
          <w:rFonts w:ascii="Times New Roman" w:hAnsi="Times New Roman"/>
          <w:lang w:val="ru-RU"/>
        </w:rPr>
      </w:pPr>
      <w:r w:rsidRPr="00CC25B6">
        <w:rPr>
          <w:rFonts w:ascii="Times New Roman" w:hAnsi="Times New Roman"/>
          <w:lang w:val="ru-RU"/>
        </w:rPr>
        <w:t>Главам сельских поселений муниципального района и руководителям</w:t>
      </w:r>
    </w:p>
    <w:p w:rsidR="00E71457" w:rsidRPr="00CC25B6" w:rsidRDefault="00E71457" w:rsidP="00052D76">
      <w:pPr>
        <w:pStyle w:val="a4"/>
        <w:rPr>
          <w:rFonts w:ascii="Times New Roman" w:hAnsi="Times New Roman"/>
          <w:lang w:val="ru-RU"/>
        </w:rPr>
      </w:pPr>
      <w:r w:rsidRPr="00CC25B6">
        <w:rPr>
          <w:rFonts w:ascii="Times New Roman" w:hAnsi="Times New Roman"/>
          <w:lang w:val="ru-RU"/>
        </w:rPr>
        <w:t>предприятий всех форм собственности учреждений, организаций:</w:t>
      </w:r>
    </w:p>
    <w:p w:rsidR="00E71457" w:rsidRPr="00CC25B6" w:rsidRDefault="00E71457" w:rsidP="00052D76">
      <w:pPr>
        <w:pStyle w:val="a4"/>
        <w:ind w:hanging="11"/>
        <w:rPr>
          <w:rFonts w:ascii="Times New Roman" w:hAnsi="Times New Roman"/>
          <w:lang w:val="ru-RU"/>
        </w:rPr>
      </w:pPr>
      <w:r w:rsidRPr="00CC25B6">
        <w:rPr>
          <w:rFonts w:ascii="Times New Roman" w:hAnsi="Times New Roman"/>
          <w:lang w:val="ru-RU"/>
        </w:rPr>
        <w:t xml:space="preserve">           4.1.1.   В срок до 1 мая 2013 года провести благоустройство и ремонт братских могил, мест  воинских захоронений, мемориальных комплексов, расположенных на территории поселений;</w:t>
      </w:r>
    </w:p>
    <w:p w:rsidR="00E71457" w:rsidRPr="00CC25B6" w:rsidRDefault="00E71457" w:rsidP="00052D76">
      <w:pPr>
        <w:pStyle w:val="a4"/>
        <w:ind w:hanging="11"/>
        <w:rPr>
          <w:rFonts w:ascii="Times New Roman" w:hAnsi="Times New Roman"/>
          <w:lang w:val="ru-RU"/>
        </w:rPr>
      </w:pPr>
      <w:r w:rsidRPr="00CC25B6">
        <w:rPr>
          <w:rFonts w:ascii="Times New Roman" w:hAnsi="Times New Roman"/>
          <w:lang w:val="ru-RU"/>
        </w:rPr>
        <w:t xml:space="preserve">          4.1.2.   8-9 мая провести возложение венков к памятникам советских воинов с    </w:t>
      </w:r>
    </w:p>
    <w:p w:rsidR="00E71457" w:rsidRPr="00CC25B6" w:rsidRDefault="00E71457" w:rsidP="00052D76">
      <w:pPr>
        <w:pStyle w:val="a4"/>
        <w:ind w:hanging="11"/>
        <w:rPr>
          <w:rFonts w:ascii="Times New Roman" w:hAnsi="Times New Roman"/>
          <w:lang w:val="ru-RU"/>
        </w:rPr>
      </w:pPr>
      <w:r w:rsidRPr="00CC25B6">
        <w:rPr>
          <w:rFonts w:ascii="Times New Roman" w:hAnsi="Times New Roman"/>
          <w:lang w:val="ru-RU"/>
        </w:rPr>
        <w:t>привлечением школьников, молодежи, общественности сельских поселений;</w:t>
      </w:r>
    </w:p>
    <w:p w:rsidR="00E71457" w:rsidRPr="00CC25B6" w:rsidRDefault="00E71457" w:rsidP="00052D76">
      <w:pPr>
        <w:pStyle w:val="a4"/>
        <w:ind w:hanging="11"/>
        <w:rPr>
          <w:rFonts w:ascii="Times New Roman" w:hAnsi="Times New Roman"/>
          <w:lang w:val="ru-RU"/>
        </w:rPr>
      </w:pPr>
      <w:r w:rsidRPr="00CC25B6">
        <w:rPr>
          <w:rFonts w:ascii="Times New Roman" w:hAnsi="Times New Roman"/>
          <w:lang w:val="ru-RU"/>
        </w:rPr>
        <w:t xml:space="preserve">           4.1.3.   В срок до 8 мая 2013 года провести встречи и чествования ветеранов Великой  Отечественной войны в трудовых коллективах сельских поселений;</w:t>
      </w:r>
    </w:p>
    <w:p w:rsidR="00E71457" w:rsidRPr="00CC25B6" w:rsidRDefault="00E71457" w:rsidP="00052D76">
      <w:pPr>
        <w:pStyle w:val="a4"/>
        <w:numPr>
          <w:ilvl w:val="0"/>
          <w:numId w:val="3"/>
        </w:numPr>
        <w:ind w:left="0" w:firstLine="709"/>
        <w:rPr>
          <w:rFonts w:ascii="Times New Roman" w:hAnsi="Times New Roman"/>
          <w:lang w:val="ru-RU"/>
        </w:rPr>
      </w:pPr>
      <w:r w:rsidRPr="00CC25B6">
        <w:rPr>
          <w:rFonts w:ascii="Times New Roman" w:hAnsi="Times New Roman"/>
          <w:lang w:val="ru-RU"/>
        </w:rPr>
        <w:t xml:space="preserve">Рекомендовать </w:t>
      </w:r>
      <w:r w:rsidR="00BC223E" w:rsidRPr="00CC25B6">
        <w:rPr>
          <w:rFonts w:ascii="Times New Roman" w:hAnsi="Times New Roman"/>
          <w:lang w:val="ru-RU"/>
        </w:rPr>
        <w:t xml:space="preserve">начальнику </w:t>
      </w:r>
      <w:r w:rsidRPr="00CC25B6">
        <w:rPr>
          <w:rFonts w:ascii="Times New Roman" w:hAnsi="Times New Roman"/>
          <w:lang w:val="ru-RU"/>
        </w:rPr>
        <w:t>О</w:t>
      </w:r>
      <w:r w:rsidR="00BC223E" w:rsidRPr="00CC25B6">
        <w:rPr>
          <w:rFonts w:ascii="Times New Roman" w:hAnsi="Times New Roman"/>
          <w:lang w:val="ru-RU"/>
        </w:rPr>
        <w:t>М</w:t>
      </w:r>
      <w:r w:rsidRPr="00CC25B6">
        <w:rPr>
          <w:rFonts w:ascii="Times New Roman" w:hAnsi="Times New Roman"/>
          <w:lang w:val="ru-RU"/>
        </w:rPr>
        <w:t>ВД  по Верхнемамонскому муниципальному району (</w:t>
      </w:r>
      <w:r w:rsidR="00BC223E" w:rsidRPr="00CC25B6">
        <w:rPr>
          <w:rFonts w:ascii="Times New Roman" w:hAnsi="Times New Roman"/>
          <w:lang w:val="ru-RU"/>
        </w:rPr>
        <w:t>Ф.И.О</w:t>
      </w:r>
      <w:r w:rsidRPr="00CC25B6">
        <w:rPr>
          <w:rFonts w:ascii="Times New Roman" w:hAnsi="Times New Roman"/>
          <w:lang w:val="ru-RU"/>
        </w:rPr>
        <w:t>.), начальнику отдела по делам ГО и ЧС администрации муниципального района (</w:t>
      </w:r>
      <w:r w:rsidR="00D427C4" w:rsidRPr="00CC25B6">
        <w:rPr>
          <w:rFonts w:ascii="Times New Roman" w:hAnsi="Times New Roman"/>
          <w:lang w:val="ru-RU"/>
        </w:rPr>
        <w:t>Ф.И.О.)</w:t>
      </w:r>
      <w:r w:rsidRPr="00CC25B6">
        <w:rPr>
          <w:rFonts w:ascii="Times New Roman" w:hAnsi="Times New Roman"/>
          <w:lang w:val="ru-RU"/>
        </w:rPr>
        <w:t xml:space="preserve"> обеспечить безопасность в период проведения праздничных мероприятий с 1 по 10 мая 2013 года.</w:t>
      </w:r>
    </w:p>
    <w:p w:rsidR="00E71457" w:rsidRPr="00CC25B6" w:rsidRDefault="00E71457" w:rsidP="00052D76">
      <w:pPr>
        <w:pStyle w:val="a4"/>
        <w:ind w:left="390" w:hanging="11"/>
        <w:rPr>
          <w:rFonts w:ascii="Times New Roman" w:hAnsi="Times New Roman"/>
          <w:lang w:val="ru-RU"/>
        </w:rPr>
      </w:pPr>
      <w:r w:rsidRPr="00CC25B6">
        <w:rPr>
          <w:rFonts w:ascii="Times New Roman" w:hAnsi="Times New Roman"/>
          <w:lang w:val="ru-RU"/>
        </w:rPr>
        <w:t xml:space="preserve">    7. Контроль за исполнением настоящего распоряжения оставляю за собой.</w:t>
      </w:r>
    </w:p>
    <w:p w:rsidR="00E71457" w:rsidRPr="00CC25B6" w:rsidRDefault="00E71457" w:rsidP="00052D76">
      <w:pPr>
        <w:pStyle w:val="a4"/>
        <w:tabs>
          <w:tab w:val="left" w:pos="426"/>
        </w:tabs>
        <w:rPr>
          <w:rFonts w:ascii="Times New Roman" w:hAnsi="Times New Roman"/>
          <w:lang w:val="ru-RU"/>
        </w:rPr>
      </w:pPr>
      <w:r w:rsidRPr="00CC25B6">
        <w:rPr>
          <w:rFonts w:ascii="Times New Roman" w:hAnsi="Times New Roman"/>
          <w:lang w:val="ru-RU"/>
        </w:rPr>
        <w:t xml:space="preserve">         </w:t>
      </w:r>
    </w:p>
    <w:p w:rsidR="00E71457" w:rsidRPr="00CC25B6" w:rsidRDefault="00E71457" w:rsidP="00052D76">
      <w:pPr>
        <w:pStyle w:val="a4"/>
        <w:tabs>
          <w:tab w:val="left" w:pos="426"/>
        </w:tabs>
        <w:rPr>
          <w:rFonts w:ascii="Times New Roman" w:hAnsi="Times New Roman"/>
          <w:lang w:val="ru-RU"/>
        </w:rPr>
      </w:pPr>
      <w:r w:rsidRPr="00CC25B6">
        <w:rPr>
          <w:rFonts w:ascii="Times New Roman" w:hAnsi="Times New Roman"/>
          <w:lang w:val="ru-RU"/>
        </w:rPr>
        <w:t>Глава Верхнемамонского</w:t>
      </w:r>
    </w:p>
    <w:p w:rsidR="00C335C6" w:rsidRPr="00CC25B6" w:rsidRDefault="00E71457">
      <w:pPr>
        <w:spacing w:after="0" w:line="240" w:lineRule="auto"/>
        <w:rPr>
          <w:rFonts w:ascii="Times New Roman" w:eastAsia="Times New Roman" w:hAnsi="Times New Roman"/>
          <w:sz w:val="20"/>
          <w:szCs w:val="20"/>
          <w:lang w:bidi="en-US"/>
        </w:rPr>
      </w:pPr>
      <w:r w:rsidRPr="00CC25B6">
        <w:rPr>
          <w:rFonts w:ascii="Times New Roman" w:hAnsi="Times New Roman"/>
          <w:sz w:val="20"/>
          <w:szCs w:val="20"/>
        </w:rPr>
        <w:t xml:space="preserve">муниципального района                                                                           </w:t>
      </w:r>
      <w:r w:rsidR="00D427C4" w:rsidRPr="00CC25B6">
        <w:rPr>
          <w:rFonts w:ascii="Times New Roman" w:hAnsi="Times New Roman"/>
          <w:sz w:val="20"/>
          <w:szCs w:val="20"/>
        </w:rPr>
        <w:t>И.О.Фамилия</w:t>
      </w:r>
      <w:r w:rsidR="00C335C6" w:rsidRPr="00CC25B6">
        <w:rPr>
          <w:rFonts w:ascii="Times New Roman" w:hAnsi="Times New Roman"/>
          <w:sz w:val="20"/>
          <w:szCs w:val="20"/>
        </w:rPr>
        <w:br w:type="page"/>
      </w:r>
    </w:p>
    <w:p w:rsidR="00E71457" w:rsidRPr="00CC25B6" w:rsidRDefault="00E71457" w:rsidP="00052D76">
      <w:pPr>
        <w:pStyle w:val="a4"/>
        <w:tabs>
          <w:tab w:val="left" w:pos="426"/>
        </w:tabs>
        <w:rPr>
          <w:rFonts w:ascii="Times New Roman" w:hAnsi="Times New Roman"/>
          <w:lang w:val="ru-RU"/>
        </w:rPr>
      </w:pPr>
    </w:p>
    <w:p w:rsidR="00512572" w:rsidRPr="00CC25B6" w:rsidRDefault="00512572" w:rsidP="00052D76">
      <w:pPr>
        <w:widowControl w:val="0"/>
        <w:autoSpaceDE w:val="0"/>
        <w:autoSpaceDN w:val="0"/>
        <w:adjustRightInd w:val="0"/>
        <w:spacing w:after="0" w:line="240" w:lineRule="auto"/>
        <w:jc w:val="right"/>
        <w:outlineLvl w:val="1"/>
        <w:rPr>
          <w:rFonts w:ascii="Times New Roman" w:hAnsi="Times New Roman"/>
          <w:sz w:val="20"/>
          <w:szCs w:val="20"/>
        </w:rPr>
      </w:pPr>
    </w:p>
    <w:p w:rsidR="00E71457"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E71457" w:rsidRPr="00CC25B6">
        <w:rPr>
          <w:rFonts w:ascii="Times New Roman" w:hAnsi="Times New Roman"/>
          <w:sz w:val="20"/>
          <w:szCs w:val="20"/>
        </w:rPr>
        <w:t xml:space="preserve">ие N </w:t>
      </w:r>
      <w:r w:rsidR="00785DFE" w:rsidRPr="00CC25B6">
        <w:rPr>
          <w:rFonts w:ascii="Times New Roman" w:hAnsi="Times New Roman"/>
          <w:sz w:val="20"/>
          <w:szCs w:val="20"/>
        </w:rPr>
        <w:t>6</w:t>
      </w:r>
    </w:p>
    <w:p w:rsidR="00AA0598" w:rsidRPr="00CC25B6" w:rsidRDefault="00AA0598" w:rsidP="00052D76">
      <w:pPr>
        <w:widowControl w:val="0"/>
        <w:autoSpaceDE w:val="0"/>
        <w:autoSpaceDN w:val="0"/>
        <w:adjustRightInd w:val="0"/>
        <w:spacing w:after="0" w:line="240" w:lineRule="auto"/>
        <w:jc w:val="right"/>
        <w:outlineLvl w:val="1"/>
        <w:rPr>
          <w:rFonts w:ascii="Times New Roman" w:hAnsi="Times New Roman"/>
          <w:sz w:val="20"/>
          <w:szCs w:val="20"/>
        </w:rPr>
      </w:pPr>
    </w:p>
    <w:p w:rsidR="00AA0598" w:rsidRPr="00CC25B6" w:rsidRDefault="00AA0598" w:rsidP="00052D76">
      <w:pPr>
        <w:widowControl w:val="0"/>
        <w:autoSpaceDE w:val="0"/>
        <w:autoSpaceDN w:val="0"/>
        <w:adjustRightInd w:val="0"/>
        <w:spacing w:after="0" w:line="240" w:lineRule="auto"/>
        <w:jc w:val="right"/>
        <w:outlineLvl w:val="1"/>
        <w:rPr>
          <w:rFonts w:ascii="Times New Roman" w:hAnsi="Times New Roman"/>
          <w:sz w:val="20"/>
          <w:szCs w:val="20"/>
        </w:rPr>
      </w:pPr>
    </w:p>
    <w:p w:rsidR="00E71457" w:rsidRPr="00CC25B6" w:rsidRDefault="00756F54" w:rsidP="00052D76">
      <w:pPr>
        <w:pStyle w:val="a6"/>
        <w:jc w:val="center"/>
        <w:rPr>
          <w:rFonts w:ascii="Times New Roman" w:hAnsi="Times New Roman" w:cs="Times New Roman"/>
        </w:rPr>
      </w:pPr>
      <w:r w:rsidRPr="00CC25B6">
        <w:rPr>
          <w:rFonts w:ascii="Times New Roman" w:hAnsi="Times New Roman" w:cs="Times New Roman"/>
          <w:noProof/>
        </w:rPr>
        <w:drawing>
          <wp:inline distT="0" distB="0" distL="0" distR="0">
            <wp:extent cx="799465" cy="793115"/>
            <wp:effectExtent l="19050" t="0" r="635" b="0"/>
            <wp:docPr id="7" name="Рисунок 7"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лаг"/>
                    <pic:cNvPicPr>
                      <a:picLocks noChangeAspect="1" noChangeArrowheads="1"/>
                    </pic:cNvPicPr>
                  </pic:nvPicPr>
                  <pic:blipFill>
                    <a:blip r:embed="rId8" cstate="print"/>
                    <a:srcRect/>
                    <a:stretch>
                      <a:fillRect/>
                    </a:stretch>
                  </pic:blipFill>
                  <pic:spPr bwMode="auto">
                    <a:xfrm>
                      <a:off x="0" y="0"/>
                      <a:ext cx="799465" cy="793115"/>
                    </a:xfrm>
                    <a:prstGeom prst="rect">
                      <a:avLst/>
                    </a:prstGeom>
                    <a:noFill/>
                    <a:ln w="9525">
                      <a:noFill/>
                      <a:miter lim="800000"/>
                      <a:headEnd/>
                      <a:tailEnd/>
                    </a:ln>
                  </pic:spPr>
                </pic:pic>
              </a:graphicData>
            </a:graphic>
          </wp:inline>
        </w:drawing>
      </w:r>
    </w:p>
    <w:p w:rsidR="00E71457" w:rsidRPr="00CC25B6" w:rsidRDefault="00E71457" w:rsidP="00052D76">
      <w:pPr>
        <w:pStyle w:val="a6"/>
        <w:jc w:val="center"/>
        <w:rPr>
          <w:rFonts w:ascii="Times New Roman" w:hAnsi="Times New Roman" w:cs="Times New Roman"/>
          <w:b/>
        </w:rPr>
      </w:pPr>
      <w:r w:rsidRPr="00CC25B6">
        <w:rPr>
          <w:rFonts w:ascii="Times New Roman" w:hAnsi="Times New Roman" w:cs="Times New Roman"/>
          <w:b/>
        </w:rPr>
        <w:t xml:space="preserve">АДМИНИСТРАЦИЯ </w:t>
      </w:r>
    </w:p>
    <w:p w:rsidR="00E71457" w:rsidRPr="00CC25B6" w:rsidRDefault="00E71457" w:rsidP="00052D76">
      <w:pPr>
        <w:pStyle w:val="a6"/>
        <w:jc w:val="center"/>
        <w:rPr>
          <w:rFonts w:ascii="Times New Roman" w:hAnsi="Times New Roman" w:cs="Times New Roman"/>
          <w:b/>
        </w:rPr>
      </w:pPr>
      <w:r w:rsidRPr="00CC25B6">
        <w:rPr>
          <w:rFonts w:ascii="Times New Roman" w:hAnsi="Times New Roman" w:cs="Times New Roman"/>
          <w:b/>
        </w:rPr>
        <w:t>ВЕРХНЕМАМОНСКОГО МУНИЦИПАЛЬНОГО  РАЙОНА</w:t>
      </w:r>
    </w:p>
    <w:p w:rsidR="00E71457" w:rsidRPr="00CC25B6" w:rsidRDefault="00E71457" w:rsidP="00052D76">
      <w:pPr>
        <w:pStyle w:val="a6"/>
        <w:jc w:val="center"/>
        <w:rPr>
          <w:rFonts w:ascii="Times New Roman" w:hAnsi="Times New Roman" w:cs="Times New Roman"/>
          <w:b/>
        </w:rPr>
      </w:pPr>
    </w:p>
    <w:p w:rsidR="00E71457" w:rsidRPr="00CC25B6" w:rsidRDefault="00E71457" w:rsidP="00052D76">
      <w:pPr>
        <w:pStyle w:val="a6"/>
        <w:jc w:val="center"/>
        <w:rPr>
          <w:rFonts w:ascii="Times New Roman" w:hAnsi="Times New Roman" w:cs="Times New Roman"/>
          <w:b/>
        </w:rPr>
      </w:pPr>
    </w:p>
    <w:p w:rsidR="00E71457" w:rsidRPr="00CC25B6" w:rsidRDefault="00E71457" w:rsidP="00052D76">
      <w:pPr>
        <w:pStyle w:val="a6"/>
        <w:jc w:val="center"/>
        <w:rPr>
          <w:rFonts w:ascii="Times New Roman" w:hAnsi="Times New Roman" w:cs="Times New Roman"/>
          <w:b/>
        </w:rPr>
      </w:pPr>
      <w:r w:rsidRPr="00CC25B6">
        <w:rPr>
          <w:rFonts w:ascii="Times New Roman" w:hAnsi="Times New Roman" w:cs="Times New Roman"/>
          <w:b/>
        </w:rPr>
        <w:t>РАСПОРЯЖЕНИЕ</w:t>
      </w: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от       13 июня      20</w:t>
      </w:r>
      <w:r w:rsidR="007F3E11" w:rsidRPr="00CC25B6">
        <w:rPr>
          <w:rFonts w:ascii="Times New Roman" w:hAnsi="Times New Roman" w:cs="Times New Roman"/>
        </w:rPr>
        <w:t>21</w:t>
      </w:r>
      <w:r w:rsidRPr="00CC25B6">
        <w:rPr>
          <w:rFonts w:ascii="Times New Roman" w:hAnsi="Times New Roman" w:cs="Times New Roman"/>
        </w:rPr>
        <w:t xml:space="preserve">г.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  12 -«Л»</w:t>
      </w: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 xml:space="preserve"> ----------</w:t>
      </w: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 xml:space="preserve">   с.Верхний Мамон</w:t>
      </w: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b/>
        </w:rPr>
      </w:pPr>
      <w:r w:rsidRPr="00CC25B6">
        <w:rPr>
          <w:rFonts w:ascii="Times New Roman" w:hAnsi="Times New Roman" w:cs="Times New Roman"/>
          <w:b/>
        </w:rPr>
        <w:t>О приеме на работу</w:t>
      </w:r>
    </w:p>
    <w:p w:rsidR="00E71457" w:rsidRPr="00CC25B6" w:rsidRDefault="00E71457" w:rsidP="00052D76">
      <w:pPr>
        <w:pStyle w:val="a6"/>
        <w:rPr>
          <w:rFonts w:ascii="Times New Roman" w:hAnsi="Times New Roman" w:cs="Times New Roman"/>
          <w:b/>
        </w:rPr>
      </w:pPr>
      <w:r w:rsidRPr="00CC25B6">
        <w:rPr>
          <w:rFonts w:ascii="Times New Roman" w:hAnsi="Times New Roman" w:cs="Times New Roman"/>
          <w:b/>
        </w:rPr>
        <w:t>Ивановой Л.</w:t>
      </w:r>
      <w:r w:rsidR="00BC5D49" w:rsidRPr="00CC25B6">
        <w:rPr>
          <w:rFonts w:ascii="Times New Roman" w:hAnsi="Times New Roman" w:cs="Times New Roman"/>
          <w:b/>
        </w:rPr>
        <w:t>С</w:t>
      </w:r>
      <w:r w:rsidRPr="00CC25B6">
        <w:rPr>
          <w:rFonts w:ascii="Times New Roman" w:hAnsi="Times New Roman" w:cs="Times New Roman"/>
          <w:b/>
        </w:rPr>
        <w:t>.</w:t>
      </w:r>
    </w:p>
    <w:p w:rsidR="00E71457" w:rsidRPr="00CC25B6" w:rsidRDefault="00E71457" w:rsidP="00052D76">
      <w:pPr>
        <w:pStyle w:val="a6"/>
        <w:rPr>
          <w:rFonts w:ascii="Times New Roman" w:hAnsi="Times New Roman" w:cs="Times New Roman"/>
        </w:rPr>
      </w:pPr>
    </w:p>
    <w:p w:rsidR="00E71457" w:rsidRPr="00CC25B6" w:rsidRDefault="00E71457" w:rsidP="00052D76">
      <w:pPr>
        <w:pStyle w:val="a6"/>
        <w:jc w:val="both"/>
        <w:rPr>
          <w:rFonts w:ascii="Times New Roman" w:hAnsi="Times New Roman" w:cs="Times New Roman"/>
        </w:rPr>
      </w:pPr>
    </w:p>
    <w:p w:rsidR="00E71457" w:rsidRPr="00CC25B6" w:rsidRDefault="00E71457" w:rsidP="00052D76">
      <w:pPr>
        <w:pStyle w:val="a6"/>
        <w:jc w:val="both"/>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b/>
        </w:rPr>
        <w:t xml:space="preserve">Иванову Людмилу </w:t>
      </w:r>
      <w:r w:rsidR="00BC5D49" w:rsidRPr="00CC25B6">
        <w:rPr>
          <w:rFonts w:ascii="Times New Roman" w:hAnsi="Times New Roman" w:cs="Times New Roman"/>
          <w:b/>
        </w:rPr>
        <w:t>Сергеевну</w:t>
      </w:r>
      <w:r w:rsidRPr="00CC25B6">
        <w:rPr>
          <w:rFonts w:ascii="Times New Roman" w:hAnsi="Times New Roman" w:cs="Times New Roman"/>
          <w:b/>
        </w:rPr>
        <w:t xml:space="preserve">   </w:t>
      </w:r>
      <w:r w:rsidRPr="00CC25B6">
        <w:rPr>
          <w:rFonts w:ascii="Times New Roman" w:hAnsi="Times New Roman" w:cs="Times New Roman"/>
        </w:rPr>
        <w:t xml:space="preserve"> – принять на работу на должность ведущего специалиста отдела организационной работы</w:t>
      </w:r>
      <w:r w:rsidR="00D427C4" w:rsidRPr="00CC25B6">
        <w:rPr>
          <w:rFonts w:ascii="Times New Roman" w:hAnsi="Times New Roman" w:cs="Times New Roman"/>
        </w:rPr>
        <w:t xml:space="preserve"> и муниципальной службы</w:t>
      </w:r>
      <w:r w:rsidRPr="00CC25B6">
        <w:rPr>
          <w:rFonts w:ascii="Times New Roman" w:hAnsi="Times New Roman" w:cs="Times New Roman"/>
        </w:rPr>
        <w:t xml:space="preserve">  администрации Верхнемамонского муниципального района с 15.06.2013г. с испытательным сроком 3 месяца.</w:t>
      </w: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ab/>
        <w:t>Оплату производить согласно штатного расписания.</w:t>
      </w:r>
    </w:p>
    <w:p w:rsidR="00E71457" w:rsidRPr="00CC25B6" w:rsidRDefault="00E71457" w:rsidP="00052D76">
      <w:pPr>
        <w:pStyle w:val="a6"/>
        <w:rPr>
          <w:rFonts w:ascii="Times New Roman" w:hAnsi="Times New Roman" w:cs="Times New Roman"/>
        </w:rPr>
      </w:pPr>
    </w:p>
    <w:p w:rsidR="00E71457" w:rsidRPr="00CC25B6" w:rsidRDefault="00E71457" w:rsidP="00052D76">
      <w:pPr>
        <w:pStyle w:val="a6"/>
        <w:jc w:val="both"/>
        <w:rPr>
          <w:rFonts w:ascii="Times New Roman" w:hAnsi="Times New Roman" w:cs="Times New Roman"/>
        </w:rPr>
      </w:pPr>
      <w:r w:rsidRPr="00CC25B6">
        <w:rPr>
          <w:rFonts w:ascii="Times New Roman" w:hAnsi="Times New Roman" w:cs="Times New Roman"/>
        </w:rPr>
        <w:tab/>
        <w:t>Основание: Заявление Ивановой Л.</w:t>
      </w:r>
      <w:r w:rsidR="00BC5D49" w:rsidRPr="00CC25B6">
        <w:rPr>
          <w:rFonts w:ascii="Times New Roman" w:hAnsi="Times New Roman" w:cs="Times New Roman"/>
        </w:rPr>
        <w:t>С</w:t>
      </w:r>
      <w:r w:rsidRPr="00CC25B6">
        <w:rPr>
          <w:rFonts w:ascii="Times New Roman" w:hAnsi="Times New Roman" w:cs="Times New Roman"/>
        </w:rPr>
        <w:t>.  от 11.06.2013г.</w:t>
      </w:r>
    </w:p>
    <w:p w:rsidR="00E71457" w:rsidRPr="00CC25B6" w:rsidRDefault="00E71457" w:rsidP="00052D76">
      <w:pPr>
        <w:pStyle w:val="a6"/>
        <w:jc w:val="both"/>
        <w:rPr>
          <w:rFonts w:ascii="Times New Roman" w:hAnsi="Times New Roman" w:cs="Times New Roman"/>
        </w:rPr>
      </w:pPr>
      <w:r w:rsidRPr="00CC25B6">
        <w:rPr>
          <w:rFonts w:ascii="Times New Roman" w:hAnsi="Times New Roman" w:cs="Times New Roman"/>
        </w:rPr>
        <w:t xml:space="preserve">                              ст.70 ТК РФ.</w:t>
      </w:r>
    </w:p>
    <w:p w:rsidR="00E71457" w:rsidRPr="00CC25B6" w:rsidRDefault="00E71457" w:rsidP="00052D76">
      <w:pPr>
        <w:pStyle w:val="a6"/>
        <w:jc w:val="both"/>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 xml:space="preserve">   </w:t>
      </w:r>
    </w:p>
    <w:p w:rsidR="00E71457" w:rsidRPr="00CC25B6" w:rsidRDefault="00E71457" w:rsidP="00052D76">
      <w:pPr>
        <w:pStyle w:val="a6"/>
        <w:jc w:val="both"/>
        <w:rPr>
          <w:rFonts w:ascii="Times New Roman" w:hAnsi="Times New Roman" w:cs="Times New Roman"/>
        </w:rPr>
      </w:pPr>
    </w:p>
    <w:p w:rsidR="00E71457" w:rsidRPr="00CC25B6" w:rsidRDefault="00E71457" w:rsidP="00052D76">
      <w:pPr>
        <w:pStyle w:val="a6"/>
        <w:rPr>
          <w:rFonts w:ascii="Times New Roman" w:hAnsi="Times New Roman" w:cs="Times New Roman"/>
        </w:rPr>
      </w:pP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Глава Верхнемамонского</w:t>
      </w:r>
    </w:p>
    <w:p w:rsidR="00E71457" w:rsidRPr="00CC25B6" w:rsidRDefault="00E71457" w:rsidP="00052D76">
      <w:pPr>
        <w:pStyle w:val="a6"/>
        <w:rPr>
          <w:rFonts w:ascii="Times New Roman" w:hAnsi="Times New Roman" w:cs="Times New Roman"/>
        </w:rPr>
      </w:pPr>
      <w:r w:rsidRPr="00CC25B6">
        <w:rPr>
          <w:rFonts w:ascii="Times New Roman" w:hAnsi="Times New Roman" w:cs="Times New Roman"/>
        </w:rPr>
        <w:t>муниципального района</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00D427C4" w:rsidRPr="00CC25B6">
        <w:rPr>
          <w:rFonts w:ascii="Times New Roman" w:hAnsi="Times New Roman" w:cs="Times New Roman"/>
        </w:rPr>
        <w:t>И.О.Фамилия</w:t>
      </w:r>
    </w:p>
    <w:p w:rsidR="00D427C4" w:rsidRPr="00CC25B6" w:rsidRDefault="00D427C4" w:rsidP="00052D76">
      <w:pPr>
        <w:pStyle w:val="a6"/>
        <w:rPr>
          <w:rFonts w:ascii="Times New Roman" w:hAnsi="Times New Roman" w:cs="Times New Roman"/>
        </w:rPr>
      </w:pPr>
    </w:p>
    <w:p w:rsidR="00D427C4" w:rsidRPr="00CC25B6" w:rsidRDefault="00D427C4" w:rsidP="00052D76">
      <w:pPr>
        <w:pStyle w:val="a6"/>
        <w:rPr>
          <w:rFonts w:ascii="Times New Roman" w:hAnsi="Times New Roman" w:cs="Times New Roman"/>
        </w:rPr>
      </w:pPr>
      <w:r w:rsidRPr="00CC25B6">
        <w:rPr>
          <w:rFonts w:ascii="Times New Roman" w:hAnsi="Times New Roman" w:cs="Times New Roman"/>
        </w:rPr>
        <w:t>С распоряжением ознакомлен (а):</w:t>
      </w:r>
    </w:p>
    <w:p w:rsidR="007F3E11" w:rsidRPr="00CC25B6" w:rsidRDefault="00D427C4">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t>Иванова Л.С. _____________________ «______»____________20____г.</w:t>
      </w:r>
    </w:p>
    <w:p w:rsidR="00D427C4" w:rsidRPr="00CC25B6" w:rsidRDefault="00D427C4" w:rsidP="00052D76">
      <w:pPr>
        <w:pStyle w:val="a6"/>
        <w:rPr>
          <w:rFonts w:ascii="Times New Roman" w:hAnsi="Times New Roman" w:cs="Times New Roman"/>
        </w:rPr>
      </w:pPr>
    </w:p>
    <w:p w:rsidR="00A72AD5" w:rsidRPr="00CC25B6" w:rsidRDefault="00D427C4">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t xml:space="preserve">                             подпись</w:t>
      </w:r>
      <w:r w:rsidR="00A72AD5" w:rsidRPr="00CC25B6">
        <w:rPr>
          <w:rFonts w:ascii="Times New Roman" w:hAnsi="Times New Roman"/>
          <w:sz w:val="20"/>
          <w:szCs w:val="20"/>
        </w:rPr>
        <w:br w:type="page"/>
      </w:r>
    </w:p>
    <w:p w:rsidR="00D427C4" w:rsidRPr="00CC25B6" w:rsidRDefault="00D427C4" w:rsidP="00052D76">
      <w:pPr>
        <w:pStyle w:val="a6"/>
        <w:rPr>
          <w:rFonts w:ascii="Times New Roman" w:hAnsi="Times New Roman" w:cs="Times New Roman"/>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17" w:name="Par1947"/>
      <w:bookmarkStart w:id="18" w:name="Par2137"/>
      <w:bookmarkStart w:id="19" w:name="Par2188"/>
      <w:bookmarkStart w:id="20" w:name="Par2237"/>
      <w:bookmarkStart w:id="21" w:name="Par2365"/>
      <w:bookmarkStart w:id="22" w:name="Par2430"/>
      <w:bookmarkEnd w:id="17"/>
      <w:bookmarkEnd w:id="18"/>
      <w:bookmarkEnd w:id="19"/>
      <w:bookmarkEnd w:id="20"/>
      <w:bookmarkEnd w:id="21"/>
      <w:bookmarkEnd w:id="22"/>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785DFE" w:rsidRPr="00CC25B6">
        <w:rPr>
          <w:rFonts w:ascii="Times New Roman" w:hAnsi="Times New Roman"/>
          <w:sz w:val="20"/>
          <w:szCs w:val="20"/>
        </w:rPr>
        <w:t>7</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jc w:val="center"/>
        <w:rPr>
          <w:rFonts w:ascii="Times New Roman" w:hAnsi="Times New Roman" w:cs="Times New Roman"/>
          <w:b/>
        </w:rPr>
      </w:pPr>
      <w:r w:rsidRPr="00CC25B6">
        <w:rPr>
          <w:rFonts w:ascii="Times New Roman" w:hAnsi="Times New Roman" w:cs="Times New Roman"/>
          <w:b/>
        </w:rPr>
        <w:t xml:space="preserve">АДМИНИСТРАЦИЯ </w:t>
      </w:r>
      <w:r w:rsidR="00EF1CF8" w:rsidRPr="00CC25B6">
        <w:rPr>
          <w:rFonts w:ascii="Times New Roman" w:hAnsi="Times New Roman" w:cs="Times New Roman"/>
          <w:b/>
        </w:rPr>
        <w:t>ВЕРХНЕМАМОНСКОГО МУНИЦИПАЛЬНОГО РАЙОНА ВОРОНЕЖСКОЙ ОБЛАСТИ</w:t>
      </w:r>
      <w:r w:rsidRPr="00CC25B6">
        <w:rPr>
          <w:rFonts w:ascii="Times New Roman" w:hAnsi="Times New Roman" w:cs="Times New Roman"/>
          <w:b/>
        </w:rPr>
        <w:t xml:space="preserve">                     </w:t>
      </w:r>
    </w:p>
    <w:p w:rsidR="006165F0" w:rsidRPr="00CC25B6" w:rsidRDefault="006165F0" w:rsidP="00052D76">
      <w:pPr>
        <w:pStyle w:val="ConsPlusNonformat"/>
        <w:rPr>
          <w:rFonts w:ascii="Times New Roman" w:hAnsi="Times New Roman" w:cs="Times New Roman"/>
          <w:b/>
        </w:rPr>
      </w:pPr>
      <w:r w:rsidRPr="00CC25B6">
        <w:rPr>
          <w:rFonts w:ascii="Times New Roman" w:hAnsi="Times New Roman" w:cs="Times New Roman"/>
          <w:b/>
        </w:rPr>
        <w:t xml:space="preserve">              </w:t>
      </w:r>
    </w:p>
    <w:p w:rsidR="006165F0" w:rsidRPr="00CC25B6" w:rsidRDefault="006165F0" w:rsidP="00052D76">
      <w:pPr>
        <w:pStyle w:val="ConsPlusNonformat"/>
        <w:jc w:val="center"/>
        <w:rPr>
          <w:rFonts w:ascii="Times New Roman" w:hAnsi="Times New Roman" w:cs="Times New Roman"/>
          <w:b/>
        </w:rPr>
      </w:pPr>
      <w:r w:rsidRPr="00CC25B6">
        <w:rPr>
          <w:rFonts w:ascii="Times New Roman" w:hAnsi="Times New Roman" w:cs="Times New Roman"/>
          <w:b/>
        </w:rPr>
        <w:t>ПРОТОКОЛ</w:t>
      </w:r>
    </w:p>
    <w:p w:rsidR="006165F0" w:rsidRPr="00CC25B6" w:rsidRDefault="006165F0" w:rsidP="00052D76">
      <w:pPr>
        <w:pStyle w:val="ConsPlusNonformat"/>
        <w:jc w:val="center"/>
        <w:rPr>
          <w:rFonts w:ascii="Times New Roman" w:hAnsi="Times New Roman" w:cs="Times New Roman"/>
          <w:b/>
        </w:rPr>
      </w:pPr>
      <w:r w:rsidRPr="00CC25B6">
        <w:rPr>
          <w:rFonts w:ascii="Times New Roman" w:hAnsi="Times New Roman" w:cs="Times New Roman"/>
          <w:b/>
        </w:rPr>
        <w:t xml:space="preserve">заседания комиссии по </w:t>
      </w:r>
      <w:r w:rsidR="007F1093" w:rsidRPr="00CC25B6">
        <w:rPr>
          <w:rFonts w:ascii="Times New Roman" w:hAnsi="Times New Roman" w:cs="Times New Roman"/>
          <w:b/>
        </w:rPr>
        <w:t>соблюдению требований</w:t>
      </w:r>
    </w:p>
    <w:p w:rsidR="007F1093" w:rsidRPr="00CC25B6" w:rsidRDefault="007F1093" w:rsidP="00052D76">
      <w:pPr>
        <w:pStyle w:val="ConsPlusNonformat"/>
        <w:jc w:val="center"/>
        <w:rPr>
          <w:rFonts w:ascii="Times New Roman" w:hAnsi="Times New Roman" w:cs="Times New Roman"/>
        </w:rPr>
      </w:pPr>
      <w:r w:rsidRPr="00CC25B6">
        <w:rPr>
          <w:rFonts w:ascii="Times New Roman" w:hAnsi="Times New Roman" w:cs="Times New Roman"/>
          <w:b/>
        </w:rPr>
        <w:t>к служебному поведению и урегулированию конфликта интересов</w:t>
      </w:r>
    </w:p>
    <w:p w:rsidR="007F1093" w:rsidRPr="00CC25B6" w:rsidRDefault="007F1093" w:rsidP="00052D76">
      <w:pPr>
        <w:pStyle w:val="ConsPlusNonformat"/>
        <w:rPr>
          <w:rFonts w:ascii="Times New Roman" w:hAnsi="Times New Roman" w:cs="Times New Roman"/>
        </w:rPr>
      </w:pPr>
    </w:p>
    <w:p w:rsidR="007F1093" w:rsidRPr="00CC25B6" w:rsidRDefault="007F1093"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26 января 20</w:t>
      </w:r>
      <w:r w:rsidR="00A72AD5" w:rsidRPr="00CC25B6">
        <w:rPr>
          <w:rFonts w:ascii="Times New Roman" w:hAnsi="Times New Roman" w:cs="Times New Roman"/>
        </w:rPr>
        <w:t>21</w:t>
      </w:r>
      <w:r w:rsidRPr="00CC25B6">
        <w:rPr>
          <w:rFonts w:ascii="Times New Roman" w:hAnsi="Times New Roman" w:cs="Times New Roman"/>
        </w:rPr>
        <w:t xml:space="preserve"> года                                                     </w:t>
      </w:r>
      <w:r w:rsidR="007F1093" w:rsidRPr="00CC25B6">
        <w:rPr>
          <w:rFonts w:ascii="Times New Roman" w:hAnsi="Times New Roman" w:cs="Times New Roman"/>
        </w:rPr>
        <w:tab/>
      </w:r>
      <w:r w:rsidR="007F1093" w:rsidRPr="00CC25B6">
        <w:rPr>
          <w:rFonts w:ascii="Times New Roman" w:hAnsi="Times New Roman" w:cs="Times New Roman"/>
        </w:rPr>
        <w:tab/>
      </w:r>
      <w:r w:rsidR="007F1093" w:rsidRPr="00CC25B6">
        <w:rPr>
          <w:rFonts w:ascii="Times New Roman" w:hAnsi="Times New Roman" w:cs="Times New Roman"/>
        </w:rPr>
        <w:tab/>
      </w:r>
      <w:r w:rsidR="007F1093" w:rsidRPr="00CC25B6">
        <w:rPr>
          <w:rFonts w:ascii="Times New Roman" w:hAnsi="Times New Roman" w:cs="Times New Roman"/>
        </w:rPr>
        <w:tab/>
      </w:r>
      <w:r w:rsidR="007F1093" w:rsidRPr="00CC25B6">
        <w:rPr>
          <w:rFonts w:ascii="Times New Roman" w:hAnsi="Times New Roman" w:cs="Times New Roman"/>
        </w:rPr>
        <w:tab/>
      </w:r>
      <w:r w:rsidRPr="00CC25B6">
        <w:rPr>
          <w:rFonts w:ascii="Times New Roman" w:hAnsi="Times New Roman" w:cs="Times New Roman"/>
        </w:rPr>
        <w:t>N 1</w:t>
      </w:r>
    </w:p>
    <w:p w:rsidR="007F1093" w:rsidRPr="00CC25B6" w:rsidRDefault="007F1093" w:rsidP="00052D76">
      <w:pPr>
        <w:pStyle w:val="ConsPlusNonformat"/>
        <w:rPr>
          <w:rFonts w:ascii="Times New Roman" w:hAnsi="Times New Roman" w:cs="Times New Roman"/>
        </w:rPr>
      </w:pPr>
      <w:r w:rsidRPr="00CC25B6">
        <w:rPr>
          <w:rFonts w:ascii="Times New Roman" w:hAnsi="Times New Roman" w:cs="Times New Roman"/>
        </w:rPr>
        <w:t xml:space="preserve"> с.Верхний Мамон</w:t>
      </w:r>
    </w:p>
    <w:p w:rsidR="007F1093" w:rsidRPr="00CC25B6" w:rsidRDefault="007F1093" w:rsidP="00052D76">
      <w:pPr>
        <w:pStyle w:val="ConsPlusNonformat"/>
        <w:rPr>
          <w:rFonts w:ascii="Times New Roman" w:hAnsi="Times New Roman" w:cs="Times New Roman"/>
        </w:rPr>
      </w:pPr>
    </w:p>
    <w:p w:rsidR="007F1093" w:rsidRPr="00CC25B6" w:rsidRDefault="007F1093"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Председатель                         - И.О. </w:t>
      </w:r>
      <w:r w:rsidR="007F1093" w:rsidRPr="00CC25B6">
        <w:rPr>
          <w:rFonts w:ascii="Times New Roman" w:hAnsi="Times New Roman" w:cs="Times New Roman"/>
        </w:rPr>
        <w:t>Фамилия (в именительном падеже</w:t>
      </w:r>
      <w:r w:rsidR="00112B66" w:rsidRPr="00CC25B6">
        <w:rPr>
          <w:rFonts w:ascii="Times New Roman" w:hAnsi="Times New Roman" w:cs="Times New Roman"/>
        </w:rPr>
        <w:t>)</w:t>
      </w:r>
    </w:p>
    <w:p w:rsidR="007F1093"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(Председательствующий)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Секретарь                            </w:t>
      </w:r>
      <w:r w:rsidR="007F1093" w:rsidRPr="00CC25B6">
        <w:rPr>
          <w:rFonts w:ascii="Times New Roman" w:hAnsi="Times New Roman" w:cs="Times New Roman"/>
        </w:rPr>
        <w:t xml:space="preserve">   </w:t>
      </w:r>
      <w:r w:rsidRPr="00CC25B6">
        <w:rPr>
          <w:rFonts w:ascii="Times New Roman" w:hAnsi="Times New Roman" w:cs="Times New Roman"/>
        </w:rPr>
        <w:t>- И.О. Фамилия (в имен</w:t>
      </w:r>
      <w:r w:rsidR="007F1093" w:rsidRPr="00CC25B6">
        <w:rPr>
          <w:rFonts w:ascii="Times New Roman" w:hAnsi="Times New Roman" w:cs="Times New Roman"/>
        </w:rPr>
        <w:t>ительном падеже)</w:t>
      </w:r>
    </w:p>
    <w:p w:rsidR="007F1093" w:rsidRPr="00CC25B6" w:rsidRDefault="007F1093"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Присутствовали:                    </w:t>
      </w:r>
      <w:r w:rsidR="007F1093" w:rsidRPr="00CC25B6">
        <w:rPr>
          <w:rFonts w:ascii="Times New Roman" w:hAnsi="Times New Roman" w:cs="Times New Roman"/>
        </w:rPr>
        <w:t>- 8</w:t>
      </w:r>
      <w:r w:rsidRPr="00CC25B6">
        <w:rPr>
          <w:rFonts w:ascii="Times New Roman" w:hAnsi="Times New Roman" w:cs="Times New Roman"/>
        </w:rPr>
        <w:t xml:space="preserve"> человек (список прилагается)     </w:t>
      </w:r>
    </w:p>
    <w:p w:rsidR="007F1093" w:rsidRPr="00CC25B6" w:rsidRDefault="007F1093" w:rsidP="00052D76">
      <w:pPr>
        <w:pStyle w:val="ConsPlusNonformat"/>
        <w:rPr>
          <w:rFonts w:ascii="Times New Roman" w:hAnsi="Times New Roman" w:cs="Times New Roman"/>
          <w:b/>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b/>
        </w:rPr>
        <w:t>или</w:t>
      </w:r>
      <w:r w:rsidRPr="00CC25B6">
        <w:rPr>
          <w:rFonts w:ascii="Times New Roman" w:hAnsi="Times New Roman" w:cs="Times New Roman"/>
        </w:rPr>
        <w:t xml:space="preserve">                                              </w:t>
      </w:r>
    </w:p>
    <w:p w:rsidR="007F1093" w:rsidRPr="00CC25B6" w:rsidRDefault="007F1093" w:rsidP="00052D76">
      <w:pPr>
        <w:pStyle w:val="ConsPlusNonformat"/>
        <w:rPr>
          <w:rFonts w:ascii="Times New Roman" w:hAnsi="Times New Roman" w:cs="Times New Roman"/>
        </w:rPr>
      </w:pPr>
      <w:r w:rsidRPr="00CC25B6">
        <w:rPr>
          <w:rFonts w:ascii="Times New Roman" w:hAnsi="Times New Roman" w:cs="Times New Roman"/>
        </w:rPr>
        <w:t xml:space="preserve">Наименование должностей  присутствующих </w:t>
      </w:r>
    </w:p>
    <w:p w:rsidR="007F1093" w:rsidRPr="00CC25B6" w:rsidRDefault="006165F0" w:rsidP="00052D76">
      <w:pPr>
        <w:pStyle w:val="ConsPlusNonformat"/>
        <w:ind w:left="2124" w:firstLine="708"/>
        <w:rPr>
          <w:rFonts w:ascii="Times New Roman" w:hAnsi="Times New Roman" w:cs="Times New Roman"/>
        </w:rPr>
      </w:pPr>
      <w:r w:rsidRPr="00CC25B6">
        <w:rPr>
          <w:rFonts w:ascii="Times New Roman" w:hAnsi="Times New Roman" w:cs="Times New Roman"/>
        </w:rPr>
        <w:t xml:space="preserve">- И.О. Фамилия (в алфавитном порядке)                             </w:t>
      </w:r>
      <w:r w:rsidR="007F1093" w:rsidRPr="00CC25B6">
        <w:rPr>
          <w:rFonts w:ascii="Times New Roman" w:hAnsi="Times New Roman" w:cs="Times New Roman"/>
        </w:rPr>
        <w:t xml:space="preserve">                               </w:t>
      </w:r>
    </w:p>
    <w:p w:rsidR="007F1093" w:rsidRPr="00CC25B6" w:rsidRDefault="007F1093" w:rsidP="00052D76">
      <w:pPr>
        <w:pStyle w:val="ConsPlusNonformat"/>
        <w:ind w:left="2124" w:firstLine="708"/>
        <w:rPr>
          <w:rFonts w:ascii="Times New Roman" w:hAnsi="Times New Roman" w:cs="Times New Roman"/>
        </w:rPr>
      </w:pPr>
    </w:p>
    <w:p w:rsidR="007F1093" w:rsidRPr="00CC25B6" w:rsidRDefault="006165F0" w:rsidP="00052D76">
      <w:pPr>
        <w:pStyle w:val="ConsPlusNonformat"/>
        <w:rPr>
          <w:rFonts w:ascii="Times New Roman" w:hAnsi="Times New Roman" w:cs="Times New Roman"/>
        </w:rPr>
      </w:pPr>
      <w:r w:rsidRPr="00CC25B6">
        <w:rPr>
          <w:rFonts w:ascii="Times New Roman" w:hAnsi="Times New Roman" w:cs="Times New Roman"/>
          <w:b/>
        </w:rPr>
        <w:t>или</w:t>
      </w:r>
      <w:r w:rsidRPr="00CC25B6">
        <w:rPr>
          <w:rFonts w:ascii="Times New Roman" w:hAnsi="Times New Roman" w:cs="Times New Roman"/>
        </w:rPr>
        <w:t xml:space="preserve">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Члены</w:t>
      </w:r>
      <w:r w:rsidR="007F1093" w:rsidRPr="00CC25B6">
        <w:rPr>
          <w:rFonts w:ascii="Times New Roman" w:hAnsi="Times New Roman" w:cs="Times New Roman"/>
        </w:rPr>
        <w:t xml:space="preserve"> комиссии:                  </w:t>
      </w:r>
      <w:r w:rsidRPr="00CC25B6">
        <w:rPr>
          <w:rFonts w:ascii="Times New Roman" w:hAnsi="Times New Roman" w:cs="Times New Roman"/>
        </w:rPr>
        <w:t xml:space="preserve">- И.О. Фамилия (в алфавитном порядке)                                                        </w:t>
      </w:r>
      <w:r w:rsidR="007F1093" w:rsidRPr="00CC25B6">
        <w:rPr>
          <w:rFonts w:ascii="Times New Roman" w:hAnsi="Times New Roman" w:cs="Times New Roman"/>
        </w:rPr>
        <w:t xml:space="preserve">                               </w:t>
      </w:r>
    </w:p>
    <w:p w:rsidR="007F1093" w:rsidRPr="00CC25B6" w:rsidRDefault="007F1093"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Приглашенные:                    - И.О. Фамилия (в алфавитном порядке) </w:t>
      </w:r>
    </w:p>
    <w:p w:rsidR="007F1093"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pStyle w:val="ConsPlusNonformat"/>
        <w:jc w:val="center"/>
        <w:rPr>
          <w:rFonts w:ascii="Times New Roman" w:hAnsi="Times New Roman" w:cs="Times New Roman"/>
        </w:rPr>
      </w:pPr>
      <w:r w:rsidRPr="00CC25B6">
        <w:rPr>
          <w:rFonts w:ascii="Times New Roman" w:hAnsi="Times New Roman" w:cs="Times New Roman"/>
          <w:b/>
        </w:rPr>
        <w:t>ПОВЕСТКА ДНЯ</w:t>
      </w:r>
      <w:r w:rsidRPr="00CC25B6">
        <w:rPr>
          <w:rFonts w:ascii="Times New Roman" w:hAnsi="Times New Roman" w:cs="Times New Roman"/>
        </w:rPr>
        <w:t xml:space="preserve">                                        </w:t>
      </w:r>
    </w:p>
    <w:p w:rsidR="007F1093" w:rsidRPr="00CC25B6" w:rsidRDefault="007F1093" w:rsidP="00052D76">
      <w:pPr>
        <w:pStyle w:val="ConsPlusNonformat"/>
        <w:rPr>
          <w:rFonts w:ascii="Times New Roman" w:hAnsi="Times New Roman" w:cs="Times New Roman"/>
        </w:rPr>
      </w:pPr>
    </w:p>
    <w:p w:rsidR="006165F0"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 xml:space="preserve">1. Название вопросов, инициалы и фамилия докладчика.                    </w:t>
      </w:r>
    </w:p>
    <w:p w:rsidR="006165F0"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 xml:space="preserve">2. ...                                                                  </w:t>
      </w:r>
    </w:p>
    <w:p w:rsidR="006165F0"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 xml:space="preserve">3. ...                                                                  </w:t>
      </w:r>
    </w:p>
    <w:p w:rsidR="007F1093"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 xml:space="preserve">1. СЛУШАЛИ: (Фамилия И.О., должность докладчика).                          </w:t>
      </w:r>
    </w:p>
    <w:p w:rsidR="007722D1" w:rsidRPr="00CC25B6" w:rsidRDefault="007722D1"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ВЫСТУПИЛИ: фамилии, инициалы лиц, выступивших в прениях, их должности,</w:t>
      </w:r>
      <w:r w:rsidR="007722D1" w:rsidRPr="00CC25B6">
        <w:rPr>
          <w:rFonts w:ascii="Times New Roman" w:hAnsi="Times New Roman" w:cs="Times New Roman"/>
        </w:rPr>
        <w:t xml:space="preserve"> </w:t>
      </w:r>
      <w:r w:rsidRPr="00CC25B6">
        <w:rPr>
          <w:rFonts w:ascii="Times New Roman" w:hAnsi="Times New Roman" w:cs="Times New Roman"/>
        </w:rPr>
        <w:t xml:space="preserve">краткое содержание их выступления     </w:t>
      </w:r>
      <w:r w:rsidR="007722D1" w:rsidRPr="00CC25B6">
        <w:rPr>
          <w:rFonts w:ascii="Times New Roman" w:hAnsi="Times New Roman" w:cs="Times New Roman"/>
        </w:rPr>
        <w:t>(или Информация прилагается)</w:t>
      </w:r>
      <w:r w:rsidRPr="00CC25B6">
        <w:rPr>
          <w:rFonts w:ascii="Times New Roman" w:hAnsi="Times New Roman" w:cs="Times New Roman"/>
        </w:rPr>
        <w:t xml:space="preserve">                                     </w:t>
      </w:r>
    </w:p>
    <w:p w:rsidR="007722D1" w:rsidRPr="00CC25B6" w:rsidRDefault="007722D1" w:rsidP="00052D76">
      <w:pPr>
        <w:pStyle w:val="ConsPlusNonformat"/>
        <w:rPr>
          <w:rFonts w:ascii="Times New Roman" w:hAnsi="Times New Roman" w:cs="Times New Roman"/>
        </w:rPr>
      </w:pPr>
      <w:r w:rsidRPr="00CC25B6">
        <w:rPr>
          <w:rFonts w:ascii="Times New Roman" w:hAnsi="Times New Roman" w:cs="Times New Roman"/>
        </w:rPr>
        <w:t xml:space="preserve">          </w:t>
      </w:r>
    </w:p>
    <w:p w:rsidR="007722D1" w:rsidRPr="00CC25B6" w:rsidRDefault="007722D1" w:rsidP="00052D76">
      <w:pPr>
        <w:pStyle w:val="ConsPlusNonformat"/>
        <w:rPr>
          <w:rFonts w:ascii="Times New Roman" w:hAnsi="Times New Roman" w:cs="Times New Roman"/>
        </w:rPr>
      </w:pPr>
    </w:p>
    <w:p w:rsidR="007722D1" w:rsidRPr="00CC25B6" w:rsidRDefault="006165F0" w:rsidP="00052D76">
      <w:pPr>
        <w:pStyle w:val="ConsPlusNonformat"/>
        <w:ind w:firstLine="708"/>
        <w:rPr>
          <w:rFonts w:ascii="Times New Roman" w:hAnsi="Times New Roman" w:cs="Times New Roman"/>
        </w:rPr>
      </w:pPr>
      <w:r w:rsidRPr="00CC25B6">
        <w:rPr>
          <w:rFonts w:ascii="Times New Roman" w:hAnsi="Times New Roman" w:cs="Times New Roman"/>
        </w:rPr>
        <w:t>РЕШИЛИ: решение или постановление протокола</w:t>
      </w:r>
      <w:r w:rsidR="007722D1" w:rsidRPr="00CC25B6">
        <w:rPr>
          <w:rFonts w:ascii="Times New Roman" w:hAnsi="Times New Roman" w:cs="Times New Roman"/>
        </w:rPr>
        <w:t xml:space="preserve">.                              </w:t>
      </w:r>
    </w:p>
    <w:p w:rsidR="007722D1" w:rsidRPr="00CC25B6" w:rsidRDefault="007722D1" w:rsidP="00052D76">
      <w:pPr>
        <w:pStyle w:val="ConsPlusNonformat"/>
        <w:ind w:firstLine="708"/>
        <w:rPr>
          <w:rFonts w:ascii="Times New Roman" w:hAnsi="Times New Roman" w:cs="Times New Roman"/>
        </w:rPr>
      </w:pPr>
    </w:p>
    <w:p w:rsidR="007722D1" w:rsidRPr="00CC25B6" w:rsidRDefault="007722D1" w:rsidP="00052D76">
      <w:pPr>
        <w:pStyle w:val="ConsPlusNonformat"/>
        <w:ind w:firstLine="708"/>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Председатель комиссии           Личная подпись                </w:t>
      </w:r>
      <w:r w:rsidR="007722D1" w:rsidRPr="00CC25B6">
        <w:rPr>
          <w:rFonts w:ascii="Times New Roman" w:hAnsi="Times New Roman" w:cs="Times New Roman"/>
        </w:rPr>
        <w:t xml:space="preserve">                  И.О. Фамилия</w:t>
      </w:r>
    </w:p>
    <w:p w:rsidR="006165F0" w:rsidRPr="00CC25B6" w:rsidRDefault="007722D1" w:rsidP="00052D76">
      <w:pPr>
        <w:pStyle w:val="ConsPlusNonformat"/>
        <w:rPr>
          <w:rFonts w:ascii="Times New Roman" w:hAnsi="Times New Roman" w:cs="Times New Roman"/>
        </w:rPr>
      </w:pPr>
      <w:r w:rsidRPr="00CC25B6">
        <w:rPr>
          <w:rFonts w:ascii="Times New Roman" w:hAnsi="Times New Roman" w:cs="Times New Roman"/>
        </w:rPr>
        <w:t xml:space="preserve">              </w:t>
      </w:r>
      <w:r w:rsidR="006165F0" w:rsidRPr="00CC25B6">
        <w:rPr>
          <w:rFonts w:ascii="Times New Roman" w:hAnsi="Times New Roman" w:cs="Times New Roman"/>
        </w:rPr>
        <w:t xml:space="preserve">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Секретарь комиссии              </w:t>
      </w:r>
      <w:r w:rsidR="007722D1" w:rsidRPr="00CC25B6">
        <w:rPr>
          <w:rFonts w:ascii="Times New Roman" w:hAnsi="Times New Roman" w:cs="Times New Roman"/>
        </w:rPr>
        <w:t xml:space="preserve">   </w:t>
      </w:r>
      <w:r w:rsidRPr="00CC25B6">
        <w:rPr>
          <w:rFonts w:ascii="Times New Roman" w:hAnsi="Times New Roman" w:cs="Times New Roman"/>
        </w:rPr>
        <w:t xml:space="preserve">Личная подпись                 </w:t>
      </w:r>
      <w:r w:rsidR="007722D1" w:rsidRPr="00CC25B6">
        <w:rPr>
          <w:rFonts w:ascii="Times New Roman" w:hAnsi="Times New Roman" w:cs="Times New Roman"/>
        </w:rPr>
        <w:t xml:space="preserve">                 </w:t>
      </w:r>
      <w:r w:rsidRPr="00CC25B6">
        <w:rPr>
          <w:rFonts w:ascii="Times New Roman" w:hAnsi="Times New Roman" w:cs="Times New Roman"/>
        </w:rPr>
        <w:t xml:space="preserve">И.О. Фамилия                                                                                         </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7722D1" w:rsidP="00052D76">
      <w:pPr>
        <w:widowControl w:val="0"/>
        <w:autoSpaceDE w:val="0"/>
        <w:autoSpaceDN w:val="0"/>
        <w:adjustRightInd w:val="0"/>
        <w:spacing w:after="0" w:line="240" w:lineRule="auto"/>
        <w:jc w:val="both"/>
        <w:rPr>
          <w:rFonts w:ascii="Times New Roman" w:hAnsi="Times New Roman"/>
          <w:sz w:val="20"/>
          <w:szCs w:val="20"/>
        </w:rPr>
      </w:pPr>
      <w:r w:rsidRPr="00CC25B6">
        <w:rPr>
          <w:rFonts w:ascii="Times New Roman" w:hAnsi="Times New Roman"/>
          <w:sz w:val="20"/>
          <w:szCs w:val="20"/>
        </w:rPr>
        <w:t xml:space="preserve">Члены комиссии </w:t>
      </w:r>
      <w:r w:rsidRPr="00CC25B6">
        <w:rPr>
          <w:rFonts w:ascii="Times New Roman" w:hAnsi="Times New Roman"/>
          <w:sz w:val="20"/>
          <w:szCs w:val="20"/>
        </w:rPr>
        <w:tab/>
        <w:t xml:space="preserve">               Личная подпись                             </w:t>
      </w:r>
      <w:r w:rsidR="00512572" w:rsidRPr="00CC25B6">
        <w:rPr>
          <w:rFonts w:ascii="Times New Roman" w:hAnsi="Times New Roman"/>
          <w:sz w:val="20"/>
          <w:szCs w:val="20"/>
        </w:rPr>
        <w:t xml:space="preserve">       </w:t>
      </w:r>
      <w:r w:rsidRPr="00CC25B6">
        <w:rPr>
          <w:rFonts w:ascii="Times New Roman" w:hAnsi="Times New Roman"/>
          <w:sz w:val="20"/>
          <w:szCs w:val="20"/>
        </w:rPr>
        <w:t>И.О. Фамилия</w:t>
      </w:r>
    </w:p>
    <w:p w:rsidR="00A72AD5" w:rsidRPr="00CC25B6" w:rsidRDefault="00A72AD5">
      <w:pPr>
        <w:spacing w:after="0" w:line="240" w:lineRule="auto"/>
        <w:rPr>
          <w:rFonts w:ascii="Times New Roman" w:hAnsi="Times New Roman"/>
          <w:sz w:val="20"/>
          <w:szCs w:val="20"/>
        </w:rPr>
      </w:pPr>
      <w:r w:rsidRPr="00CC25B6">
        <w:rPr>
          <w:rFonts w:ascii="Times New Roman" w:hAnsi="Times New Roman"/>
          <w:sz w:val="20"/>
          <w:szCs w:val="20"/>
        </w:rPr>
        <w:br w:type="page"/>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112B66" w:rsidRPr="00CC25B6" w:rsidRDefault="007722D1" w:rsidP="00052D76">
      <w:pPr>
        <w:widowControl w:val="0"/>
        <w:autoSpaceDE w:val="0"/>
        <w:autoSpaceDN w:val="0"/>
        <w:adjustRightInd w:val="0"/>
        <w:spacing w:after="0" w:line="240" w:lineRule="auto"/>
        <w:ind w:left="2832"/>
        <w:jc w:val="right"/>
        <w:rPr>
          <w:rFonts w:ascii="Times New Roman" w:hAnsi="Times New Roman"/>
          <w:sz w:val="20"/>
          <w:szCs w:val="20"/>
        </w:rPr>
      </w:pPr>
      <w:r w:rsidRPr="00CC25B6">
        <w:rPr>
          <w:rFonts w:ascii="Times New Roman" w:hAnsi="Times New Roman"/>
          <w:sz w:val="20"/>
          <w:szCs w:val="20"/>
        </w:rPr>
        <w:t xml:space="preserve">     </w:t>
      </w:r>
      <w:bookmarkStart w:id="23" w:name="Par2495"/>
      <w:bookmarkEnd w:id="23"/>
      <w:r w:rsidR="00E12166" w:rsidRPr="00CC25B6">
        <w:rPr>
          <w:rFonts w:ascii="Times New Roman" w:hAnsi="Times New Roman"/>
          <w:sz w:val="20"/>
          <w:szCs w:val="20"/>
        </w:rPr>
        <w:t>Приложен</w:t>
      </w:r>
      <w:r w:rsidR="00112B66" w:rsidRPr="00CC25B6">
        <w:rPr>
          <w:rFonts w:ascii="Times New Roman" w:hAnsi="Times New Roman"/>
          <w:sz w:val="20"/>
          <w:szCs w:val="20"/>
        </w:rPr>
        <w:t xml:space="preserve">ие N </w:t>
      </w:r>
      <w:r w:rsidR="00785DFE" w:rsidRPr="00CC25B6">
        <w:rPr>
          <w:rFonts w:ascii="Times New Roman" w:hAnsi="Times New Roman"/>
          <w:sz w:val="20"/>
          <w:szCs w:val="20"/>
        </w:rPr>
        <w:t>8</w:t>
      </w:r>
    </w:p>
    <w:p w:rsidR="00112B66" w:rsidRPr="00CC25B6" w:rsidRDefault="00112B66" w:rsidP="00052D76">
      <w:pPr>
        <w:widowControl w:val="0"/>
        <w:autoSpaceDE w:val="0"/>
        <w:autoSpaceDN w:val="0"/>
        <w:adjustRightInd w:val="0"/>
        <w:spacing w:after="0" w:line="240" w:lineRule="auto"/>
        <w:ind w:firstLine="540"/>
        <w:jc w:val="both"/>
        <w:rPr>
          <w:rFonts w:ascii="Times New Roman" w:hAnsi="Times New Roman"/>
          <w:sz w:val="20"/>
          <w:szCs w:val="20"/>
        </w:rPr>
      </w:pPr>
    </w:p>
    <w:p w:rsidR="00112B66" w:rsidRPr="00CC25B6" w:rsidRDefault="00112B66" w:rsidP="00052D76">
      <w:pPr>
        <w:pStyle w:val="ConsPlusNonformat"/>
        <w:jc w:val="center"/>
        <w:rPr>
          <w:rFonts w:ascii="Times New Roman" w:hAnsi="Times New Roman" w:cs="Times New Roman"/>
          <w:b/>
        </w:rPr>
      </w:pPr>
      <w:r w:rsidRPr="00CC25B6">
        <w:rPr>
          <w:rFonts w:ascii="Times New Roman" w:hAnsi="Times New Roman" w:cs="Times New Roman"/>
          <w:b/>
        </w:rPr>
        <w:t xml:space="preserve">АДМИНИСТРАЦИЯ ВЕРХНЕМАМОНСКОГО МУНИЦИПАЛЬНОГО РАЙОНА ВОРОНЕЖСКОЙ ОБЛАСТИ                     </w:t>
      </w:r>
    </w:p>
    <w:p w:rsidR="00112B66" w:rsidRPr="00CC25B6" w:rsidRDefault="00112B66" w:rsidP="00052D76">
      <w:pPr>
        <w:pStyle w:val="ConsPlusNonformat"/>
        <w:rPr>
          <w:rFonts w:ascii="Times New Roman" w:hAnsi="Times New Roman" w:cs="Times New Roman"/>
          <w:b/>
        </w:rPr>
      </w:pPr>
      <w:r w:rsidRPr="00CC25B6">
        <w:rPr>
          <w:rFonts w:ascii="Times New Roman" w:hAnsi="Times New Roman" w:cs="Times New Roman"/>
          <w:b/>
        </w:rPr>
        <w:t xml:space="preserve">              </w:t>
      </w:r>
    </w:p>
    <w:p w:rsidR="00112B66" w:rsidRPr="00CC25B6" w:rsidRDefault="00112B66" w:rsidP="00052D76">
      <w:pPr>
        <w:pStyle w:val="ConsPlusNonformat"/>
        <w:jc w:val="center"/>
        <w:rPr>
          <w:rFonts w:ascii="Times New Roman" w:hAnsi="Times New Roman" w:cs="Times New Roman"/>
          <w:b/>
        </w:rPr>
      </w:pPr>
      <w:r w:rsidRPr="00CC25B6">
        <w:rPr>
          <w:rFonts w:ascii="Times New Roman" w:hAnsi="Times New Roman" w:cs="Times New Roman"/>
          <w:b/>
        </w:rPr>
        <w:t>ВЫПИСКА ИЗ ПРОТОКОЛА</w:t>
      </w:r>
    </w:p>
    <w:p w:rsidR="00112B66" w:rsidRPr="00CC25B6" w:rsidRDefault="00112B66" w:rsidP="00052D76">
      <w:pPr>
        <w:pStyle w:val="ConsPlusNonformat"/>
        <w:jc w:val="center"/>
        <w:rPr>
          <w:rFonts w:ascii="Times New Roman" w:hAnsi="Times New Roman" w:cs="Times New Roman"/>
          <w:b/>
        </w:rPr>
      </w:pPr>
      <w:r w:rsidRPr="00CC25B6">
        <w:rPr>
          <w:rFonts w:ascii="Times New Roman" w:hAnsi="Times New Roman" w:cs="Times New Roman"/>
          <w:b/>
        </w:rPr>
        <w:t>заседания комиссии по соблюдению требований</w:t>
      </w:r>
    </w:p>
    <w:p w:rsidR="00112B66" w:rsidRPr="00CC25B6" w:rsidRDefault="00112B66" w:rsidP="00052D76">
      <w:pPr>
        <w:pStyle w:val="ConsPlusNonformat"/>
        <w:jc w:val="center"/>
        <w:rPr>
          <w:rFonts w:ascii="Times New Roman" w:hAnsi="Times New Roman" w:cs="Times New Roman"/>
        </w:rPr>
      </w:pPr>
      <w:r w:rsidRPr="00CC25B6">
        <w:rPr>
          <w:rFonts w:ascii="Times New Roman" w:hAnsi="Times New Roman" w:cs="Times New Roman"/>
          <w:b/>
        </w:rPr>
        <w:t>к служебному поведению и урегулированию конфликта интересов</w:t>
      </w: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26 января 2013 года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N 1</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с.Верхний Мамон</w:t>
      </w: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Председатель                         - И.О. Фамилия (в именительном падеже)</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(Председательствующий)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Секретарь                               - И.О. Фамилия (в именительном падеже)</w:t>
      </w: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Присутствовали:                    - 8 человек (список прилагается)     </w:t>
      </w:r>
    </w:p>
    <w:p w:rsidR="00112B66" w:rsidRPr="00CC25B6" w:rsidRDefault="00112B66" w:rsidP="00052D76">
      <w:pPr>
        <w:pStyle w:val="ConsPlusNonformat"/>
        <w:rPr>
          <w:rFonts w:ascii="Times New Roman" w:hAnsi="Times New Roman" w:cs="Times New Roman"/>
          <w:b/>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b/>
        </w:rPr>
        <w:t>или</w:t>
      </w: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Наименование должностей  присутствующих </w:t>
      </w:r>
    </w:p>
    <w:p w:rsidR="00112B66" w:rsidRPr="00CC25B6" w:rsidRDefault="00112B66" w:rsidP="00052D76">
      <w:pPr>
        <w:pStyle w:val="ConsPlusNonformat"/>
        <w:ind w:left="2124" w:firstLine="708"/>
        <w:rPr>
          <w:rFonts w:ascii="Times New Roman" w:hAnsi="Times New Roman" w:cs="Times New Roman"/>
        </w:rPr>
      </w:pPr>
      <w:r w:rsidRPr="00CC25B6">
        <w:rPr>
          <w:rFonts w:ascii="Times New Roman" w:hAnsi="Times New Roman" w:cs="Times New Roman"/>
        </w:rPr>
        <w:t xml:space="preserve">- И.О. Фамилия (в алфавитном порядке)                                                            </w:t>
      </w:r>
    </w:p>
    <w:p w:rsidR="00112B66" w:rsidRPr="00CC25B6" w:rsidRDefault="00112B66" w:rsidP="00052D76">
      <w:pPr>
        <w:pStyle w:val="ConsPlusNonformat"/>
        <w:ind w:left="2124" w:firstLine="708"/>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b/>
        </w:rPr>
        <w:t>или</w:t>
      </w: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Члены комиссии:                  - И.О. Фамилия (в алфавитном порядке)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Приглашенные:                    - И.О. Фамилия (в алфавитном порядке)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jc w:val="center"/>
        <w:rPr>
          <w:rFonts w:ascii="Times New Roman" w:hAnsi="Times New Roman" w:cs="Times New Roman"/>
        </w:rPr>
      </w:pPr>
      <w:r w:rsidRPr="00CC25B6">
        <w:rPr>
          <w:rFonts w:ascii="Times New Roman" w:hAnsi="Times New Roman" w:cs="Times New Roman"/>
          <w:b/>
        </w:rPr>
        <w:t>ПОВЕСТКА ДНЯ</w:t>
      </w: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ind w:firstLine="708"/>
        <w:rPr>
          <w:rFonts w:ascii="Times New Roman" w:hAnsi="Times New Roman" w:cs="Times New Roman"/>
        </w:rPr>
      </w:pPr>
      <w:r w:rsidRPr="00CC25B6">
        <w:rPr>
          <w:rFonts w:ascii="Times New Roman" w:hAnsi="Times New Roman" w:cs="Times New Roman"/>
        </w:rPr>
        <w:t xml:space="preserve">2. Название вопросов, инициалы и фамилия докладчика.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ind w:firstLine="708"/>
        <w:rPr>
          <w:rFonts w:ascii="Times New Roman" w:hAnsi="Times New Roman" w:cs="Times New Roman"/>
        </w:rPr>
      </w:pPr>
      <w:r w:rsidRPr="00CC25B6">
        <w:rPr>
          <w:rFonts w:ascii="Times New Roman" w:hAnsi="Times New Roman" w:cs="Times New Roman"/>
        </w:rPr>
        <w:t xml:space="preserve">2. СЛУШАЛИ: (Фамилия И.О., должность докладчика).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ind w:firstLine="708"/>
        <w:rPr>
          <w:rFonts w:ascii="Times New Roman" w:hAnsi="Times New Roman" w:cs="Times New Roman"/>
        </w:rPr>
      </w:pPr>
      <w:r w:rsidRPr="00CC25B6">
        <w:rPr>
          <w:rFonts w:ascii="Times New Roman" w:hAnsi="Times New Roman" w:cs="Times New Roman"/>
        </w:rPr>
        <w:t xml:space="preserve">ВЫСТУПИЛИ: фамилии, инициалы лиц, выступивших в прениях, их должности, краткое содержание их выступления     (или Информация прилагается)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p>
    <w:p w:rsidR="00112B66" w:rsidRPr="00CC25B6" w:rsidRDefault="00112B66" w:rsidP="00052D76">
      <w:pPr>
        <w:pStyle w:val="ConsPlusNonformat"/>
        <w:ind w:firstLine="708"/>
        <w:rPr>
          <w:rFonts w:ascii="Times New Roman" w:hAnsi="Times New Roman" w:cs="Times New Roman"/>
        </w:rPr>
      </w:pPr>
      <w:r w:rsidRPr="00CC25B6">
        <w:rPr>
          <w:rFonts w:ascii="Times New Roman" w:hAnsi="Times New Roman" w:cs="Times New Roman"/>
        </w:rPr>
        <w:t xml:space="preserve">РЕШИЛИ: решение или постановление протокола.                              </w:t>
      </w:r>
    </w:p>
    <w:p w:rsidR="00112B66" w:rsidRPr="00CC25B6" w:rsidRDefault="00112B66" w:rsidP="00052D76">
      <w:pPr>
        <w:pStyle w:val="ConsPlusNonformat"/>
        <w:ind w:firstLine="708"/>
        <w:rPr>
          <w:rFonts w:ascii="Times New Roman" w:hAnsi="Times New Roman" w:cs="Times New Roman"/>
        </w:rPr>
      </w:pPr>
    </w:p>
    <w:p w:rsidR="00112B66" w:rsidRPr="00CC25B6" w:rsidRDefault="00112B66" w:rsidP="00052D76">
      <w:pPr>
        <w:pStyle w:val="ConsPlusNonformat"/>
        <w:ind w:firstLine="708"/>
        <w:rPr>
          <w:rFonts w:ascii="Times New Roman" w:hAnsi="Times New Roman" w:cs="Times New Roman"/>
        </w:rPr>
      </w:pP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Председатель комиссии           Личная подпись                                  И.О. Фамилия</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                                                                                         </w:t>
      </w:r>
    </w:p>
    <w:p w:rsidR="00112B66" w:rsidRPr="00CC25B6" w:rsidRDefault="00112B66" w:rsidP="00052D76">
      <w:pPr>
        <w:pStyle w:val="ConsPlusNonformat"/>
        <w:rPr>
          <w:rFonts w:ascii="Times New Roman" w:hAnsi="Times New Roman" w:cs="Times New Roman"/>
        </w:rPr>
      </w:pPr>
      <w:r w:rsidRPr="00CC25B6">
        <w:rPr>
          <w:rFonts w:ascii="Times New Roman" w:hAnsi="Times New Roman" w:cs="Times New Roman"/>
        </w:rPr>
        <w:t xml:space="preserve">Секретарь комиссии                 Личная подпись                                  И.О. Фамилия                                                                                         </w:t>
      </w:r>
    </w:p>
    <w:p w:rsidR="00112B66" w:rsidRPr="00CC25B6" w:rsidRDefault="00112B66"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112B66" w:rsidP="00052D76">
      <w:pPr>
        <w:pStyle w:val="ConsPlusNonformat"/>
        <w:rPr>
          <w:rFonts w:ascii="Times New Roman" w:hAnsi="Times New Roman" w:cs="Times New Roman"/>
          <w:b/>
        </w:rPr>
      </w:pPr>
      <w:r w:rsidRPr="00CC25B6">
        <w:rPr>
          <w:rFonts w:ascii="Times New Roman" w:hAnsi="Times New Roman" w:cs="Times New Roman"/>
          <w:b/>
        </w:rPr>
        <w:t>Выписка в</w:t>
      </w:r>
      <w:r w:rsidR="006165F0" w:rsidRPr="00CC25B6">
        <w:rPr>
          <w:rFonts w:ascii="Times New Roman" w:hAnsi="Times New Roman" w:cs="Times New Roman"/>
          <w:b/>
        </w:rPr>
        <w:t>ерн</w:t>
      </w:r>
      <w:r w:rsidRPr="00CC25B6">
        <w:rPr>
          <w:rFonts w:ascii="Times New Roman" w:hAnsi="Times New Roman" w:cs="Times New Roman"/>
          <w:b/>
        </w:rPr>
        <w:t>а</w:t>
      </w:r>
      <w:r w:rsidR="006165F0" w:rsidRPr="00CC25B6">
        <w:rPr>
          <w:rFonts w:ascii="Times New Roman" w:hAnsi="Times New Roman" w:cs="Times New Roman"/>
          <w:b/>
        </w:rPr>
        <w:t xml:space="preserve">                                                                     </w:t>
      </w:r>
    </w:p>
    <w:p w:rsidR="00112B66"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Секретарь комиссии             </w:t>
      </w:r>
      <w:r w:rsidR="00112B66" w:rsidRPr="00CC25B6">
        <w:rPr>
          <w:rFonts w:ascii="Times New Roman" w:hAnsi="Times New Roman" w:cs="Times New Roman"/>
        </w:rPr>
        <w:t xml:space="preserve">    личная подпись                                   </w:t>
      </w:r>
      <w:r w:rsidRPr="00CC25B6">
        <w:rPr>
          <w:rFonts w:ascii="Times New Roman" w:hAnsi="Times New Roman" w:cs="Times New Roman"/>
        </w:rPr>
        <w:t>И.О. Фамили</w:t>
      </w:r>
      <w:r w:rsidR="00112B66" w:rsidRPr="00CC25B6">
        <w:rPr>
          <w:rFonts w:ascii="Times New Roman" w:hAnsi="Times New Roman" w:cs="Times New Roman"/>
        </w:rPr>
        <w:t>я</w:t>
      </w:r>
    </w:p>
    <w:p w:rsidR="00112B66"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03.05.2006                                                                 </w:t>
      </w:r>
    </w:p>
    <w:p w:rsidR="00A72AD5" w:rsidRPr="00CC25B6" w:rsidRDefault="006165F0">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t xml:space="preserve">                                </w:t>
      </w:r>
      <w:r w:rsidR="00112B66" w:rsidRPr="00CC25B6">
        <w:rPr>
          <w:rFonts w:ascii="Times New Roman" w:hAnsi="Times New Roman"/>
          <w:sz w:val="20"/>
          <w:szCs w:val="20"/>
        </w:rPr>
        <w:t xml:space="preserve">                          </w:t>
      </w:r>
      <w:r w:rsidRPr="00CC25B6">
        <w:rPr>
          <w:rFonts w:ascii="Times New Roman" w:hAnsi="Times New Roman"/>
          <w:sz w:val="20"/>
          <w:szCs w:val="20"/>
        </w:rPr>
        <w:t xml:space="preserve">Печать </w:t>
      </w:r>
      <w:r w:rsidR="00A72AD5" w:rsidRPr="00CC25B6">
        <w:rPr>
          <w:rFonts w:ascii="Times New Roman" w:hAnsi="Times New Roman"/>
          <w:sz w:val="20"/>
          <w:szCs w:val="20"/>
        </w:rPr>
        <w:br w:type="page"/>
      </w:r>
    </w:p>
    <w:p w:rsidR="006165F0" w:rsidRPr="00CC25B6" w:rsidRDefault="006165F0" w:rsidP="00052D76">
      <w:pPr>
        <w:pStyle w:val="ConsPlusNonformat"/>
        <w:rPr>
          <w:rFonts w:ascii="Times New Roman" w:hAnsi="Times New Roman" w:cs="Times New Roman"/>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24" w:name="Par3295"/>
      <w:bookmarkStart w:id="25" w:name="Par3395"/>
      <w:bookmarkStart w:id="26" w:name="Par3429"/>
      <w:bookmarkEnd w:id="24"/>
      <w:bookmarkEnd w:id="25"/>
      <w:bookmarkEnd w:id="26"/>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9C5233" w:rsidRPr="00CC25B6">
        <w:rPr>
          <w:rFonts w:ascii="Times New Roman" w:hAnsi="Times New Roman"/>
          <w:sz w:val="20"/>
          <w:szCs w:val="20"/>
        </w:rPr>
        <w:t>9</w:t>
      </w:r>
    </w:p>
    <w:p w:rsidR="009C5233" w:rsidRPr="00CC25B6" w:rsidRDefault="009C5233" w:rsidP="00052D76">
      <w:pPr>
        <w:widowControl w:val="0"/>
        <w:autoSpaceDE w:val="0"/>
        <w:autoSpaceDN w:val="0"/>
        <w:adjustRightInd w:val="0"/>
        <w:spacing w:after="0" w:line="240" w:lineRule="auto"/>
        <w:jc w:val="right"/>
        <w:outlineLvl w:val="1"/>
        <w:rPr>
          <w:rFonts w:ascii="Times New Roman" w:hAnsi="Times New Roman"/>
          <w:sz w:val="20"/>
          <w:szCs w:val="20"/>
        </w:rPr>
      </w:pPr>
    </w:p>
    <w:p w:rsidR="009C5233" w:rsidRPr="00CC25B6" w:rsidRDefault="009C5233" w:rsidP="00052D76">
      <w:pPr>
        <w:widowControl w:val="0"/>
        <w:autoSpaceDE w:val="0"/>
        <w:autoSpaceDN w:val="0"/>
        <w:adjustRightInd w:val="0"/>
        <w:spacing w:after="0" w:line="240" w:lineRule="auto"/>
        <w:jc w:val="right"/>
        <w:outlineLvl w:val="1"/>
        <w:rPr>
          <w:rFonts w:ascii="Times New Roman" w:hAnsi="Times New Roman"/>
          <w:sz w:val="20"/>
          <w:szCs w:val="20"/>
        </w:rPr>
      </w:pPr>
    </w:p>
    <w:p w:rsidR="007B51DE" w:rsidRPr="00CC25B6" w:rsidRDefault="007B51DE"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Образец оформления номенклатуры дел постоянного хранения отделов администрации  муниципального района</w:t>
      </w:r>
    </w:p>
    <w:p w:rsidR="009C5233" w:rsidRPr="00CC25B6" w:rsidRDefault="009C5233" w:rsidP="00052D76">
      <w:pPr>
        <w:widowControl w:val="0"/>
        <w:autoSpaceDE w:val="0"/>
        <w:autoSpaceDN w:val="0"/>
        <w:adjustRightInd w:val="0"/>
        <w:spacing w:after="0" w:line="240" w:lineRule="auto"/>
        <w:jc w:val="right"/>
        <w:outlineLvl w:val="1"/>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9759" w:type="dxa"/>
        <w:tblInd w:w="-12" w:type="dxa"/>
        <w:tblLayout w:type="fixed"/>
        <w:tblLook w:val="0000"/>
      </w:tblPr>
      <w:tblGrid>
        <w:gridCol w:w="12"/>
        <w:gridCol w:w="1101"/>
        <w:gridCol w:w="3543"/>
        <w:gridCol w:w="142"/>
        <w:gridCol w:w="1087"/>
        <w:gridCol w:w="1865"/>
        <w:gridCol w:w="1472"/>
        <w:gridCol w:w="537"/>
      </w:tblGrid>
      <w:tr w:rsidR="005D49F7" w:rsidRPr="00CC25B6" w:rsidTr="00DD1998">
        <w:trPr>
          <w:gridBefore w:val="1"/>
          <w:gridAfter w:val="1"/>
          <w:wBefore w:w="12" w:type="dxa"/>
          <w:wAfter w:w="537" w:type="dxa"/>
          <w:trHeight w:val="1843"/>
        </w:trPr>
        <w:tc>
          <w:tcPr>
            <w:tcW w:w="4644" w:type="dxa"/>
            <w:gridSpan w:val="2"/>
          </w:tcPr>
          <w:p w:rsidR="009C5233" w:rsidRPr="00CC25B6" w:rsidRDefault="009C5233" w:rsidP="00052D76">
            <w:pPr>
              <w:pStyle w:val="7"/>
              <w:spacing w:before="0" w:after="0" w:line="240" w:lineRule="auto"/>
              <w:rPr>
                <w:rFonts w:ascii="Times New Roman" w:hAnsi="Times New Roman"/>
                <w:b/>
                <w:sz w:val="20"/>
                <w:szCs w:val="20"/>
              </w:rPr>
            </w:pPr>
          </w:p>
          <w:p w:rsidR="00DD1998" w:rsidRPr="00CC25B6" w:rsidRDefault="00DD1998" w:rsidP="00052D76">
            <w:pPr>
              <w:pStyle w:val="7"/>
              <w:spacing w:before="0" w:after="0" w:line="240" w:lineRule="auto"/>
              <w:rPr>
                <w:rFonts w:ascii="Times New Roman" w:hAnsi="Times New Roman"/>
                <w:b/>
                <w:sz w:val="20"/>
                <w:szCs w:val="20"/>
              </w:rPr>
            </w:pPr>
            <w:r w:rsidRPr="00CC25B6">
              <w:rPr>
                <w:rFonts w:ascii="Times New Roman" w:hAnsi="Times New Roman"/>
                <w:b/>
                <w:sz w:val="20"/>
                <w:szCs w:val="20"/>
              </w:rPr>
              <w:t>Наименование отдела</w:t>
            </w:r>
          </w:p>
          <w:p w:rsidR="005D49F7" w:rsidRPr="00CC25B6" w:rsidRDefault="00DD1998" w:rsidP="00052D76">
            <w:pPr>
              <w:pStyle w:val="7"/>
              <w:spacing w:before="0" w:after="0" w:line="240" w:lineRule="auto"/>
              <w:rPr>
                <w:rFonts w:ascii="Times New Roman" w:hAnsi="Times New Roman"/>
                <w:sz w:val="20"/>
                <w:szCs w:val="20"/>
              </w:rPr>
            </w:pPr>
            <w:r w:rsidRPr="00CC25B6">
              <w:rPr>
                <w:rFonts w:ascii="Times New Roman" w:hAnsi="Times New Roman"/>
                <w:sz w:val="20"/>
                <w:szCs w:val="20"/>
              </w:rPr>
              <w:t>а</w:t>
            </w:r>
            <w:r w:rsidR="005D49F7" w:rsidRPr="00CC25B6">
              <w:rPr>
                <w:rFonts w:ascii="Times New Roman" w:hAnsi="Times New Roman"/>
                <w:sz w:val="20"/>
                <w:szCs w:val="20"/>
              </w:rPr>
              <w:t>дминистраци</w:t>
            </w:r>
            <w:r w:rsidRPr="00CC25B6">
              <w:rPr>
                <w:rFonts w:ascii="Times New Roman" w:hAnsi="Times New Roman"/>
                <w:sz w:val="20"/>
                <w:szCs w:val="20"/>
              </w:rPr>
              <w:t>и</w:t>
            </w:r>
            <w:r w:rsidR="005D49F7" w:rsidRPr="00CC25B6">
              <w:rPr>
                <w:rFonts w:ascii="Times New Roman" w:hAnsi="Times New Roman"/>
                <w:sz w:val="20"/>
                <w:szCs w:val="20"/>
              </w:rPr>
              <w:t xml:space="preserve"> </w:t>
            </w:r>
          </w:p>
          <w:p w:rsidR="005D49F7" w:rsidRPr="00CC25B6" w:rsidRDefault="005D49F7" w:rsidP="00052D76">
            <w:pPr>
              <w:spacing w:after="0" w:line="240" w:lineRule="auto"/>
              <w:rPr>
                <w:rFonts w:ascii="Times New Roman" w:hAnsi="Times New Roman"/>
                <w:sz w:val="20"/>
                <w:szCs w:val="20"/>
              </w:rPr>
            </w:pPr>
            <w:r w:rsidRPr="00CC25B6">
              <w:rPr>
                <w:rFonts w:ascii="Times New Roman" w:hAnsi="Times New Roman"/>
                <w:sz w:val="20"/>
                <w:szCs w:val="20"/>
              </w:rPr>
              <w:t>Верхнемамонского муниципального района</w:t>
            </w:r>
          </w:p>
          <w:p w:rsidR="005D49F7" w:rsidRPr="00CC25B6" w:rsidRDefault="005D49F7"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5D49F7" w:rsidRPr="00CC25B6" w:rsidRDefault="005D49F7" w:rsidP="00052D76">
            <w:pPr>
              <w:spacing w:after="0" w:line="240" w:lineRule="auto"/>
              <w:rPr>
                <w:rFonts w:ascii="Times New Roman" w:hAnsi="Times New Roman"/>
                <w:sz w:val="20"/>
                <w:szCs w:val="20"/>
              </w:rPr>
            </w:pPr>
            <w:r w:rsidRPr="00CC25B6">
              <w:rPr>
                <w:rFonts w:ascii="Times New Roman" w:hAnsi="Times New Roman"/>
                <w:sz w:val="20"/>
                <w:szCs w:val="20"/>
              </w:rPr>
              <w:t>НОМЕНКЛАТУРА ДЕЛ</w:t>
            </w:r>
            <w:r w:rsidR="00DD1998" w:rsidRPr="00CC25B6">
              <w:rPr>
                <w:rFonts w:ascii="Times New Roman" w:hAnsi="Times New Roman"/>
                <w:sz w:val="20"/>
                <w:szCs w:val="20"/>
              </w:rPr>
              <w:t xml:space="preserve">  </w:t>
            </w:r>
          </w:p>
          <w:p w:rsidR="005D49F7" w:rsidRPr="00CC25B6" w:rsidRDefault="005D49F7" w:rsidP="00052D76">
            <w:pPr>
              <w:pStyle w:val="3"/>
              <w:spacing w:before="0" w:after="0" w:line="240" w:lineRule="auto"/>
              <w:jc w:val="center"/>
              <w:rPr>
                <w:rFonts w:ascii="Times New Roman" w:hAnsi="Times New Roman"/>
                <w:sz w:val="20"/>
                <w:szCs w:val="20"/>
              </w:rPr>
            </w:pPr>
          </w:p>
          <w:p w:rsidR="005D49F7" w:rsidRPr="00CC25B6" w:rsidRDefault="005D49F7" w:rsidP="00052D76">
            <w:pPr>
              <w:spacing w:after="0" w:line="240" w:lineRule="auto"/>
              <w:rPr>
                <w:rFonts w:ascii="Times New Roman" w:hAnsi="Times New Roman"/>
                <w:sz w:val="20"/>
                <w:szCs w:val="20"/>
              </w:rPr>
            </w:pPr>
            <w:r w:rsidRPr="00CC25B6">
              <w:rPr>
                <w:rFonts w:ascii="Times New Roman" w:hAnsi="Times New Roman"/>
                <w:sz w:val="20"/>
                <w:szCs w:val="20"/>
              </w:rPr>
              <w:t>на 201</w:t>
            </w:r>
            <w:r w:rsidR="00DD1998" w:rsidRPr="00CC25B6">
              <w:rPr>
                <w:rFonts w:ascii="Times New Roman" w:hAnsi="Times New Roman"/>
                <w:sz w:val="20"/>
                <w:szCs w:val="20"/>
              </w:rPr>
              <w:t>4</w:t>
            </w:r>
            <w:r w:rsidRPr="00CC25B6">
              <w:rPr>
                <w:rFonts w:ascii="Times New Roman" w:hAnsi="Times New Roman"/>
                <w:sz w:val="20"/>
                <w:szCs w:val="20"/>
              </w:rPr>
              <w:t xml:space="preserve"> год</w:t>
            </w:r>
          </w:p>
        </w:tc>
        <w:tc>
          <w:tcPr>
            <w:tcW w:w="4566" w:type="dxa"/>
            <w:gridSpan w:val="4"/>
          </w:tcPr>
          <w:p w:rsidR="005D49F7" w:rsidRPr="00CC25B6" w:rsidRDefault="005D49F7" w:rsidP="00052D76">
            <w:pPr>
              <w:pStyle w:val="9"/>
              <w:spacing w:before="0" w:after="0" w:line="240" w:lineRule="auto"/>
              <w:jc w:val="both"/>
              <w:rPr>
                <w:rFonts w:ascii="Times New Roman" w:hAnsi="Times New Roman"/>
                <w:sz w:val="20"/>
                <w:szCs w:val="20"/>
              </w:rPr>
            </w:pPr>
            <w:r w:rsidRPr="00CC25B6">
              <w:rPr>
                <w:rFonts w:ascii="Times New Roman" w:hAnsi="Times New Roman"/>
                <w:sz w:val="20"/>
                <w:szCs w:val="20"/>
              </w:rPr>
              <w:t>УТВЕРЖДАЮ</w:t>
            </w:r>
          </w:p>
          <w:p w:rsidR="005D49F7" w:rsidRPr="00CC25B6" w:rsidRDefault="00DD1998" w:rsidP="00052D76">
            <w:pPr>
              <w:pStyle w:val="9"/>
              <w:spacing w:before="0" w:after="0" w:line="240" w:lineRule="auto"/>
              <w:rPr>
                <w:rFonts w:ascii="Times New Roman" w:hAnsi="Times New Roman"/>
                <w:sz w:val="20"/>
                <w:szCs w:val="20"/>
              </w:rPr>
            </w:pPr>
            <w:r w:rsidRPr="00CC25B6">
              <w:rPr>
                <w:rFonts w:ascii="Times New Roman" w:hAnsi="Times New Roman"/>
                <w:b/>
                <w:sz w:val="20"/>
                <w:szCs w:val="20"/>
              </w:rPr>
              <w:t>Руководитель отдела</w:t>
            </w:r>
            <w:r w:rsidR="005D49F7" w:rsidRPr="00CC25B6">
              <w:rPr>
                <w:rFonts w:ascii="Times New Roman" w:hAnsi="Times New Roman"/>
                <w:sz w:val="20"/>
                <w:szCs w:val="20"/>
              </w:rPr>
              <w:t xml:space="preserve"> администрации Верхнемамонского муниципального  района </w:t>
            </w:r>
          </w:p>
          <w:p w:rsidR="005D49F7" w:rsidRPr="00CC25B6" w:rsidRDefault="005D49F7" w:rsidP="00052D76">
            <w:pPr>
              <w:spacing w:after="0" w:line="240" w:lineRule="auto"/>
              <w:rPr>
                <w:rFonts w:ascii="Times New Roman" w:hAnsi="Times New Roman"/>
                <w:sz w:val="20"/>
                <w:szCs w:val="20"/>
              </w:rPr>
            </w:pPr>
          </w:p>
          <w:p w:rsidR="005D49F7" w:rsidRPr="00CC25B6" w:rsidRDefault="005D49F7" w:rsidP="00052D76">
            <w:pPr>
              <w:spacing w:after="0" w:line="240" w:lineRule="auto"/>
              <w:rPr>
                <w:rFonts w:ascii="Times New Roman" w:hAnsi="Times New Roman"/>
                <w:sz w:val="20"/>
                <w:szCs w:val="20"/>
              </w:rPr>
            </w:pPr>
            <w:r w:rsidRPr="00CC25B6">
              <w:rPr>
                <w:rFonts w:ascii="Times New Roman" w:hAnsi="Times New Roman"/>
                <w:sz w:val="20"/>
                <w:szCs w:val="20"/>
              </w:rPr>
              <w:t>______________</w:t>
            </w:r>
            <w:r w:rsidR="00DD1998" w:rsidRPr="00CC25B6">
              <w:rPr>
                <w:rFonts w:ascii="Times New Roman" w:hAnsi="Times New Roman"/>
                <w:sz w:val="20"/>
                <w:szCs w:val="20"/>
              </w:rPr>
              <w:t>Ф.И.О.</w:t>
            </w:r>
            <w:r w:rsidRPr="00CC25B6">
              <w:rPr>
                <w:rFonts w:ascii="Times New Roman" w:hAnsi="Times New Roman"/>
                <w:sz w:val="20"/>
                <w:szCs w:val="20"/>
              </w:rPr>
              <w:t xml:space="preserve">                                                  </w:t>
            </w:r>
          </w:p>
          <w:p w:rsidR="005D49F7" w:rsidRPr="00CC25B6" w:rsidRDefault="005D49F7" w:rsidP="00052D76">
            <w:pPr>
              <w:spacing w:after="0" w:line="240" w:lineRule="auto"/>
              <w:rPr>
                <w:rFonts w:ascii="Times New Roman" w:hAnsi="Times New Roman"/>
                <w:sz w:val="20"/>
                <w:szCs w:val="20"/>
              </w:rPr>
            </w:pPr>
            <w:r w:rsidRPr="00CC25B6">
              <w:rPr>
                <w:rFonts w:ascii="Times New Roman" w:hAnsi="Times New Roman"/>
                <w:sz w:val="20"/>
                <w:szCs w:val="20"/>
              </w:rPr>
              <w:t xml:space="preserve"> "28" мая   2012 г.</w:t>
            </w:r>
          </w:p>
        </w:tc>
      </w:tr>
      <w:tr w:rsidR="005D49F7"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3" w:type="dxa"/>
            <w:gridSpan w:val="2"/>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Индекс дела</w:t>
            </w:r>
          </w:p>
        </w:tc>
        <w:tc>
          <w:tcPr>
            <w:tcW w:w="3685" w:type="dxa"/>
            <w:gridSpan w:val="2"/>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Заголовок дела (тома, части)</w:t>
            </w:r>
          </w:p>
        </w:tc>
        <w:tc>
          <w:tcPr>
            <w:tcW w:w="1087" w:type="dxa"/>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Кол-во</w:t>
            </w:r>
          </w:p>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ед. хр.</w:t>
            </w:r>
          </w:p>
        </w:tc>
        <w:tc>
          <w:tcPr>
            <w:tcW w:w="1865" w:type="dxa"/>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Срок хранения и № статей по перечню</w:t>
            </w:r>
          </w:p>
        </w:tc>
        <w:tc>
          <w:tcPr>
            <w:tcW w:w="2009" w:type="dxa"/>
            <w:gridSpan w:val="2"/>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Примечание</w:t>
            </w:r>
          </w:p>
        </w:tc>
      </w:tr>
      <w:tr w:rsidR="005D49F7"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3" w:type="dxa"/>
            <w:gridSpan w:val="2"/>
            <w:tcBorders>
              <w:bottom w:val="single" w:sz="4" w:space="0" w:color="auto"/>
            </w:tcBorders>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1</w:t>
            </w:r>
          </w:p>
        </w:tc>
        <w:tc>
          <w:tcPr>
            <w:tcW w:w="3685" w:type="dxa"/>
            <w:gridSpan w:val="2"/>
            <w:tcBorders>
              <w:bottom w:val="single" w:sz="4" w:space="0" w:color="auto"/>
            </w:tcBorders>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2</w:t>
            </w:r>
          </w:p>
        </w:tc>
        <w:tc>
          <w:tcPr>
            <w:tcW w:w="1087" w:type="dxa"/>
            <w:tcBorders>
              <w:bottom w:val="single" w:sz="4" w:space="0" w:color="auto"/>
            </w:tcBorders>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3</w:t>
            </w:r>
          </w:p>
        </w:tc>
        <w:tc>
          <w:tcPr>
            <w:tcW w:w="1865" w:type="dxa"/>
            <w:tcBorders>
              <w:bottom w:val="single" w:sz="4" w:space="0" w:color="auto"/>
            </w:tcBorders>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4</w:t>
            </w:r>
          </w:p>
        </w:tc>
        <w:tc>
          <w:tcPr>
            <w:tcW w:w="2009" w:type="dxa"/>
            <w:gridSpan w:val="2"/>
            <w:tcBorders>
              <w:bottom w:val="single" w:sz="4" w:space="0" w:color="auto"/>
            </w:tcBorders>
          </w:tcPr>
          <w:p w:rsidR="005D49F7" w:rsidRPr="00CC25B6" w:rsidRDefault="005D49F7" w:rsidP="00052D76">
            <w:pPr>
              <w:spacing w:after="0" w:line="240" w:lineRule="auto"/>
              <w:jc w:val="center"/>
              <w:rPr>
                <w:rFonts w:ascii="Times New Roman" w:hAnsi="Times New Roman"/>
                <w:sz w:val="20"/>
                <w:szCs w:val="20"/>
              </w:rPr>
            </w:pPr>
            <w:r w:rsidRPr="00CC25B6">
              <w:rPr>
                <w:rFonts w:ascii="Times New Roman" w:hAnsi="Times New Roman"/>
                <w:sz w:val="20"/>
                <w:szCs w:val="20"/>
              </w:rPr>
              <w:t>5</w:t>
            </w:r>
          </w:p>
        </w:tc>
      </w:tr>
      <w:tr w:rsidR="005D49F7"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759" w:type="dxa"/>
            <w:gridSpan w:val="8"/>
            <w:tcBorders>
              <w:bottom w:val="single" w:sz="4" w:space="0" w:color="auto"/>
            </w:tcBorders>
          </w:tcPr>
          <w:p w:rsidR="005D49F7" w:rsidRPr="00CC25B6" w:rsidRDefault="005D49F7" w:rsidP="00052D76">
            <w:pPr>
              <w:pStyle w:val="2"/>
              <w:spacing w:before="0" w:after="0" w:line="240" w:lineRule="auto"/>
              <w:rPr>
                <w:rFonts w:ascii="Times New Roman" w:hAnsi="Times New Roman"/>
                <w:sz w:val="20"/>
                <w:szCs w:val="20"/>
              </w:rPr>
            </w:pPr>
          </w:p>
        </w:tc>
      </w:tr>
    </w:tbl>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лица, ответственного за архив                   Подпись           </w:t>
      </w:r>
      <w:r w:rsidR="00DD1998" w:rsidRPr="00CC25B6">
        <w:rPr>
          <w:rFonts w:ascii="Times New Roman" w:hAnsi="Times New Roman" w:cs="Times New Roman"/>
        </w:rPr>
        <w:t xml:space="preserve">                  </w:t>
      </w:r>
      <w:r w:rsidRPr="00CC25B6">
        <w:rPr>
          <w:rFonts w:ascii="Times New Roman" w:hAnsi="Times New Roman" w:cs="Times New Roman"/>
        </w:rPr>
        <w:t>Расшифровка подписи</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Дата</w:t>
      </w:r>
    </w:p>
    <w:p w:rsidR="006E45C6" w:rsidRPr="00CC25B6" w:rsidRDefault="006E45C6">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br w:type="page"/>
      </w:r>
    </w:p>
    <w:p w:rsidR="009C5233" w:rsidRPr="00CC25B6" w:rsidRDefault="009C5233" w:rsidP="00052D76">
      <w:pPr>
        <w:pStyle w:val="ConsPlusNonformat"/>
        <w:rPr>
          <w:rFonts w:ascii="Times New Roman" w:hAnsi="Times New Roman" w:cs="Times New Roman"/>
        </w:rPr>
      </w:pPr>
    </w:p>
    <w:p w:rsidR="009C5233" w:rsidRPr="00CC25B6" w:rsidRDefault="009C5233" w:rsidP="00052D76">
      <w:pPr>
        <w:pStyle w:val="ConsPlusNonformat"/>
        <w:rPr>
          <w:rFonts w:ascii="Times New Roman" w:hAnsi="Times New Roman" w:cs="Times New Roman"/>
        </w:rPr>
      </w:pPr>
    </w:p>
    <w:p w:rsidR="009C5233"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9C5233" w:rsidRPr="00CC25B6">
        <w:rPr>
          <w:rFonts w:ascii="Times New Roman" w:hAnsi="Times New Roman"/>
          <w:sz w:val="20"/>
          <w:szCs w:val="20"/>
        </w:rPr>
        <w:t>ие N10</w:t>
      </w:r>
    </w:p>
    <w:p w:rsidR="009C5233" w:rsidRPr="00CC25B6" w:rsidRDefault="009C5233" w:rsidP="00052D76">
      <w:pPr>
        <w:pStyle w:val="ConsPlusNonformat"/>
        <w:rPr>
          <w:rFonts w:ascii="Times New Roman" w:hAnsi="Times New Roman" w:cs="Times New Roman"/>
        </w:rPr>
      </w:pPr>
    </w:p>
    <w:p w:rsidR="000756E6" w:rsidRPr="00CC25B6" w:rsidRDefault="000756E6" w:rsidP="00052D76">
      <w:pPr>
        <w:widowControl w:val="0"/>
        <w:autoSpaceDE w:val="0"/>
        <w:autoSpaceDN w:val="0"/>
        <w:adjustRightInd w:val="0"/>
        <w:spacing w:after="0" w:line="240" w:lineRule="auto"/>
        <w:jc w:val="right"/>
        <w:outlineLvl w:val="1"/>
        <w:rPr>
          <w:rFonts w:ascii="Times New Roman" w:hAnsi="Times New Roman"/>
          <w:sz w:val="20"/>
          <w:szCs w:val="20"/>
        </w:rPr>
      </w:pPr>
    </w:p>
    <w:p w:rsidR="000756E6" w:rsidRPr="00CC25B6" w:rsidRDefault="000756E6"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Образец оформления номенклатуры дел постоянного хранения администрации  муниципального района</w:t>
      </w:r>
    </w:p>
    <w:p w:rsidR="005D49F7" w:rsidRPr="00CC25B6" w:rsidRDefault="005D49F7" w:rsidP="00052D76">
      <w:pPr>
        <w:pStyle w:val="ConsPlusNonformat"/>
        <w:rPr>
          <w:rFonts w:ascii="Times New Roman" w:hAnsi="Times New Roman" w:cs="Times New Roman"/>
        </w:rPr>
      </w:pPr>
    </w:p>
    <w:p w:rsidR="005D49F7" w:rsidRPr="00CC25B6" w:rsidRDefault="005D49F7" w:rsidP="00052D76">
      <w:pPr>
        <w:pStyle w:val="ConsPlusNonformat"/>
        <w:rPr>
          <w:rFonts w:ascii="Times New Roman" w:hAnsi="Times New Roman" w:cs="Times New Roman"/>
        </w:rPr>
      </w:pPr>
    </w:p>
    <w:tbl>
      <w:tblPr>
        <w:tblW w:w="10043" w:type="dxa"/>
        <w:tblInd w:w="-12" w:type="dxa"/>
        <w:tblLayout w:type="fixed"/>
        <w:tblLook w:val="0000"/>
      </w:tblPr>
      <w:tblGrid>
        <w:gridCol w:w="12"/>
        <w:gridCol w:w="1101"/>
        <w:gridCol w:w="3969"/>
        <w:gridCol w:w="1087"/>
        <w:gridCol w:w="1865"/>
        <w:gridCol w:w="1614"/>
        <w:gridCol w:w="395"/>
      </w:tblGrid>
      <w:tr w:rsidR="00DD1998" w:rsidRPr="00CC25B6" w:rsidTr="00DD1998">
        <w:trPr>
          <w:gridBefore w:val="1"/>
          <w:gridAfter w:val="1"/>
          <w:wBefore w:w="12" w:type="dxa"/>
          <w:wAfter w:w="395" w:type="dxa"/>
          <w:trHeight w:val="1843"/>
        </w:trPr>
        <w:tc>
          <w:tcPr>
            <w:tcW w:w="5070" w:type="dxa"/>
            <w:gridSpan w:val="2"/>
          </w:tcPr>
          <w:p w:rsidR="00DD1998" w:rsidRPr="00CC25B6" w:rsidRDefault="00DD1998" w:rsidP="00052D76">
            <w:pPr>
              <w:pStyle w:val="7"/>
              <w:spacing w:before="0" w:after="0" w:line="240" w:lineRule="auto"/>
              <w:rPr>
                <w:rFonts w:ascii="Times New Roman" w:hAnsi="Times New Roman"/>
                <w:b/>
                <w:sz w:val="20"/>
                <w:szCs w:val="20"/>
              </w:rPr>
            </w:pPr>
            <w:r w:rsidRPr="00CC25B6">
              <w:rPr>
                <w:rFonts w:ascii="Times New Roman" w:hAnsi="Times New Roman"/>
                <w:b/>
                <w:sz w:val="20"/>
                <w:szCs w:val="20"/>
              </w:rPr>
              <w:t xml:space="preserve">Администрация </w:t>
            </w:r>
          </w:p>
          <w:p w:rsidR="00DD1998" w:rsidRPr="00CC25B6" w:rsidRDefault="00DD1998" w:rsidP="00052D76">
            <w:pPr>
              <w:spacing w:after="0" w:line="240" w:lineRule="auto"/>
              <w:rPr>
                <w:rFonts w:ascii="Times New Roman" w:hAnsi="Times New Roman"/>
                <w:sz w:val="20"/>
                <w:szCs w:val="20"/>
              </w:rPr>
            </w:pPr>
            <w:r w:rsidRPr="00CC25B6">
              <w:rPr>
                <w:rFonts w:ascii="Times New Roman" w:hAnsi="Times New Roman"/>
                <w:sz w:val="20"/>
                <w:szCs w:val="20"/>
              </w:rPr>
              <w:t>Верхнемамонского муниципального района</w:t>
            </w:r>
          </w:p>
          <w:p w:rsidR="00DD1998" w:rsidRPr="00CC25B6" w:rsidRDefault="00DD1998"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7B51DE" w:rsidRPr="00CC25B6" w:rsidRDefault="007B51DE" w:rsidP="00052D76">
            <w:pPr>
              <w:spacing w:after="0" w:line="240" w:lineRule="auto"/>
              <w:rPr>
                <w:rFonts w:ascii="Times New Roman" w:hAnsi="Times New Roman"/>
                <w:sz w:val="20"/>
                <w:szCs w:val="20"/>
              </w:rPr>
            </w:pPr>
          </w:p>
          <w:p w:rsidR="00DD1998" w:rsidRPr="00CC25B6" w:rsidRDefault="00DD1998" w:rsidP="00052D76">
            <w:pPr>
              <w:spacing w:after="0" w:line="240" w:lineRule="auto"/>
              <w:rPr>
                <w:rFonts w:ascii="Times New Roman" w:hAnsi="Times New Roman"/>
                <w:sz w:val="20"/>
                <w:szCs w:val="20"/>
              </w:rPr>
            </w:pPr>
            <w:r w:rsidRPr="00CC25B6">
              <w:rPr>
                <w:rFonts w:ascii="Times New Roman" w:hAnsi="Times New Roman"/>
                <w:sz w:val="20"/>
                <w:szCs w:val="20"/>
              </w:rPr>
              <w:t>НОМЕНКЛАТУРА ДЕЛ  № 01-41</w:t>
            </w:r>
          </w:p>
          <w:p w:rsidR="00DD1998" w:rsidRPr="00CC25B6" w:rsidRDefault="00DD1998" w:rsidP="00052D76">
            <w:pPr>
              <w:pStyle w:val="3"/>
              <w:spacing w:before="0" w:after="0" w:line="240" w:lineRule="auto"/>
              <w:jc w:val="center"/>
              <w:rPr>
                <w:rFonts w:ascii="Times New Roman" w:hAnsi="Times New Roman"/>
                <w:sz w:val="20"/>
                <w:szCs w:val="20"/>
              </w:rPr>
            </w:pPr>
          </w:p>
          <w:p w:rsidR="00DD1998" w:rsidRPr="00CC25B6" w:rsidRDefault="00DD1998" w:rsidP="00052D76">
            <w:pPr>
              <w:spacing w:after="0" w:line="240" w:lineRule="auto"/>
              <w:rPr>
                <w:rFonts w:ascii="Times New Roman" w:hAnsi="Times New Roman"/>
                <w:sz w:val="20"/>
                <w:szCs w:val="20"/>
              </w:rPr>
            </w:pPr>
            <w:r w:rsidRPr="00CC25B6">
              <w:rPr>
                <w:rFonts w:ascii="Times New Roman" w:hAnsi="Times New Roman"/>
                <w:sz w:val="20"/>
                <w:szCs w:val="20"/>
              </w:rPr>
              <w:t>на 2012 год</w:t>
            </w:r>
          </w:p>
        </w:tc>
        <w:tc>
          <w:tcPr>
            <w:tcW w:w="4566" w:type="dxa"/>
            <w:gridSpan w:val="3"/>
          </w:tcPr>
          <w:p w:rsidR="00DD1998" w:rsidRPr="00CC25B6" w:rsidRDefault="00DD1998" w:rsidP="00052D76">
            <w:pPr>
              <w:pStyle w:val="9"/>
              <w:spacing w:before="0" w:after="0" w:line="240" w:lineRule="auto"/>
              <w:jc w:val="both"/>
              <w:rPr>
                <w:rFonts w:ascii="Times New Roman" w:hAnsi="Times New Roman"/>
                <w:sz w:val="20"/>
                <w:szCs w:val="20"/>
              </w:rPr>
            </w:pPr>
            <w:r w:rsidRPr="00CC25B6">
              <w:rPr>
                <w:rFonts w:ascii="Times New Roman" w:hAnsi="Times New Roman"/>
                <w:sz w:val="20"/>
                <w:szCs w:val="20"/>
              </w:rPr>
              <w:t>УТВЕРЖДАЮ</w:t>
            </w:r>
          </w:p>
          <w:p w:rsidR="00DD1998" w:rsidRPr="00CC25B6" w:rsidRDefault="00DD1998" w:rsidP="00052D76">
            <w:pPr>
              <w:pStyle w:val="9"/>
              <w:spacing w:before="0" w:after="0" w:line="240" w:lineRule="auto"/>
              <w:rPr>
                <w:rFonts w:ascii="Times New Roman" w:hAnsi="Times New Roman"/>
                <w:sz w:val="20"/>
                <w:szCs w:val="20"/>
              </w:rPr>
            </w:pPr>
            <w:r w:rsidRPr="00CC25B6">
              <w:rPr>
                <w:rFonts w:ascii="Times New Roman" w:hAnsi="Times New Roman"/>
                <w:sz w:val="20"/>
                <w:szCs w:val="20"/>
              </w:rPr>
              <w:t xml:space="preserve"> Глава Верхнемамонского муниципального  района </w:t>
            </w:r>
          </w:p>
          <w:p w:rsidR="00DD1998" w:rsidRPr="00CC25B6" w:rsidRDefault="00DD1998" w:rsidP="00052D76">
            <w:pPr>
              <w:spacing w:after="0" w:line="240" w:lineRule="auto"/>
              <w:rPr>
                <w:rFonts w:ascii="Times New Roman" w:hAnsi="Times New Roman"/>
                <w:sz w:val="20"/>
                <w:szCs w:val="20"/>
              </w:rPr>
            </w:pPr>
          </w:p>
          <w:p w:rsidR="00DD1998" w:rsidRPr="00CC25B6" w:rsidRDefault="00DD1998" w:rsidP="00052D76">
            <w:pPr>
              <w:spacing w:after="0" w:line="240" w:lineRule="auto"/>
              <w:rPr>
                <w:rFonts w:ascii="Times New Roman" w:hAnsi="Times New Roman"/>
                <w:sz w:val="20"/>
                <w:szCs w:val="20"/>
              </w:rPr>
            </w:pPr>
            <w:r w:rsidRPr="00CC25B6">
              <w:rPr>
                <w:rFonts w:ascii="Times New Roman" w:hAnsi="Times New Roman"/>
                <w:sz w:val="20"/>
                <w:szCs w:val="20"/>
              </w:rPr>
              <w:t>______________</w:t>
            </w:r>
            <w:r w:rsidR="007B51DE" w:rsidRPr="00CC25B6">
              <w:rPr>
                <w:rFonts w:ascii="Times New Roman" w:hAnsi="Times New Roman"/>
                <w:sz w:val="20"/>
                <w:szCs w:val="20"/>
              </w:rPr>
              <w:t>И.О.Фамилия</w:t>
            </w:r>
            <w:r w:rsidRPr="00CC25B6">
              <w:rPr>
                <w:rFonts w:ascii="Times New Roman" w:hAnsi="Times New Roman"/>
                <w:sz w:val="20"/>
                <w:szCs w:val="20"/>
              </w:rPr>
              <w:t xml:space="preserve">                                                  </w:t>
            </w:r>
          </w:p>
          <w:p w:rsidR="00DD1998" w:rsidRPr="00CC25B6" w:rsidRDefault="00DD1998" w:rsidP="00052D76">
            <w:pPr>
              <w:spacing w:after="0" w:line="240" w:lineRule="auto"/>
              <w:rPr>
                <w:rFonts w:ascii="Times New Roman" w:hAnsi="Times New Roman"/>
                <w:sz w:val="20"/>
                <w:szCs w:val="20"/>
              </w:rPr>
            </w:pPr>
            <w:r w:rsidRPr="00CC25B6">
              <w:rPr>
                <w:rFonts w:ascii="Times New Roman" w:hAnsi="Times New Roman"/>
                <w:sz w:val="20"/>
                <w:szCs w:val="20"/>
              </w:rPr>
              <w:t xml:space="preserve"> "28" мая   2012 г.</w:t>
            </w:r>
          </w:p>
        </w:tc>
      </w:tr>
      <w:tr w:rsidR="00DD1998"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3" w:type="dxa"/>
            <w:gridSpan w:val="2"/>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Индекс дела</w:t>
            </w:r>
          </w:p>
        </w:tc>
        <w:tc>
          <w:tcPr>
            <w:tcW w:w="3969" w:type="dxa"/>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Заголовок дела (тома, части)</w:t>
            </w:r>
          </w:p>
        </w:tc>
        <w:tc>
          <w:tcPr>
            <w:tcW w:w="1087" w:type="dxa"/>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Кол-во</w:t>
            </w:r>
          </w:p>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ед. хр.</w:t>
            </w:r>
          </w:p>
        </w:tc>
        <w:tc>
          <w:tcPr>
            <w:tcW w:w="1865" w:type="dxa"/>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Срок хранения и № статей по перечню</w:t>
            </w:r>
          </w:p>
        </w:tc>
        <w:tc>
          <w:tcPr>
            <w:tcW w:w="2009" w:type="dxa"/>
            <w:gridSpan w:val="2"/>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Примечание</w:t>
            </w:r>
          </w:p>
        </w:tc>
      </w:tr>
      <w:tr w:rsidR="00DD1998"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3" w:type="dxa"/>
            <w:gridSpan w:val="2"/>
            <w:tcBorders>
              <w:bottom w:val="single" w:sz="4" w:space="0" w:color="auto"/>
            </w:tcBorders>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1</w:t>
            </w:r>
          </w:p>
        </w:tc>
        <w:tc>
          <w:tcPr>
            <w:tcW w:w="3969" w:type="dxa"/>
            <w:tcBorders>
              <w:bottom w:val="single" w:sz="4" w:space="0" w:color="auto"/>
            </w:tcBorders>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2</w:t>
            </w:r>
          </w:p>
        </w:tc>
        <w:tc>
          <w:tcPr>
            <w:tcW w:w="1087" w:type="dxa"/>
            <w:tcBorders>
              <w:bottom w:val="single" w:sz="4" w:space="0" w:color="auto"/>
            </w:tcBorders>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3</w:t>
            </w:r>
          </w:p>
        </w:tc>
        <w:tc>
          <w:tcPr>
            <w:tcW w:w="1865" w:type="dxa"/>
            <w:tcBorders>
              <w:bottom w:val="single" w:sz="4" w:space="0" w:color="auto"/>
            </w:tcBorders>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4</w:t>
            </w:r>
          </w:p>
        </w:tc>
        <w:tc>
          <w:tcPr>
            <w:tcW w:w="2009" w:type="dxa"/>
            <w:gridSpan w:val="2"/>
            <w:tcBorders>
              <w:bottom w:val="single" w:sz="4" w:space="0" w:color="auto"/>
            </w:tcBorders>
          </w:tcPr>
          <w:p w:rsidR="00DD1998" w:rsidRPr="00CC25B6" w:rsidRDefault="00DD1998" w:rsidP="00052D76">
            <w:pPr>
              <w:spacing w:after="0" w:line="240" w:lineRule="auto"/>
              <w:jc w:val="center"/>
              <w:rPr>
                <w:rFonts w:ascii="Times New Roman" w:hAnsi="Times New Roman"/>
                <w:sz w:val="20"/>
                <w:szCs w:val="20"/>
              </w:rPr>
            </w:pPr>
            <w:r w:rsidRPr="00CC25B6">
              <w:rPr>
                <w:rFonts w:ascii="Times New Roman" w:hAnsi="Times New Roman"/>
                <w:sz w:val="20"/>
                <w:szCs w:val="20"/>
              </w:rPr>
              <w:t>5</w:t>
            </w:r>
          </w:p>
        </w:tc>
      </w:tr>
      <w:tr w:rsidR="00DD1998" w:rsidRPr="00CC25B6" w:rsidTr="00DD1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10043" w:type="dxa"/>
            <w:gridSpan w:val="7"/>
            <w:tcBorders>
              <w:bottom w:val="single" w:sz="4" w:space="0" w:color="auto"/>
            </w:tcBorders>
          </w:tcPr>
          <w:p w:rsidR="00DD1998" w:rsidRPr="00CC25B6" w:rsidRDefault="00DD1998" w:rsidP="00052D76">
            <w:pPr>
              <w:pStyle w:val="2"/>
              <w:spacing w:before="0" w:after="0" w:line="240" w:lineRule="auto"/>
              <w:jc w:val="center"/>
              <w:rPr>
                <w:rFonts w:ascii="Times New Roman" w:hAnsi="Times New Roman"/>
                <w:sz w:val="20"/>
                <w:szCs w:val="20"/>
              </w:rPr>
            </w:pPr>
            <w:r w:rsidRPr="00CC25B6">
              <w:rPr>
                <w:rFonts w:ascii="Times New Roman" w:hAnsi="Times New Roman"/>
                <w:sz w:val="20"/>
                <w:szCs w:val="20"/>
              </w:rPr>
              <w:t>01.Общее руководство</w:t>
            </w:r>
          </w:p>
        </w:tc>
      </w:tr>
    </w:tbl>
    <w:p w:rsidR="006165F0" w:rsidRPr="00CC25B6" w:rsidRDefault="006165F0" w:rsidP="00052D76">
      <w:pPr>
        <w:pStyle w:val="ConsPlusNonformat"/>
        <w:rPr>
          <w:rFonts w:ascii="Times New Roman" w:hAnsi="Times New Roman" w:cs="Times New Roman"/>
        </w:rPr>
      </w:pPr>
    </w:p>
    <w:p w:rsidR="00DD1998" w:rsidRPr="00CC25B6" w:rsidRDefault="00DD1998" w:rsidP="00052D76">
      <w:pPr>
        <w:pStyle w:val="ConsPlusNonformat"/>
        <w:rPr>
          <w:rFonts w:ascii="Times New Roman" w:hAnsi="Times New Roman" w:cs="Times New Roman"/>
        </w:rPr>
      </w:pPr>
    </w:p>
    <w:p w:rsidR="00DD1998" w:rsidRPr="00CC25B6" w:rsidRDefault="00DD1998"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DD1998" w:rsidRPr="00CC25B6" w:rsidRDefault="00DD1998" w:rsidP="00052D76">
      <w:pPr>
        <w:pStyle w:val="ConsPlusNonformat"/>
        <w:rPr>
          <w:rFonts w:ascii="Times New Roman" w:hAnsi="Times New Roman" w:cs="Times New Roman"/>
        </w:rPr>
      </w:pPr>
      <w:r w:rsidRPr="00CC25B6">
        <w:rPr>
          <w:rFonts w:ascii="Times New Roman" w:hAnsi="Times New Roman" w:cs="Times New Roman"/>
        </w:rPr>
        <w:t>лица, ответственного за архив                   Подпись                             Расшифровка подписи</w:t>
      </w:r>
    </w:p>
    <w:p w:rsidR="00DD1998" w:rsidRPr="00CC25B6" w:rsidRDefault="00DD1998" w:rsidP="00052D76">
      <w:pPr>
        <w:pStyle w:val="ConsPlusNonformat"/>
        <w:rPr>
          <w:rFonts w:ascii="Times New Roman" w:hAnsi="Times New Roman" w:cs="Times New Roman"/>
        </w:rPr>
      </w:pPr>
    </w:p>
    <w:p w:rsidR="00DD1998" w:rsidRPr="00CC25B6" w:rsidRDefault="00DD1998" w:rsidP="00052D76">
      <w:pPr>
        <w:pStyle w:val="ConsPlusNonformat"/>
        <w:rPr>
          <w:rFonts w:ascii="Times New Roman" w:hAnsi="Times New Roman" w:cs="Times New Roman"/>
        </w:rPr>
      </w:pPr>
      <w:r w:rsidRPr="00CC25B6">
        <w:rPr>
          <w:rFonts w:ascii="Times New Roman" w:hAnsi="Times New Roman" w:cs="Times New Roman"/>
        </w:rPr>
        <w:t>Дата</w:t>
      </w:r>
    </w:p>
    <w:p w:rsidR="00DD1998" w:rsidRPr="00CC25B6" w:rsidRDefault="00DD1998" w:rsidP="00052D76">
      <w:pPr>
        <w:pStyle w:val="ConsPlusNonformat"/>
        <w:rPr>
          <w:rFonts w:ascii="Times New Roman" w:hAnsi="Times New Roman" w:cs="Times New Roman"/>
        </w:rPr>
      </w:pPr>
    </w:p>
    <w:p w:rsidR="006E45C6" w:rsidRPr="00CC25B6" w:rsidRDefault="006E45C6">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br w:type="page"/>
      </w:r>
    </w:p>
    <w:p w:rsidR="009C5233" w:rsidRPr="00CC25B6" w:rsidRDefault="009C5233" w:rsidP="00052D76">
      <w:pPr>
        <w:pStyle w:val="ConsPlusNonformat"/>
        <w:rPr>
          <w:rFonts w:ascii="Times New Roman" w:hAnsi="Times New Roman" w:cs="Times New Roman"/>
        </w:rPr>
      </w:pPr>
    </w:p>
    <w:p w:rsidR="009C5233" w:rsidRPr="00CC25B6" w:rsidRDefault="009C5233" w:rsidP="00052D76">
      <w:pPr>
        <w:pStyle w:val="ConsPlusNonformat"/>
        <w:rPr>
          <w:rFonts w:ascii="Times New Roman" w:hAnsi="Times New Roman" w:cs="Times New Roman"/>
        </w:rPr>
      </w:pPr>
    </w:p>
    <w:p w:rsidR="009C5233"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9C5233" w:rsidRPr="00CC25B6">
        <w:rPr>
          <w:rFonts w:ascii="Times New Roman" w:hAnsi="Times New Roman"/>
          <w:sz w:val="20"/>
          <w:szCs w:val="20"/>
        </w:rPr>
        <w:t>ие N 11</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9C5233"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 xml:space="preserve">                   </w:t>
      </w:r>
      <w:r w:rsidR="006165F0" w:rsidRPr="00CC25B6">
        <w:rPr>
          <w:rFonts w:ascii="Times New Roman" w:hAnsi="Times New Roman"/>
          <w:b/>
          <w:sz w:val="20"/>
          <w:szCs w:val="20"/>
        </w:rPr>
        <w:t>Образец оформления обложки дела постоянного хранения</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E22266" w:rsidRPr="00CC25B6" w:rsidRDefault="00E22266" w:rsidP="00052D76">
      <w:pPr>
        <w:pStyle w:val="ConsPlusNonformat"/>
        <w:rPr>
          <w:rFonts w:ascii="Times New Roman" w:hAnsi="Times New Roman" w:cs="Times New Roman"/>
        </w:rPr>
      </w:pPr>
    </w:p>
    <w:p w:rsidR="00E22266" w:rsidRPr="00CC25B6" w:rsidRDefault="00E22266" w:rsidP="00052D76">
      <w:pPr>
        <w:pStyle w:val="ConsPlusNonformat"/>
        <w:rPr>
          <w:rFonts w:ascii="Times New Roman" w:hAnsi="Times New Roman" w:cs="Times New Roman"/>
        </w:rPr>
      </w:pP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ФОНД N __________________</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Администрация</w:t>
      </w:r>
      <w:r w:rsidRPr="00CC25B6">
        <w:rPr>
          <w:rFonts w:ascii="Times New Roman" w:hAnsi="Times New Roman" w:cs="Times New Roman"/>
        </w:rPr>
        <w:tab/>
      </w: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Верхнемамонского</w:t>
      </w: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ОПИСЬ N _________________</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муниципального района</w:t>
      </w:r>
      <w:r w:rsidRPr="00CC25B6">
        <w:rPr>
          <w:rFonts w:ascii="Times New Roman" w:hAnsi="Times New Roman" w:cs="Times New Roman"/>
        </w:rPr>
        <w:tab/>
      </w: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(продолжение)</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с.Верхний Мамон</w:t>
      </w: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 xml:space="preserve"> ЕД.ХР. №_________________</w:t>
      </w:r>
    </w:p>
    <w:p w:rsidR="009C5233" w:rsidRPr="00CC25B6" w:rsidRDefault="009C5233"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9C5233" w:rsidP="00052D76">
      <w:pPr>
        <w:widowControl w:val="0"/>
        <w:autoSpaceDE w:val="0"/>
        <w:autoSpaceDN w:val="0"/>
        <w:adjustRightInd w:val="0"/>
        <w:spacing w:after="0" w:line="240" w:lineRule="auto"/>
        <w:jc w:val="center"/>
        <w:rPr>
          <w:rFonts w:ascii="Times New Roman" w:hAnsi="Times New Roman"/>
          <w:sz w:val="20"/>
          <w:szCs w:val="20"/>
        </w:rPr>
      </w:pPr>
      <w:r w:rsidRPr="00CC25B6">
        <w:rPr>
          <w:rFonts w:ascii="Times New Roman" w:hAnsi="Times New Roman"/>
          <w:sz w:val="20"/>
          <w:szCs w:val="20"/>
        </w:rPr>
        <w:t>ДЕЛО № (по номенклатуре дел)</w:t>
      </w:r>
    </w:p>
    <w:p w:rsidR="009C5233" w:rsidRPr="00CC25B6" w:rsidRDefault="009C5233" w:rsidP="00052D76">
      <w:pPr>
        <w:widowControl w:val="0"/>
        <w:autoSpaceDE w:val="0"/>
        <w:autoSpaceDN w:val="0"/>
        <w:adjustRightInd w:val="0"/>
        <w:spacing w:after="0" w:line="240" w:lineRule="auto"/>
        <w:jc w:val="center"/>
        <w:rPr>
          <w:rFonts w:ascii="Times New Roman" w:hAnsi="Times New Roman"/>
          <w:sz w:val="20"/>
          <w:szCs w:val="20"/>
        </w:rPr>
      </w:pPr>
    </w:p>
    <w:p w:rsidR="006165F0" w:rsidRPr="00CC25B6" w:rsidRDefault="006165F0" w:rsidP="00052D76">
      <w:pPr>
        <w:pStyle w:val="ConsPlusNonformat"/>
        <w:jc w:val="center"/>
        <w:rPr>
          <w:rFonts w:ascii="Times New Roman" w:hAnsi="Times New Roman" w:cs="Times New Roman"/>
        </w:rPr>
      </w:pPr>
      <w:bookmarkStart w:id="27" w:name="Par3528"/>
      <w:bookmarkEnd w:id="27"/>
    </w:p>
    <w:p w:rsidR="006165F0" w:rsidRPr="00CC25B6" w:rsidRDefault="009C5233" w:rsidP="00052D76">
      <w:pPr>
        <w:pStyle w:val="ConsPlusNonformat"/>
        <w:jc w:val="center"/>
        <w:rPr>
          <w:rFonts w:ascii="Times New Roman" w:hAnsi="Times New Roman" w:cs="Times New Roman"/>
        </w:rPr>
      </w:pPr>
      <w:r w:rsidRPr="00CC25B6">
        <w:rPr>
          <w:rFonts w:ascii="Times New Roman" w:hAnsi="Times New Roman" w:cs="Times New Roman"/>
        </w:rPr>
        <w:t>ПОСТАНОВЛЕНИЯ</w:t>
      </w:r>
    </w:p>
    <w:p w:rsidR="009C5233" w:rsidRPr="00CC25B6" w:rsidRDefault="009C5233" w:rsidP="00052D76">
      <w:pPr>
        <w:pStyle w:val="ConsPlusNonformat"/>
        <w:jc w:val="center"/>
        <w:rPr>
          <w:rFonts w:ascii="Times New Roman" w:hAnsi="Times New Roman" w:cs="Times New Roman"/>
        </w:rPr>
      </w:pPr>
      <w:r w:rsidRPr="00CC25B6">
        <w:rPr>
          <w:rFonts w:ascii="Times New Roman" w:hAnsi="Times New Roman" w:cs="Times New Roman"/>
        </w:rPr>
        <w:t xml:space="preserve">администрации Верхнемамонского </w:t>
      </w:r>
    </w:p>
    <w:p w:rsidR="009C5233" w:rsidRPr="00CC25B6" w:rsidRDefault="009C5233" w:rsidP="00052D76">
      <w:pPr>
        <w:pStyle w:val="ConsPlusNonformat"/>
        <w:jc w:val="center"/>
        <w:rPr>
          <w:rFonts w:ascii="Times New Roman" w:hAnsi="Times New Roman" w:cs="Times New Roman"/>
        </w:rPr>
      </w:pPr>
      <w:r w:rsidRPr="00CC25B6">
        <w:rPr>
          <w:rFonts w:ascii="Times New Roman" w:hAnsi="Times New Roman" w:cs="Times New Roman"/>
        </w:rPr>
        <w:t>муниципального района</w:t>
      </w:r>
    </w:p>
    <w:p w:rsidR="006165F0" w:rsidRPr="00CC25B6" w:rsidRDefault="006165F0"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r w:rsidRPr="00CC25B6">
        <w:rPr>
          <w:rFonts w:ascii="Times New Roman" w:hAnsi="Times New Roman" w:cs="Times New Roman"/>
        </w:rPr>
        <w:t>с №_______ по №_________</w:t>
      </w: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center"/>
        <w:rPr>
          <w:rFonts w:ascii="Times New Roman" w:hAnsi="Times New Roman" w:cs="Times New Roman"/>
        </w:rPr>
      </w:pPr>
    </w:p>
    <w:p w:rsidR="009C5233" w:rsidRPr="00CC25B6" w:rsidRDefault="009C5233" w:rsidP="00052D76">
      <w:pPr>
        <w:pStyle w:val="ConsPlusNonformat"/>
        <w:jc w:val="right"/>
        <w:rPr>
          <w:rFonts w:ascii="Times New Roman" w:hAnsi="Times New Roman" w:cs="Times New Roman"/>
        </w:rPr>
      </w:pPr>
      <w:r w:rsidRPr="00CC25B6">
        <w:rPr>
          <w:rFonts w:ascii="Times New Roman" w:hAnsi="Times New Roman" w:cs="Times New Roman"/>
        </w:rPr>
        <w:t xml:space="preserve">Начато </w:t>
      </w:r>
      <w:r w:rsidR="00E22266" w:rsidRPr="00CC25B6">
        <w:rPr>
          <w:rFonts w:ascii="Times New Roman" w:hAnsi="Times New Roman" w:cs="Times New Roman"/>
        </w:rPr>
        <w:t>«_______»______________200____г.</w:t>
      </w:r>
    </w:p>
    <w:p w:rsidR="00E22266" w:rsidRPr="00CC25B6" w:rsidRDefault="00E22266" w:rsidP="00052D76">
      <w:pPr>
        <w:pStyle w:val="ConsPlusNonformat"/>
        <w:jc w:val="right"/>
        <w:rPr>
          <w:rFonts w:ascii="Times New Roman" w:hAnsi="Times New Roman" w:cs="Times New Roman"/>
        </w:rPr>
      </w:pPr>
    </w:p>
    <w:p w:rsidR="00E22266" w:rsidRPr="00CC25B6" w:rsidRDefault="00E22266" w:rsidP="00052D76">
      <w:pPr>
        <w:pStyle w:val="ConsPlusNonformat"/>
        <w:jc w:val="right"/>
        <w:rPr>
          <w:rFonts w:ascii="Times New Roman" w:hAnsi="Times New Roman" w:cs="Times New Roman"/>
        </w:rPr>
      </w:pPr>
      <w:r w:rsidRPr="00CC25B6">
        <w:rPr>
          <w:rFonts w:ascii="Times New Roman" w:hAnsi="Times New Roman" w:cs="Times New Roman"/>
        </w:rPr>
        <w:t>Окончено «_______»____________200___г.</w:t>
      </w:r>
    </w:p>
    <w:p w:rsidR="00E22266" w:rsidRPr="00CC25B6" w:rsidRDefault="00E22266" w:rsidP="00052D76">
      <w:pPr>
        <w:pStyle w:val="ConsPlusNonformat"/>
        <w:jc w:val="right"/>
        <w:rPr>
          <w:rFonts w:ascii="Times New Roman" w:hAnsi="Times New Roman" w:cs="Times New Roman"/>
        </w:rPr>
      </w:pPr>
    </w:p>
    <w:p w:rsidR="00E22266" w:rsidRPr="00CC25B6" w:rsidRDefault="00E22266" w:rsidP="00052D76">
      <w:pPr>
        <w:pStyle w:val="ConsPlusNonformat"/>
        <w:jc w:val="right"/>
        <w:rPr>
          <w:rFonts w:ascii="Times New Roman" w:hAnsi="Times New Roman" w:cs="Times New Roman"/>
        </w:rPr>
      </w:pPr>
      <w:r w:rsidRPr="00CC25B6">
        <w:rPr>
          <w:rFonts w:ascii="Times New Roman" w:hAnsi="Times New Roman" w:cs="Times New Roman"/>
        </w:rPr>
        <w:t>Хранить___________________________лет</w:t>
      </w:r>
    </w:p>
    <w:p w:rsidR="00E22266" w:rsidRPr="00CC25B6" w:rsidRDefault="00E22266" w:rsidP="00052D76">
      <w:pPr>
        <w:pStyle w:val="ConsPlusNonformat"/>
        <w:jc w:val="right"/>
        <w:rPr>
          <w:rFonts w:ascii="Times New Roman" w:hAnsi="Times New Roman" w:cs="Times New Roman"/>
        </w:rPr>
      </w:pPr>
    </w:p>
    <w:p w:rsidR="00E22266" w:rsidRPr="00CC25B6" w:rsidRDefault="00E22266" w:rsidP="00052D76">
      <w:pPr>
        <w:pStyle w:val="ConsPlusNonformat"/>
        <w:jc w:val="right"/>
        <w:rPr>
          <w:rFonts w:ascii="Times New Roman" w:hAnsi="Times New Roman" w:cs="Times New Roman"/>
        </w:rPr>
      </w:pPr>
    </w:p>
    <w:p w:rsidR="00E22266" w:rsidRPr="00CC25B6" w:rsidRDefault="00E22266" w:rsidP="00052D76">
      <w:pPr>
        <w:pStyle w:val="ConsPlusNonformat"/>
        <w:jc w:val="right"/>
        <w:rPr>
          <w:rFonts w:ascii="Times New Roman" w:hAnsi="Times New Roman" w:cs="Times New Roman"/>
        </w:rPr>
      </w:pPr>
    </w:p>
    <w:p w:rsidR="00E22266" w:rsidRPr="00CC25B6" w:rsidRDefault="00E22266" w:rsidP="00052D76">
      <w:pPr>
        <w:pStyle w:val="ConsPlusNonformat"/>
        <w:jc w:val="center"/>
        <w:rPr>
          <w:rFonts w:ascii="Times New Roman" w:hAnsi="Times New Roman" w:cs="Times New Roman"/>
        </w:rPr>
      </w:pPr>
      <w:r w:rsidRPr="00CC25B6">
        <w:rPr>
          <w:rFonts w:ascii="Times New Roman" w:hAnsi="Times New Roman" w:cs="Times New Roman"/>
        </w:rPr>
        <w:t>на ____________листах</w:t>
      </w:r>
    </w:p>
    <w:p w:rsidR="006165F0" w:rsidRPr="00CC25B6" w:rsidRDefault="006165F0" w:rsidP="00052D76">
      <w:pPr>
        <w:pStyle w:val="ConsPlusNonformat"/>
        <w:jc w:val="center"/>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54536C" w:rsidRPr="00CC25B6" w:rsidRDefault="0054536C">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br w:type="page"/>
      </w:r>
    </w:p>
    <w:p w:rsidR="00E22266" w:rsidRPr="00CC25B6" w:rsidRDefault="00E222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28" w:name="Par3565"/>
      <w:bookmarkEnd w:id="28"/>
    </w:p>
    <w:p w:rsidR="00E22266" w:rsidRPr="00CC25B6" w:rsidRDefault="00E22266" w:rsidP="00052D76">
      <w:pPr>
        <w:widowControl w:val="0"/>
        <w:autoSpaceDE w:val="0"/>
        <w:autoSpaceDN w:val="0"/>
        <w:adjustRightInd w:val="0"/>
        <w:spacing w:after="0" w:line="240" w:lineRule="auto"/>
        <w:jc w:val="right"/>
        <w:outlineLvl w:val="1"/>
        <w:rPr>
          <w:rFonts w:ascii="Times New Roman" w:hAnsi="Times New Roman"/>
          <w:sz w:val="20"/>
          <w:szCs w:val="20"/>
        </w:rPr>
      </w:pPr>
    </w:p>
    <w:p w:rsidR="00E22266" w:rsidRPr="00CC25B6" w:rsidRDefault="00E22266" w:rsidP="00052D76">
      <w:pPr>
        <w:widowControl w:val="0"/>
        <w:autoSpaceDE w:val="0"/>
        <w:autoSpaceDN w:val="0"/>
        <w:adjustRightInd w:val="0"/>
        <w:spacing w:after="0" w:line="240" w:lineRule="auto"/>
        <w:jc w:val="right"/>
        <w:outlineLvl w:val="1"/>
        <w:rPr>
          <w:rFonts w:ascii="Times New Roman" w:hAnsi="Times New Roman"/>
          <w:sz w:val="20"/>
          <w:szCs w:val="20"/>
        </w:rPr>
      </w:pPr>
    </w:p>
    <w:p w:rsidR="00E11031"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29" w:name="Par3594"/>
      <w:bookmarkEnd w:id="29"/>
      <w:r w:rsidRPr="00CC25B6">
        <w:rPr>
          <w:rFonts w:ascii="Times New Roman" w:hAnsi="Times New Roman"/>
          <w:sz w:val="20"/>
          <w:szCs w:val="20"/>
        </w:rPr>
        <w:t>Приложен</w:t>
      </w:r>
      <w:r w:rsidR="00E11031" w:rsidRPr="00CC25B6">
        <w:rPr>
          <w:rFonts w:ascii="Times New Roman" w:hAnsi="Times New Roman"/>
          <w:sz w:val="20"/>
          <w:szCs w:val="20"/>
        </w:rPr>
        <w:t>ие N 12</w:t>
      </w:r>
    </w:p>
    <w:p w:rsidR="005E21B9" w:rsidRPr="00CC25B6" w:rsidRDefault="005E21B9" w:rsidP="00052D76">
      <w:pPr>
        <w:widowControl w:val="0"/>
        <w:autoSpaceDE w:val="0"/>
        <w:autoSpaceDN w:val="0"/>
        <w:adjustRightInd w:val="0"/>
        <w:spacing w:after="0" w:line="240" w:lineRule="auto"/>
        <w:jc w:val="right"/>
        <w:outlineLvl w:val="1"/>
        <w:rPr>
          <w:rFonts w:ascii="Times New Roman" w:hAnsi="Times New Roman"/>
          <w:sz w:val="20"/>
          <w:szCs w:val="20"/>
        </w:rPr>
      </w:pPr>
    </w:p>
    <w:p w:rsidR="005E21B9" w:rsidRPr="00CC25B6" w:rsidRDefault="005E21B9"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Форма годового раздела описи дел постоянного хранения</w:t>
      </w:r>
    </w:p>
    <w:p w:rsidR="005E21B9" w:rsidRPr="00CC25B6" w:rsidRDefault="000756E6"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отдела</w:t>
      </w:r>
      <w:r w:rsidR="005E21B9" w:rsidRPr="00CC25B6">
        <w:rPr>
          <w:rFonts w:ascii="Times New Roman" w:hAnsi="Times New Roman"/>
          <w:b/>
          <w:sz w:val="20"/>
          <w:szCs w:val="20"/>
        </w:rPr>
        <w:t xml:space="preserve"> администрации </w:t>
      </w:r>
      <w:r w:rsidRPr="00CC25B6">
        <w:rPr>
          <w:rFonts w:ascii="Times New Roman" w:hAnsi="Times New Roman"/>
          <w:b/>
          <w:sz w:val="20"/>
          <w:szCs w:val="20"/>
        </w:rPr>
        <w:t>муниципального района</w:t>
      </w:r>
    </w:p>
    <w:p w:rsidR="00E11031" w:rsidRPr="00CC25B6" w:rsidRDefault="00E11031" w:rsidP="00052D76">
      <w:pPr>
        <w:widowControl w:val="0"/>
        <w:autoSpaceDE w:val="0"/>
        <w:autoSpaceDN w:val="0"/>
        <w:adjustRightInd w:val="0"/>
        <w:spacing w:after="0" w:line="240" w:lineRule="auto"/>
        <w:jc w:val="right"/>
        <w:rPr>
          <w:rFonts w:ascii="Times New Roman" w:hAnsi="Times New Roman"/>
          <w:sz w:val="20"/>
          <w:szCs w:val="20"/>
        </w:rPr>
      </w:pPr>
    </w:p>
    <w:p w:rsidR="00E11031" w:rsidRPr="00CC25B6" w:rsidRDefault="00E11031" w:rsidP="00052D76">
      <w:pPr>
        <w:widowControl w:val="0"/>
        <w:autoSpaceDE w:val="0"/>
        <w:autoSpaceDN w:val="0"/>
        <w:adjustRightInd w:val="0"/>
        <w:spacing w:after="0" w:line="240" w:lineRule="auto"/>
        <w:ind w:firstLine="540"/>
        <w:jc w:val="both"/>
        <w:rPr>
          <w:rFonts w:ascii="Times New Roman" w:hAnsi="Times New Roman"/>
          <w:sz w:val="20"/>
          <w:szCs w:val="20"/>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Администрация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УТВЕРЖДАЮ</w:t>
      </w:r>
    </w:p>
    <w:p w:rsidR="00E11031" w:rsidRPr="00CC25B6" w:rsidRDefault="00E11031" w:rsidP="00052D76">
      <w:pPr>
        <w:pStyle w:val="ConsPlusNonformat"/>
        <w:rPr>
          <w:rFonts w:ascii="Times New Roman" w:hAnsi="Times New Roman" w:cs="Times New Roman"/>
          <w:b/>
        </w:rPr>
      </w:pPr>
      <w:r w:rsidRPr="00CC25B6">
        <w:rPr>
          <w:rFonts w:ascii="Times New Roman" w:hAnsi="Times New Roman" w:cs="Times New Roman"/>
        </w:rPr>
        <w:t xml:space="preserve">Верхнемамонского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 xml:space="preserve">Руководитель </w:t>
      </w:r>
      <w:r w:rsidRPr="00CC25B6">
        <w:rPr>
          <w:rFonts w:ascii="Times New Roman" w:hAnsi="Times New Roman" w:cs="Times New Roman"/>
          <w:b/>
        </w:rPr>
        <w:t>отдела</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муниципального района</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b/>
        </w:rPr>
        <w:t>Наименование отдела</w:t>
      </w:r>
      <w:r w:rsidRPr="00CC25B6">
        <w:rPr>
          <w:rFonts w:ascii="Times New Roman" w:hAnsi="Times New Roman" w:cs="Times New Roman"/>
        </w:rPr>
        <w:t xml:space="preserve">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_______________И.О.Фамилия</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p>
    <w:p w:rsidR="00E11031" w:rsidRPr="00CC25B6" w:rsidRDefault="00E11031" w:rsidP="00052D76">
      <w:pPr>
        <w:pStyle w:val="ConsPlusNonformat"/>
        <w:ind w:left="4248" w:firstLine="708"/>
        <w:rPr>
          <w:rFonts w:ascii="Times New Roman" w:hAnsi="Times New Roman" w:cs="Times New Roman"/>
        </w:rPr>
      </w:pPr>
      <w:r w:rsidRPr="00CC25B6">
        <w:rPr>
          <w:rFonts w:ascii="Times New Roman" w:hAnsi="Times New Roman" w:cs="Times New Roman"/>
        </w:rPr>
        <w:t>Дата</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Фонд N _________________</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                                               </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ОПИСЬ N ________________            </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дел постоянного хранения</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за _________________ год</w:t>
      </w:r>
    </w:p>
    <w:p w:rsidR="00E11031" w:rsidRPr="00CC25B6" w:rsidRDefault="00E11031"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700"/>
        <w:gridCol w:w="1700"/>
        <w:gridCol w:w="2000"/>
        <w:gridCol w:w="1400"/>
        <w:gridCol w:w="1700"/>
        <w:gridCol w:w="1600"/>
      </w:tblGrid>
      <w:tr w:rsidR="00E11031" w:rsidRPr="00CC25B6" w:rsidTr="0026640A">
        <w:trPr>
          <w:tblCellSpacing w:w="5" w:type="nil"/>
        </w:trPr>
        <w:tc>
          <w:tcPr>
            <w:tcW w:w="9100" w:type="dxa"/>
            <w:gridSpan w:val="6"/>
            <w:tcBorders>
              <w:top w:val="single" w:sz="4" w:space="0" w:color="auto"/>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Название раздела (структурного подразделения организации)              </w:t>
            </w:r>
          </w:p>
        </w:tc>
      </w:tr>
      <w:tr w:rsidR="00E11031" w:rsidRPr="00CC25B6" w:rsidTr="0026640A">
        <w:trPr>
          <w:trHeight w:val="320"/>
          <w:tblCellSpacing w:w="5" w:type="nil"/>
        </w:trPr>
        <w:tc>
          <w:tcPr>
            <w:tcW w:w="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N  </w:t>
            </w:r>
            <w:r w:rsidRPr="00CC25B6">
              <w:rPr>
                <w:rFonts w:ascii="Times New Roman" w:hAnsi="Times New Roman" w:cs="Times New Roman"/>
                <w:sz w:val="20"/>
                <w:szCs w:val="20"/>
              </w:rPr>
              <w:br/>
              <w:t xml:space="preserve"> п/п </w:t>
            </w: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Индекс дела  </w:t>
            </w:r>
          </w:p>
        </w:tc>
        <w:tc>
          <w:tcPr>
            <w:tcW w:w="20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Заголовок дела  </w:t>
            </w:r>
          </w:p>
        </w:tc>
        <w:tc>
          <w:tcPr>
            <w:tcW w:w="14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Дата дела</w:t>
            </w: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Кол-во листов </w:t>
            </w:r>
          </w:p>
        </w:tc>
        <w:tc>
          <w:tcPr>
            <w:tcW w:w="16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Примечание  </w:t>
            </w:r>
          </w:p>
        </w:tc>
      </w:tr>
      <w:tr w:rsidR="00E11031" w:rsidRPr="00CC25B6" w:rsidTr="0026640A">
        <w:trPr>
          <w:tblCellSpacing w:w="5" w:type="nil"/>
        </w:trPr>
        <w:tc>
          <w:tcPr>
            <w:tcW w:w="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1  </w:t>
            </w: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2       </w:t>
            </w:r>
          </w:p>
        </w:tc>
        <w:tc>
          <w:tcPr>
            <w:tcW w:w="20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3         </w:t>
            </w:r>
          </w:p>
        </w:tc>
        <w:tc>
          <w:tcPr>
            <w:tcW w:w="14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4      </w:t>
            </w: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5       </w:t>
            </w:r>
          </w:p>
        </w:tc>
        <w:tc>
          <w:tcPr>
            <w:tcW w:w="16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6       </w:t>
            </w:r>
          </w:p>
        </w:tc>
      </w:tr>
      <w:tr w:rsidR="00E11031" w:rsidRPr="00CC25B6" w:rsidTr="0026640A">
        <w:trPr>
          <w:tblCellSpacing w:w="5" w:type="nil"/>
        </w:trPr>
        <w:tc>
          <w:tcPr>
            <w:tcW w:w="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c>
          <w:tcPr>
            <w:tcW w:w="20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c>
          <w:tcPr>
            <w:tcW w:w="14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c>
          <w:tcPr>
            <w:tcW w:w="17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c>
          <w:tcPr>
            <w:tcW w:w="1600" w:type="dxa"/>
            <w:tcBorders>
              <w:left w:val="single" w:sz="4" w:space="0" w:color="auto"/>
              <w:bottom w:val="single" w:sz="4" w:space="0" w:color="auto"/>
              <w:right w:val="single" w:sz="4" w:space="0" w:color="auto"/>
            </w:tcBorders>
          </w:tcPr>
          <w:p w:rsidR="00E11031" w:rsidRPr="00CC25B6" w:rsidRDefault="00E11031" w:rsidP="00052D76">
            <w:pPr>
              <w:pStyle w:val="ConsPlusCell"/>
              <w:rPr>
                <w:rFonts w:ascii="Times New Roman" w:hAnsi="Times New Roman" w:cs="Times New Roman"/>
                <w:sz w:val="20"/>
                <w:szCs w:val="20"/>
              </w:rPr>
            </w:pPr>
          </w:p>
        </w:tc>
      </w:tr>
    </w:tbl>
    <w:p w:rsidR="00E11031" w:rsidRPr="00CC25B6" w:rsidRDefault="00E11031" w:rsidP="00052D76">
      <w:pPr>
        <w:widowControl w:val="0"/>
        <w:autoSpaceDE w:val="0"/>
        <w:autoSpaceDN w:val="0"/>
        <w:adjustRightInd w:val="0"/>
        <w:spacing w:after="0" w:line="240" w:lineRule="auto"/>
        <w:ind w:firstLine="540"/>
        <w:jc w:val="both"/>
        <w:rPr>
          <w:rFonts w:ascii="Times New Roman" w:hAnsi="Times New Roman"/>
          <w:sz w:val="20"/>
          <w:szCs w:val="20"/>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В данный раздел описи внесено ______________________________ ед. хр.,</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                                                          (цифрами и прописью)</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с N _________________ по N ____________________________, в том числе:</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литерные номера: ____________________________________________________</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пропущенные номера: _________________________________________________</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составителя описи             </w:t>
      </w:r>
      <w:r w:rsidR="005E21B9" w:rsidRPr="00CC25B6">
        <w:rPr>
          <w:rFonts w:ascii="Times New Roman" w:hAnsi="Times New Roman" w:cs="Times New Roman"/>
        </w:rPr>
        <w:t xml:space="preserve">                          </w:t>
      </w:r>
      <w:r w:rsidRPr="00CC25B6">
        <w:rPr>
          <w:rFonts w:ascii="Times New Roman" w:hAnsi="Times New Roman" w:cs="Times New Roman"/>
        </w:rPr>
        <w:t>Подпись             Расшифровка подписи</w:t>
      </w:r>
    </w:p>
    <w:p w:rsidR="00E11031" w:rsidRPr="00CC25B6" w:rsidRDefault="00E11031" w:rsidP="00052D76">
      <w:pPr>
        <w:pStyle w:val="ConsPlusNonformat"/>
        <w:rPr>
          <w:rFonts w:ascii="Times New Roman" w:hAnsi="Times New Roman" w:cs="Times New Roman"/>
        </w:rPr>
      </w:pPr>
    </w:p>
    <w:p w:rsidR="00E11031" w:rsidRPr="00CC25B6" w:rsidRDefault="00E11031" w:rsidP="00052D76">
      <w:pPr>
        <w:pStyle w:val="ConsPlusNonformat"/>
        <w:rPr>
          <w:rFonts w:ascii="Times New Roman" w:hAnsi="Times New Roman" w:cs="Times New Roman"/>
        </w:rPr>
      </w:pPr>
      <w:r w:rsidRPr="00CC25B6">
        <w:rPr>
          <w:rFonts w:ascii="Times New Roman" w:hAnsi="Times New Roman" w:cs="Times New Roman"/>
        </w:rPr>
        <w:t xml:space="preserve">Дата                          </w:t>
      </w:r>
      <w:r w:rsidR="005E21B9" w:rsidRPr="00CC25B6">
        <w:rPr>
          <w:rFonts w:ascii="Times New Roman" w:hAnsi="Times New Roman" w:cs="Times New Roman"/>
        </w:rPr>
        <w:t xml:space="preserve">    </w:t>
      </w:r>
    </w:p>
    <w:p w:rsidR="00E11031" w:rsidRPr="00CC25B6" w:rsidRDefault="00E11031" w:rsidP="00052D76">
      <w:pPr>
        <w:pStyle w:val="ConsPlusNonformat"/>
        <w:rPr>
          <w:rFonts w:ascii="Times New Roman" w:hAnsi="Times New Roman" w:cs="Times New Roman"/>
        </w:rPr>
      </w:pPr>
    </w:p>
    <w:p w:rsidR="005E21B9" w:rsidRPr="00CC25B6" w:rsidRDefault="005E21B9" w:rsidP="00052D76">
      <w:pPr>
        <w:pStyle w:val="ConsPlusNonformat"/>
        <w:rPr>
          <w:rFonts w:ascii="Times New Roman" w:hAnsi="Times New Roman" w:cs="Times New Roman"/>
        </w:rPr>
      </w:pPr>
    </w:p>
    <w:p w:rsidR="00E45740" w:rsidRPr="00CC25B6" w:rsidRDefault="00E45740">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br w:type="page"/>
      </w:r>
    </w:p>
    <w:p w:rsidR="005E21B9" w:rsidRPr="00CC25B6" w:rsidRDefault="005E21B9" w:rsidP="00052D76">
      <w:pPr>
        <w:pStyle w:val="ConsPlusNonformat"/>
        <w:rPr>
          <w:rFonts w:ascii="Times New Roman" w:hAnsi="Times New Roman" w:cs="Times New Roman"/>
        </w:rPr>
      </w:pPr>
    </w:p>
    <w:p w:rsidR="005E21B9" w:rsidRPr="00CC25B6" w:rsidRDefault="005E21B9" w:rsidP="00052D76">
      <w:pPr>
        <w:pStyle w:val="ConsPlusNonformat"/>
        <w:rPr>
          <w:rFonts w:ascii="Times New Roman" w:hAnsi="Times New Roman" w:cs="Times New Roman"/>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3B18B9" w:rsidRPr="00CC25B6">
        <w:rPr>
          <w:rFonts w:ascii="Times New Roman" w:hAnsi="Times New Roman"/>
          <w:sz w:val="20"/>
          <w:szCs w:val="20"/>
        </w:rPr>
        <w:t>1</w:t>
      </w:r>
      <w:r w:rsidR="005E21B9" w:rsidRPr="00CC25B6">
        <w:rPr>
          <w:rFonts w:ascii="Times New Roman" w:hAnsi="Times New Roman"/>
          <w:sz w:val="20"/>
          <w:szCs w:val="20"/>
        </w:rPr>
        <w:t>3</w:t>
      </w:r>
    </w:p>
    <w:p w:rsidR="002E061C" w:rsidRPr="00CC25B6" w:rsidRDefault="002E061C" w:rsidP="00052D76">
      <w:pPr>
        <w:widowControl w:val="0"/>
        <w:autoSpaceDE w:val="0"/>
        <w:autoSpaceDN w:val="0"/>
        <w:adjustRightInd w:val="0"/>
        <w:spacing w:after="0" w:line="240" w:lineRule="auto"/>
        <w:jc w:val="right"/>
        <w:outlineLvl w:val="1"/>
        <w:rPr>
          <w:rFonts w:ascii="Times New Roman" w:hAnsi="Times New Roman"/>
          <w:sz w:val="20"/>
          <w:szCs w:val="20"/>
        </w:rPr>
      </w:pPr>
    </w:p>
    <w:p w:rsidR="005E21B9" w:rsidRPr="00CC25B6" w:rsidRDefault="005E21B9"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Форма годового раздела сводной описи дел постоянного хранения</w:t>
      </w:r>
    </w:p>
    <w:p w:rsidR="000756E6" w:rsidRPr="00CC25B6" w:rsidRDefault="000756E6"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администрации муниципального района</w:t>
      </w:r>
    </w:p>
    <w:p w:rsidR="006165F0" w:rsidRPr="00CC25B6" w:rsidRDefault="006165F0" w:rsidP="00052D76">
      <w:pPr>
        <w:widowControl w:val="0"/>
        <w:autoSpaceDE w:val="0"/>
        <w:autoSpaceDN w:val="0"/>
        <w:adjustRightInd w:val="0"/>
        <w:spacing w:after="0" w:line="240" w:lineRule="auto"/>
        <w:jc w:val="center"/>
        <w:rPr>
          <w:rFonts w:ascii="Times New Roman" w:hAnsi="Times New Roman"/>
          <w:sz w:val="20"/>
          <w:szCs w:val="20"/>
        </w:rPr>
      </w:pPr>
    </w:p>
    <w:tbl>
      <w:tblPr>
        <w:tblW w:w="0" w:type="auto"/>
        <w:tblLook w:val="04A0"/>
      </w:tblPr>
      <w:tblGrid>
        <w:gridCol w:w="4785"/>
        <w:gridCol w:w="4786"/>
      </w:tblGrid>
      <w:tr w:rsidR="003B18B9" w:rsidRPr="00CC25B6" w:rsidTr="0026640A">
        <w:trPr>
          <w:trHeight w:val="1984"/>
        </w:trPr>
        <w:tc>
          <w:tcPr>
            <w:tcW w:w="4785" w:type="dxa"/>
          </w:tcPr>
          <w:p w:rsidR="00E11031" w:rsidRPr="00CC25B6" w:rsidRDefault="00E11031" w:rsidP="00052D76">
            <w:pPr>
              <w:spacing w:after="0" w:line="240" w:lineRule="auto"/>
              <w:jc w:val="center"/>
              <w:rPr>
                <w:rFonts w:ascii="Times New Roman" w:hAnsi="Times New Roman"/>
                <w:b/>
                <w:sz w:val="20"/>
                <w:szCs w:val="20"/>
              </w:rPr>
            </w:pP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Администрация</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Верхнемамонского</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муниципального района</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Воронежской области</w:t>
            </w:r>
          </w:p>
        </w:tc>
        <w:tc>
          <w:tcPr>
            <w:tcW w:w="4786" w:type="dxa"/>
          </w:tcPr>
          <w:p w:rsidR="00E11031" w:rsidRPr="00CC25B6" w:rsidRDefault="00E11031" w:rsidP="00052D76">
            <w:pPr>
              <w:spacing w:after="0" w:line="240" w:lineRule="auto"/>
              <w:jc w:val="center"/>
              <w:rPr>
                <w:rFonts w:ascii="Times New Roman" w:hAnsi="Times New Roman"/>
                <w:b/>
                <w:sz w:val="20"/>
                <w:szCs w:val="20"/>
              </w:rPr>
            </w:pP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УТВЕРЖДАЮ</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 xml:space="preserve">Глава </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Верхнемамонского</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муниципального района</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___________</w:t>
            </w:r>
            <w:r w:rsidR="00E11031" w:rsidRPr="00CC25B6">
              <w:rPr>
                <w:rFonts w:ascii="Times New Roman" w:hAnsi="Times New Roman"/>
                <w:b/>
                <w:sz w:val="20"/>
                <w:szCs w:val="20"/>
              </w:rPr>
              <w:t>И.О.Фамилия</w:t>
            </w:r>
          </w:p>
          <w:p w:rsidR="003B18B9" w:rsidRPr="00CC25B6" w:rsidRDefault="003B18B9" w:rsidP="00052D76">
            <w:pPr>
              <w:spacing w:after="0" w:line="240" w:lineRule="auto"/>
              <w:jc w:val="center"/>
              <w:rPr>
                <w:rFonts w:ascii="Times New Roman" w:hAnsi="Times New Roman"/>
                <w:b/>
                <w:sz w:val="20"/>
                <w:szCs w:val="20"/>
              </w:rPr>
            </w:pPr>
            <w:r w:rsidRPr="00CC25B6">
              <w:rPr>
                <w:rFonts w:ascii="Times New Roman" w:hAnsi="Times New Roman"/>
                <w:b/>
                <w:sz w:val="20"/>
                <w:szCs w:val="20"/>
              </w:rPr>
              <w:t>«_____»___________2012г.</w:t>
            </w:r>
          </w:p>
        </w:tc>
      </w:tr>
    </w:tbl>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 xml:space="preserve">                 </w:t>
      </w:r>
    </w:p>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 xml:space="preserve">                 </w:t>
      </w:r>
    </w:p>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Фонд № 49</w:t>
      </w:r>
    </w:p>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Опись № 1 (продолжение)</w:t>
      </w:r>
    </w:p>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дел постоянного хранения</w:t>
      </w:r>
    </w:p>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за 2007-2009 годы</w:t>
      </w:r>
    </w:p>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w:t>
      </w:r>
    </w:p>
    <w:p w:rsidR="003B18B9" w:rsidRPr="00CC25B6" w:rsidRDefault="003B18B9" w:rsidP="00052D76">
      <w:pPr>
        <w:spacing w:after="0" w:line="240" w:lineRule="auto"/>
        <w:rPr>
          <w:rFonts w:ascii="Times New Roman" w:hAnsi="Times New Roman"/>
          <w:sz w:val="20"/>
          <w:szCs w:val="20"/>
        </w:rPr>
      </w:pPr>
    </w:p>
    <w:tbl>
      <w:tblPr>
        <w:tblW w:w="100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77"/>
        <w:gridCol w:w="4683"/>
        <w:gridCol w:w="1440"/>
        <w:gridCol w:w="973"/>
        <w:gridCol w:w="1002"/>
      </w:tblGrid>
      <w:tr w:rsidR="003B18B9" w:rsidRPr="00CC25B6" w:rsidTr="0026640A">
        <w:tc>
          <w:tcPr>
            <w:tcW w:w="900"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w:t>
            </w:r>
          </w:p>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пп</w:t>
            </w:r>
          </w:p>
        </w:tc>
        <w:tc>
          <w:tcPr>
            <w:tcW w:w="1077"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Индекс дела</w:t>
            </w:r>
          </w:p>
        </w:tc>
        <w:tc>
          <w:tcPr>
            <w:tcW w:w="4683"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Заголовки дел</w:t>
            </w:r>
          </w:p>
        </w:tc>
        <w:tc>
          <w:tcPr>
            <w:tcW w:w="1440"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Дата дела</w:t>
            </w:r>
          </w:p>
        </w:tc>
        <w:tc>
          <w:tcPr>
            <w:tcW w:w="973"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Кол-во листов</w:t>
            </w:r>
          </w:p>
        </w:tc>
        <w:tc>
          <w:tcPr>
            <w:tcW w:w="1002" w:type="dxa"/>
          </w:tcPr>
          <w:p w:rsidR="003B18B9" w:rsidRPr="00CC25B6" w:rsidRDefault="003B18B9" w:rsidP="00052D76">
            <w:pPr>
              <w:spacing w:after="0" w:line="240" w:lineRule="auto"/>
              <w:jc w:val="center"/>
              <w:rPr>
                <w:rFonts w:ascii="Times New Roman" w:hAnsi="Times New Roman"/>
                <w:i/>
                <w:sz w:val="20"/>
                <w:szCs w:val="20"/>
              </w:rPr>
            </w:pPr>
            <w:r w:rsidRPr="00CC25B6">
              <w:rPr>
                <w:rFonts w:ascii="Times New Roman" w:hAnsi="Times New Roman"/>
                <w:i/>
                <w:sz w:val="20"/>
                <w:szCs w:val="20"/>
              </w:rPr>
              <w:t>Приме-чание</w:t>
            </w:r>
          </w:p>
        </w:tc>
      </w:tr>
      <w:tr w:rsidR="003B18B9" w:rsidRPr="00CC25B6" w:rsidTr="0026640A">
        <w:trPr>
          <w:trHeight w:val="74"/>
        </w:trPr>
        <w:tc>
          <w:tcPr>
            <w:tcW w:w="900" w:type="dxa"/>
          </w:tcPr>
          <w:p w:rsidR="003B18B9" w:rsidRPr="00CC25B6" w:rsidRDefault="003B18B9" w:rsidP="00052D76">
            <w:pPr>
              <w:numPr>
                <w:ilvl w:val="0"/>
                <w:numId w:val="4"/>
              </w:numPr>
              <w:spacing w:after="0" w:line="240" w:lineRule="auto"/>
              <w:jc w:val="center"/>
              <w:rPr>
                <w:rFonts w:ascii="Times New Roman" w:hAnsi="Times New Roman"/>
                <w:sz w:val="20"/>
                <w:szCs w:val="20"/>
              </w:rPr>
            </w:pPr>
          </w:p>
        </w:tc>
        <w:tc>
          <w:tcPr>
            <w:tcW w:w="1077" w:type="dxa"/>
          </w:tcPr>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01-01</w:t>
            </w:r>
          </w:p>
        </w:tc>
        <w:tc>
          <w:tcPr>
            <w:tcW w:w="4683" w:type="dxa"/>
          </w:tcPr>
          <w:p w:rsidR="003B18B9" w:rsidRPr="00CC25B6" w:rsidRDefault="003B18B9" w:rsidP="00052D76">
            <w:pPr>
              <w:spacing w:after="0" w:line="240" w:lineRule="auto"/>
              <w:rPr>
                <w:rFonts w:ascii="Times New Roman" w:hAnsi="Times New Roman"/>
                <w:sz w:val="20"/>
                <w:szCs w:val="20"/>
              </w:rPr>
            </w:pPr>
            <w:r w:rsidRPr="00CC25B6">
              <w:rPr>
                <w:rFonts w:ascii="Times New Roman" w:hAnsi="Times New Roman"/>
                <w:sz w:val="20"/>
                <w:szCs w:val="20"/>
              </w:rPr>
              <w:t>Постановления с №1 по №37 администрации муниципального района за 2007 год</w:t>
            </w:r>
          </w:p>
        </w:tc>
        <w:tc>
          <w:tcPr>
            <w:tcW w:w="1440" w:type="dxa"/>
          </w:tcPr>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11 января</w:t>
            </w:r>
          </w:p>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27 февраля</w:t>
            </w:r>
          </w:p>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2007г.</w:t>
            </w:r>
          </w:p>
        </w:tc>
        <w:tc>
          <w:tcPr>
            <w:tcW w:w="973" w:type="dxa"/>
          </w:tcPr>
          <w:p w:rsidR="003B18B9" w:rsidRPr="00CC25B6" w:rsidRDefault="003B18B9" w:rsidP="00052D76">
            <w:pPr>
              <w:spacing w:after="0" w:line="240" w:lineRule="auto"/>
              <w:jc w:val="center"/>
              <w:rPr>
                <w:rFonts w:ascii="Times New Roman" w:hAnsi="Times New Roman"/>
                <w:sz w:val="20"/>
                <w:szCs w:val="20"/>
              </w:rPr>
            </w:pPr>
            <w:r w:rsidRPr="00CC25B6">
              <w:rPr>
                <w:rFonts w:ascii="Times New Roman" w:hAnsi="Times New Roman"/>
                <w:sz w:val="20"/>
                <w:szCs w:val="20"/>
              </w:rPr>
              <w:t>150</w:t>
            </w:r>
          </w:p>
        </w:tc>
        <w:tc>
          <w:tcPr>
            <w:tcW w:w="1002" w:type="dxa"/>
          </w:tcPr>
          <w:p w:rsidR="003B18B9" w:rsidRPr="00CC25B6" w:rsidRDefault="003B18B9" w:rsidP="00052D76">
            <w:pPr>
              <w:spacing w:after="0" w:line="240" w:lineRule="auto"/>
              <w:jc w:val="center"/>
              <w:rPr>
                <w:rFonts w:ascii="Times New Roman" w:hAnsi="Times New Roman"/>
                <w:b/>
                <w:sz w:val="20"/>
                <w:szCs w:val="20"/>
              </w:rPr>
            </w:pPr>
          </w:p>
        </w:tc>
      </w:tr>
    </w:tbl>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E11031" w:rsidRPr="00CC25B6" w:rsidRDefault="00E11031" w:rsidP="00052D76">
      <w:pPr>
        <w:widowControl w:val="0"/>
        <w:autoSpaceDE w:val="0"/>
        <w:autoSpaceDN w:val="0"/>
        <w:adjustRightInd w:val="0"/>
        <w:spacing w:after="0" w:line="240" w:lineRule="auto"/>
        <w:ind w:firstLine="540"/>
        <w:jc w:val="both"/>
        <w:rPr>
          <w:rFonts w:ascii="Times New Roman" w:hAnsi="Times New Roman"/>
          <w:sz w:val="20"/>
          <w:szCs w:val="20"/>
        </w:rPr>
      </w:pPr>
    </w:p>
    <w:p w:rsidR="00E11031" w:rsidRPr="00CC25B6" w:rsidRDefault="00E11031"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В данный раздел описи внесено ______________________________ ед. хр.,</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r w:rsidR="00E11031" w:rsidRPr="00CC25B6">
        <w:rPr>
          <w:rFonts w:ascii="Times New Roman" w:hAnsi="Times New Roman" w:cs="Times New Roman"/>
        </w:rPr>
        <w:t xml:space="preserve">                       </w:t>
      </w:r>
      <w:r w:rsidRPr="00CC25B6">
        <w:rPr>
          <w:rFonts w:ascii="Times New Roman" w:hAnsi="Times New Roman" w:cs="Times New Roman"/>
        </w:rPr>
        <w:t xml:space="preserve">  (цифрами и прописью)</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 N _________________ по N ____________________________, в том числе:</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литерные номера: ____________________________________________________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пропущенные номера: 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составителя описи           </w:t>
      </w:r>
      <w:r w:rsidR="00E11031" w:rsidRPr="00CC25B6">
        <w:rPr>
          <w:rFonts w:ascii="Times New Roman" w:hAnsi="Times New Roman" w:cs="Times New Roman"/>
        </w:rPr>
        <w:t xml:space="preserve">                    </w:t>
      </w:r>
      <w:r w:rsidRPr="00CC25B6">
        <w:rPr>
          <w:rFonts w:ascii="Times New Roman" w:hAnsi="Times New Roman" w:cs="Times New Roman"/>
        </w:rPr>
        <w:t xml:space="preserve">  Подпись             </w:t>
      </w:r>
      <w:r w:rsidR="00E11031" w:rsidRPr="00CC25B6">
        <w:rPr>
          <w:rFonts w:ascii="Times New Roman" w:hAnsi="Times New Roman" w:cs="Times New Roman"/>
        </w:rPr>
        <w:t xml:space="preserve">              </w:t>
      </w:r>
      <w:r w:rsidRPr="00CC25B6">
        <w:rPr>
          <w:rFonts w:ascii="Times New Roman" w:hAnsi="Times New Roman" w:cs="Times New Roman"/>
        </w:rPr>
        <w:t>Расшифровка подписи</w:t>
      </w:r>
    </w:p>
    <w:p w:rsidR="006165F0" w:rsidRPr="00CC25B6" w:rsidRDefault="006165F0" w:rsidP="00052D76">
      <w:pPr>
        <w:pStyle w:val="ConsPlusNonformat"/>
        <w:rPr>
          <w:rFonts w:ascii="Times New Roman" w:hAnsi="Times New Roman" w:cs="Times New Roman"/>
        </w:rPr>
      </w:pPr>
    </w:p>
    <w:p w:rsidR="00B028D8" w:rsidRPr="00CC25B6" w:rsidRDefault="00B028D8">
      <w:pPr>
        <w:rPr>
          <w:rFonts w:ascii="Times New Roman" w:hAnsi="Times New Roman"/>
          <w:sz w:val="20"/>
          <w:szCs w:val="20"/>
        </w:rPr>
      </w:pPr>
    </w:p>
    <w:tbl>
      <w:tblPr>
        <w:tblW w:w="0" w:type="auto"/>
        <w:tblLook w:val="04A0"/>
      </w:tblPr>
      <w:tblGrid>
        <w:gridCol w:w="4785"/>
        <w:gridCol w:w="4786"/>
      </w:tblGrid>
      <w:tr w:rsidR="00E11031" w:rsidRPr="00CC25B6" w:rsidTr="0026640A">
        <w:tc>
          <w:tcPr>
            <w:tcW w:w="4785" w:type="dxa"/>
          </w:tcPr>
          <w:p w:rsidR="00E11031" w:rsidRPr="00CC25B6" w:rsidRDefault="00E11031" w:rsidP="00052D76">
            <w:pPr>
              <w:spacing w:after="0" w:line="240" w:lineRule="auto"/>
              <w:rPr>
                <w:rFonts w:ascii="Times New Roman" w:hAnsi="Times New Roman"/>
                <w:sz w:val="20"/>
                <w:szCs w:val="20"/>
              </w:rPr>
            </w:pPr>
          </w:p>
          <w:p w:rsidR="00E11031" w:rsidRPr="00CC25B6" w:rsidRDefault="00E11031" w:rsidP="00052D76">
            <w:pPr>
              <w:spacing w:after="0" w:line="240" w:lineRule="auto"/>
              <w:rPr>
                <w:rFonts w:ascii="Times New Roman" w:hAnsi="Times New Roman"/>
                <w:sz w:val="20"/>
                <w:szCs w:val="20"/>
              </w:rPr>
            </w:pP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СОГЛАСОВАНО</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Протокол ЭК администрации</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Верхнемамонского муниципального района</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№________ от ___________________</w:t>
            </w:r>
          </w:p>
        </w:tc>
        <w:tc>
          <w:tcPr>
            <w:tcW w:w="4786" w:type="dxa"/>
          </w:tcPr>
          <w:p w:rsidR="00E11031" w:rsidRPr="00CC25B6" w:rsidRDefault="00E11031" w:rsidP="00052D76">
            <w:pPr>
              <w:spacing w:after="0" w:line="240" w:lineRule="auto"/>
              <w:rPr>
                <w:rFonts w:ascii="Times New Roman" w:hAnsi="Times New Roman"/>
                <w:sz w:val="20"/>
                <w:szCs w:val="20"/>
              </w:rPr>
            </w:pPr>
          </w:p>
          <w:p w:rsidR="00E11031" w:rsidRPr="00CC25B6" w:rsidRDefault="00E11031" w:rsidP="00052D76">
            <w:pPr>
              <w:spacing w:after="0" w:line="240" w:lineRule="auto"/>
              <w:rPr>
                <w:rFonts w:ascii="Times New Roman" w:hAnsi="Times New Roman"/>
                <w:sz w:val="20"/>
                <w:szCs w:val="20"/>
              </w:rPr>
            </w:pP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УТВЕРЖДЕНО</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Протокол ЭПК Департамента культуры</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и архивного дела</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Воронежской области</w:t>
            </w:r>
          </w:p>
          <w:p w:rsidR="00E11031" w:rsidRPr="00CC25B6" w:rsidRDefault="00E11031" w:rsidP="00052D76">
            <w:pPr>
              <w:spacing w:after="0" w:line="240" w:lineRule="auto"/>
              <w:rPr>
                <w:rFonts w:ascii="Times New Roman" w:hAnsi="Times New Roman"/>
                <w:sz w:val="20"/>
                <w:szCs w:val="20"/>
              </w:rPr>
            </w:pPr>
            <w:r w:rsidRPr="00CC25B6">
              <w:rPr>
                <w:rFonts w:ascii="Times New Roman" w:hAnsi="Times New Roman"/>
                <w:sz w:val="20"/>
                <w:szCs w:val="20"/>
              </w:rPr>
              <w:t>№___________ от _________________</w:t>
            </w:r>
          </w:p>
        </w:tc>
      </w:tr>
    </w:tbl>
    <w:p w:rsidR="006165F0" w:rsidRPr="00CC25B6" w:rsidRDefault="006165F0" w:rsidP="00052D76">
      <w:pPr>
        <w:pStyle w:val="ConsPlusNonformat"/>
        <w:rPr>
          <w:rFonts w:ascii="Times New Roman" w:hAnsi="Times New Roman" w:cs="Times New Roman"/>
        </w:rPr>
      </w:pPr>
    </w:p>
    <w:p w:rsidR="00B028D8" w:rsidRPr="00CC25B6" w:rsidRDefault="00B028D8">
      <w:pPr>
        <w:spacing w:after="0" w:line="240" w:lineRule="auto"/>
        <w:rPr>
          <w:rFonts w:ascii="Times New Roman" w:hAnsi="Times New Roman"/>
          <w:sz w:val="20"/>
          <w:szCs w:val="20"/>
          <w:highlight w:val="cyan"/>
        </w:rPr>
      </w:pPr>
      <w:bookmarkStart w:id="30" w:name="Par3654"/>
      <w:bookmarkStart w:id="31" w:name="Par3715"/>
      <w:bookmarkEnd w:id="30"/>
      <w:bookmarkEnd w:id="31"/>
      <w:r w:rsidRPr="00CC25B6">
        <w:rPr>
          <w:rFonts w:ascii="Times New Roman" w:hAnsi="Times New Roman"/>
          <w:sz w:val="20"/>
          <w:szCs w:val="20"/>
          <w:highlight w:val="cyan"/>
        </w:rPr>
        <w:br w:type="page"/>
      </w:r>
    </w:p>
    <w:p w:rsidR="00B028D8" w:rsidRPr="00CC25B6" w:rsidRDefault="00B028D8" w:rsidP="00B028D8">
      <w:pPr>
        <w:widowControl w:val="0"/>
        <w:autoSpaceDE w:val="0"/>
        <w:autoSpaceDN w:val="0"/>
        <w:adjustRightInd w:val="0"/>
        <w:spacing w:after="0" w:line="240" w:lineRule="auto"/>
        <w:outlineLvl w:val="1"/>
        <w:rPr>
          <w:rFonts w:ascii="Times New Roman" w:hAnsi="Times New Roman"/>
          <w:sz w:val="20"/>
          <w:szCs w:val="20"/>
          <w:highlight w:val="cyan"/>
        </w:rPr>
      </w:pPr>
    </w:p>
    <w:p w:rsidR="00B028D8" w:rsidRPr="00CC25B6" w:rsidRDefault="00B028D8" w:rsidP="00052D76">
      <w:pPr>
        <w:widowControl w:val="0"/>
        <w:autoSpaceDE w:val="0"/>
        <w:autoSpaceDN w:val="0"/>
        <w:adjustRightInd w:val="0"/>
        <w:spacing w:after="0" w:line="240" w:lineRule="auto"/>
        <w:jc w:val="right"/>
        <w:outlineLvl w:val="1"/>
        <w:rPr>
          <w:rFonts w:ascii="Times New Roman" w:hAnsi="Times New Roman"/>
          <w:sz w:val="20"/>
          <w:szCs w:val="20"/>
          <w:highlight w:val="cyan"/>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5E21B9" w:rsidRPr="00CC25B6">
        <w:rPr>
          <w:rFonts w:ascii="Times New Roman" w:hAnsi="Times New Roman"/>
          <w:sz w:val="20"/>
          <w:szCs w:val="20"/>
        </w:rPr>
        <w:t>ие N 1</w:t>
      </w:r>
      <w:r w:rsidR="008C537E" w:rsidRPr="00CC25B6">
        <w:rPr>
          <w:rFonts w:ascii="Times New Roman" w:hAnsi="Times New Roman"/>
          <w:sz w:val="20"/>
          <w:szCs w:val="20"/>
        </w:rPr>
        <w:t>4</w:t>
      </w:r>
    </w:p>
    <w:p w:rsidR="008C537E" w:rsidRPr="00CC25B6" w:rsidRDefault="008C537E" w:rsidP="00052D76">
      <w:pPr>
        <w:widowControl w:val="0"/>
        <w:autoSpaceDE w:val="0"/>
        <w:autoSpaceDN w:val="0"/>
        <w:adjustRightInd w:val="0"/>
        <w:spacing w:after="0" w:line="240" w:lineRule="auto"/>
        <w:ind w:firstLine="540"/>
        <w:jc w:val="both"/>
        <w:rPr>
          <w:rFonts w:ascii="Times New Roman" w:hAnsi="Times New Roman"/>
          <w:b/>
          <w:sz w:val="20"/>
          <w:szCs w:val="20"/>
        </w:rPr>
      </w:pPr>
      <w:r w:rsidRPr="00CC25B6">
        <w:rPr>
          <w:rFonts w:ascii="Times New Roman" w:hAnsi="Times New Roman"/>
          <w:b/>
          <w:sz w:val="20"/>
          <w:szCs w:val="20"/>
        </w:rPr>
        <w:t xml:space="preserve"> </w:t>
      </w:r>
    </w:p>
    <w:p w:rsidR="008C537E" w:rsidRPr="00CC25B6" w:rsidRDefault="008C537E"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Форма годового раздела описи дел временного (свыше 10 лет) хранения</w:t>
      </w:r>
    </w:p>
    <w:p w:rsidR="000756E6" w:rsidRPr="00CC25B6" w:rsidRDefault="000756E6"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отдела администрации муниципального района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0756E6" w:rsidRPr="00CC25B6" w:rsidRDefault="000756E6"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Администрация                              </w:t>
      </w:r>
      <w:r w:rsidR="005E21B9" w:rsidRPr="00CC25B6">
        <w:rPr>
          <w:rFonts w:ascii="Times New Roman" w:hAnsi="Times New Roman" w:cs="Times New Roman"/>
        </w:rPr>
        <w:tab/>
      </w:r>
      <w:r w:rsidR="005E21B9" w:rsidRPr="00CC25B6">
        <w:rPr>
          <w:rFonts w:ascii="Times New Roman" w:hAnsi="Times New Roman" w:cs="Times New Roman"/>
        </w:rPr>
        <w:tab/>
      </w:r>
      <w:r w:rsidR="005E21B9" w:rsidRPr="00CC25B6">
        <w:rPr>
          <w:rFonts w:ascii="Times New Roman" w:hAnsi="Times New Roman" w:cs="Times New Roman"/>
        </w:rPr>
        <w:tab/>
      </w:r>
      <w:r w:rsidRPr="00CC25B6">
        <w:rPr>
          <w:rFonts w:ascii="Times New Roman" w:hAnsi="Times New Roman" w:cs="Times New Roman"/>
        </w:rPr>
        <w:t>УТВЕРЖДАЮ</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 xml:space="preserve">Верхнемамонского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Руководитель отдела</w:t>
      </w:r>
    </w:p>
    <w:p w:rsidR="006165F0" w:rsidRPr="00CC25B6" w:rsidRDefault="008C537E" w:rsidP="00052D76">
      <w:pPr>
        <w:pStyle w:val="ConsPlusNonformat"/>
        <w:rPr>
          <w:rFonts w:ascii="Times New Roman" w:hAnsi="Times New Roman" w:cs="Times New Roman"/>
        </w:rPr>
      </w:pPr>
      <w:r w:rsidRPr="00CC25B6">
        <w:rPr>
          <w:rFonts w:ascii="Times New Roman" w:hAnsi="Times New Roman" w:cs="Times New Roman"/>
        </w:rPr>
        <w:t>муниципального района</w:t>
      </w:r>
      <w:r w:rsidR="005E21B9" w:rsidRPr="00CC25B6">
        <w:rPr>
          <w:rFonts w:ascii="Times New Roman" w:hAnsi="Times New Roman" w:cs="Times New Roman"/>
        </w:rPr>
        <w:t xml:space="preserve"> </w:t>
      </w:r>
      <w:r w:rsidR="005E21B9" w:rsidRPr="00CC25B6">
        <w:rPr>
          <w:rFonts w:ascii="Times New Roman" w:hAnsi="Times New Roman" w:cs="Times New Roman"/>
        </w:rPr>
        <w:tab/>
      </w:r>
      <w:r w:rsidR="005E21B9" w:rsidRPr="00CC25B6">
        <w:rPr>
          <w:rFonts w:ascii="Times New Roman" w:hAnsi="Times New Roman" w:cs="Times New Roman"/>
        </w:rPr>
        <w:tab/>
      </w:r>
      <w:r w:rsidR="005E21B9" w:rsidRPr="00CC25B6">
        <w:rPr>
          <w:rFonts w:ascii="Times New Roman" w:hAnsi="Times New Roman" w:cs="Times New Roman"/>
        </w:rPr>
        <w:tab/>
      </w:r>
      <w:r w:rsidR="005E21B9" w:rsidRPr="00CC25B6">
        <w:rPr>
          <w:rFonts w:ascii="Times New Roman" w:hAnsi="Times New Roman" w:cs="Times New Roman"/>
        </w:rPr>
        <w:tab/>
      </w:r>
      <w:r w:rsidRPr="00CC25B6">
        <w:rPr>
          <w:rFonts w:ascii="Times New Roman" w:hAnsi="Times New Roman" w:cs="Times New Roman"/>
        </w:rPr>
        <w:t>_________________И.О.Фамилия</w:t>
      </w:r>
    </w:p>
    <w:p w:rsidR="006165F0" w:rsidRPr="00CC25B6" w:rsidRDefault="008C537E" w:rsidP="00052D76">
      <w:pPr>
        <w:pStyle w:val="ConsPlusNonformat"/>
        <w:rPr>
          <w:rFonts w:ascii="Times New Roman" w:hAnsi="Times New Roman" w:cs="Times New Roman"/>
        </w:rPr>
      </w:pPr>
      <w:r w:rsidRPr="00CC25B6">
        <w:rPr>
          <w:rFonts w:ascii="Times New Roman" w:hAnsi="Times New Roman" w:cs="Times New Roman"/>
        </w:rPr>
        <w:t>Наименование отдела</w:t>
      </w:r>
      <w:r w:rsidR="006165F0" w:rsidRPr="00CC25B6">
        <w:rPr>
          <w:rFonts w:ascii="Times New Roman" w:hAnsi="Times New Roman" w:cs="Times New Roman"/>
        </w:rPr>
        <w:t xml:space="preserve">                      </w:t>
      </w:r>
      <w:r w:rsidRPr="00CC25B6">
        <w:rPr>
          <w:rFonts w:ascii="Times New Roman" w:hAnsi="Times New Roman" w:cs="Times New Roman"/>
        </w:rPr>
        <w:tab/>
      </w:r>
      <w:r w:rsidRPr="00CC25B6">
        <w:rPr>
          <w:rFonts w:ascii="Times New Roman" w:hAnsi="Times New Roman" w:cs="Times New Roman"/>
        </w:rPr>
        <w:tab/>
        <w:t>Дата</w:t>
      </w:r>
    </w:p>
    <w:p w:rsidR="006165F0" w:rsidRPr="00CC25B6" w:rsidRDefault="006165F0" w:rsidP="00052D76">
      <w:pPr>
        <w:pStyle w:val="ConsPlusNonformat"/>
        <w:rPr>
          <w:rFonts w:ascii="Times New Roman" w:hAnsi="Times New Roman" w:cs="Times New Roman"/>
        </w:rPr>
      </w:pPr>
    </w:p>
    <w:p w:rsidR="008C537E" w:rsidRPr="00CC25B6" w:rsidRDefault="008C537E" w:rsidP="00052D76">
      <w:pPr>
        <w:pStyle w:val="ConsPlusNonformat"/>
        <w:rPr>
          <w:rFonts w:ascii="Times New Roman" w:hAnsi="Times New Roman" w:cs="Times New Roman"/>
        </w:rPr>
      </w:pPr>
    </w:p>
    <w:p w:rsidR="008C537E" w:rsidRPr="00CC25B6" w:rsidRDefault="008C537E" w:rsidP="00052D76">
      <w:pPr>
        <w:pStyle w:val="ConsPlusNonformat"/>
        <w:rPr>
          <w:rFonts w:ascii="Times New Roman" w:hAnsi="Times New Roman" w:cs="Times New Roman"/>
        </w:rPr>
      </w:pP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ОПИСЬ N ________________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дел временного (свыше 10 лет) хранения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за _________________ год                   </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9300" w:type="dxa"/>
        <w:tblCellSpacing w:w="5" w:type="nil"/>
        <w:tblInd w:w="75" w:type="dxa"/>
        <w:tblLayout w:type="fixed"/>
        <w:tblCellMar>
          <w:left w:w="75" w:type="dxa"/>
          <w:right w:w="75" w:type="dxa"/>
        </w:tblCellMar>
        <w:tblLook w:val="0000"/>
      </w:tblPr>
      <w:tblGrid>
        <w:gridCol w:w="700"/>
        <w:gridCol w:w="1500"/>
        <w:gridCol w:w="1600"/>
        <w:gridCol w:w="1400"/>
        <w:gridCol w:w="1179"/>
        <w:gridCol w:w="1701"/>
        <w:gridCol w:w="1220"/>
      </w:tblGrid>
      <w:tr w:rsidR="006165F0" w:rsidRPr="00CC25B6" w:rsidTr="008C537E">
        <w:trPr>
          <w:tblCellSpacing w:w="5" w:type="nil"/>
        </w:trPr>
        <w:tc>
          <w:tcPr>
            <w:tcW w:w="9300" w:type="dxa"/>
            <w:gridSpan w:val="7"/>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Название раздела (структурного подразделения организации)               </w:t>
            </w:r>
          </w:p>
        </w:tc>
      </w:tr>
      <w:tr w:rsidR="006165F0" w:rsidRPr="00CC25B6" w:rsidTr="008C537E">
        <w:trPr>
          <w:trHeight w:val="320"/>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N  </w:t>
            </w:r>
            <w:r w:rsidRPr="00CC25B6">
              <w:rPr>
                <w:rFonts w:ascii="Times New Roman" w:hAnsi="Times New Roman" w:cs="Times New Roman"/>
                <w:sz w:val="20"/>
                <w:szCs w:val="20"/>
              </w:rPr>
              <w:br/>
              <w:t xml:space="preserve"> п/п </w:t>
            </w:r>
          </w:p>
        </w:tc>
        <w:tc>
          <w:tcPr>
            <w:tcW w:w="15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Индекс дела</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Заголовок дела</w:t>
            </w:r>
          </w:p>
        </w:tc>
        <w:tc>
          <w:tcPr>
            <w:tcW w:w="1400" w:type="dxa"/>
            <w:tcBorders>
              <w:left w:val="single" w:sz="4" w:space="0" w:color="auto"/>
              <w:bottom w:val="single" w:sz="4" w:space="0" w:color="auto"/>
              <w:right w:val="single" w:sz="4" w:space="0" w:color="auto"/>
            </w:tcBorders>
          </w:tcPr>
          <w:p w:rsidR="006165F0" w:rsidRPr="00CC25B6" w:rsidRDefault="008C537E"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Дата дела</w:t>
            </w:r>
          </w:p>
        </w:tc>
        <w:tc>
          <w:tcPr>
            <w:tcW w:w="1179"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Срок  </w:t>
            </w:r>
            <w:r w:rsidRPr="00CC25B6">
              <w:rPr>
                <w:rFonts w:ascii="Times New Roman" w:hAnsi="Times New Roman" w:cs="Times New Roman"/>
                <w:sz w:val="20"/>
                <w:szCs w:val="20"/>
              </w:rPr>
              <w:br/>
              <w:t>хранения</w:t>
            </w:r>
          </w:p>
        </w:tc>
        <w:tc>
          <w:tcPr>
            <w:tcW w:w="1701"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Кол-во листов </w:t>
            </w:r>
          </w:p>
        </w:tc>
        <w:tc>
          <w:tcPr>
            <w:tcW w:w="122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Примеча</w:t>
            </w:r>
            <w:r w:rsidR="008C537E" w:rsidRPr="00CC25B6">
              <w:rPr>
                <w:rFonts w:ascii="Times New Roman" w:hAnsi="Times New Roman" w:cs="Times New Roman"/>
                <w:sz w:val="20"/>
                <w:szCs w:val="20"/>
              </w:rPr>
              <w:t>-</w:t>
            </w:r>
            <w:r w:rsidRPr="00CC25B6">
              <w:rPr>
                <w:rFonts w:ascii="Times New Roman" w:hAnsi="Times New Roman" w:cs="Times New Roman"/>
                <w:sz w:val="20"/>
                <w:szCs w:val="20"/>
              </w:rPr>
              <w:t>ние</w:t>
            </w:r>
          </w:p>
        </w:tc>
      </w:tr>
      <w:tr w:rsidR="006165F0" w:rsidRPr="00CC25B6" w:rsidTr="008C537E">
        <w:trPr>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1  </w:t>
            </w:r>
          </w:p>
        </w:tc>
        <w:tc>
          <w:tcPr>
            <w:tcW w:w="15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2     </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3       </w:t>
            </w:r>
          </w:p>
        </w:tc>
        <w:tc>
          <w:tcPr>
            <w:tcW w:w="14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4      </w:t>
            </w:r>
          </w:p>
        </w:tc>
        <w:tc>
          <w:tcPr>
            <w:tcW w:w="1179"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5       </w:t>
            </w:r>
          </w:p>
        </w:tc>
        <w:tc>
          <w:tcPr>
            <w:tcW w:w="122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6     </w:t>
            </w:r>
          </w:p>
        </w:tc>
      </w:tr>
      <w:tr w:rsidR="006165F0" w:rsidRPr="00CC25B6" w:rsidTr="008C537E">
        <w:trPr>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5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4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179"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22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r>
    </w:tbl>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8C537E" w:rsidRPr="00CC25B6" w:rsidRDefault="008C537E" w:rsidP="00052D76">
      <w:pPr>
        <w:pStyle w:val="ConsPlusNonformat"/>
        <w:rPr>
          <w:rFonts w:ascii="Times New Roman" w:hAnsi="Times New Roman" w:cs="Times New Roman"/>
        </w:rPr>
      </w:pP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В данный раздел описи внесено ______________________________ ед. хр.,</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r w:rsidR="008C537E" w:rsidRPr="00CC25B6">
        <w:rPr>
          <w:rFonts w:ascii="Times New Roman" w:hAnsi="Times New Roman" w:cs="Times New Roman"/>
        </w:rPr>
        <w:t xml:space="preserve">                          </w:t>
      </w:r>
      <w:r w:rsidRPr="00CC25B6">
        <w:rPr>
          <w:rFonts w:ascii="Times New Roman" w:hAnsi="Times New Roman" w:cs="Times New Roman"/>
        </w:rPr>
        <w:t>(цифрами и прописью)</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 N _________________ по N ____________________________, в том числе:</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литерные номера: ____________________________________________________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пропущенные номера: 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составителя описи             </w:t>
      </w:r>
      <w:r w:rsidR="008C537E" w:rsidRPr="00CC25B6">
        <w:rPr>
          <w:rFonts w:ascii="Times New Roman" w:hAnsi="Times New Roman" w:cs="Times New Roman"/>
        </w:rPr>
        <w:t xml:space="preserve">                        </w:t>
      </w:r>
      <w:r w:rsidRPr="00CC25B6">
        <w:rPr>
          <w:rFonts w:ascii="Times New Roman" w:hAnsi="Times New Roman" w:cs="Times New Roman"/>
        </w:rPr>
        <w:t>Подпись             Расшифровка подписи</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Дата</w:t>
      </w:r>
    </w:p>
    <w:p w:rsidR="006165F0" w:rsidRPr="00CC25B6" w:rsidRDefault="006165F0" w:rsidP="00052D76">
      <w:pPr>
        <w:pStyle w:val="ConsPlusNonformat"/>
        <w:rPr>
          <w:rFonts w:ascii="Times New Roman" w:hAnsi="Times New Roman" w:cs="Times New Roman"/>
        </w:rPr>
      </w:pPr>
    </w:p>
    <w:p w:rsidR="00B028D8" w:rsidRPr="00CC25B6" w:rsidRDefault="00B028D8">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br w:type="page"/>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32" w:name="Par3773"/>
      <w:bookmarkEnd w:id="32"/>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8C537E" w:rsidRPr="00CC25B6">
        <w:rPr>
          <w:rFonts w:ascii="Times New Roman" w:hAnsi="Times New Roman"/>
          <w:sz w:val="20"/>
          <w:szCs w:val="20"/>
        </w:rPr>
        <w:t>15</w:t>
      </w:r>
    </w:p>
    <w:p w:rsidR="008C537E" w:rsidRPr="00CC25B6" w:rsidRDefault="008C537E" w:rsidP="00052D76">
      <w:pPr>
        <w:widowControl w:val="0"/>
        <w:autoSpaceDE w:val="0"/>
        <w:autoSpaceDN w:val="0"/>
        <w:adjustRightInd w:val="0"/>
        <w:spacing w:after="0" w:line="240" w:lineRule="auto"/>
        <w:jc w:val="right"/>
        <w:outlineLvl w:val="1"/>
        <w:rPr>
          <w:rFonts w:ascii="Times New Roman" w:hAnsi="Times New Roman"/>
          <w:sz w:val="20"/>
          <w:szCs w:val="20"/>
        </w:rPr>
      </w:pPr>
    </w:p>
    <w:p w:rsidR="008C537E" w:rsidRPr="00CC25B6" w:rsidRDefault="008C537E"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Форма годового раздела сводной описи дел по личному составу</w:t>
      </w:r>
    </w:p>
    <w:p w:rsidR="000756E6" w:rsidRPr="00CC25B6" w:rsidRDefault="000756E6" w:rsidP="00052D76">
      <w:pPr>
        <w:widowControl w:val="0"/>
        <w:autoSpaceDE w:val="0"/>
        <w:autoSpaceDN w:val="0"/>
        <w:adjustRightInd w:val="0"/>
        <w:spacing w:after="0" w:line="240" w:lineRule="auto"/>
        <w:ind w:firstLine="540"/>
        <w:jc w:val="center"/>
        <w:rPr>
          <w:rFonts w:ascii="Times New Roman" w:hAnsi="Times New Roman"/>
          <w:b/>
          <w:sz w:val="20"/>
          <w:szCs w:val="20"/>
        </w:rPr>
      </w:pPr>
      <w:r w:rsidRPr="00CC25B6">
        <w:rPr>
          <w:rFonts w:ascii="Times New Roman" w:hAnsi="Times New Roman"/>
          <w:b/>
          <w:sz w:val="20"/>
          <w:szCs w:val="20"/>
        </w:rPr>
        <w:t>администрации муниципального района</w:t>
      </w:r>
    </w:p>
    <w:p w:rsidR="008C537E" w:rsidRPr="00CC25B6" w:rsidRDefault="008C537E" w:rsidP="00052D76">
      <w:pPr>
        <w:widowControl w:val="0"/>
        <w:autoSpaceDE w:val="0"/>
        <w:autoSpaceDN w:val="0"/>
        <w:adjustRightInd w:val="0"/>
        <w:spacing w:after="0" w:line="240" w:lineRule="auto"/>
        <w:jc w:val="right"/>
        <w:outlineLvl w:val="1"/>
        <w:rPr>
          <w:rFonts w:ascii="Times New Roman" w:hAnsi="Times New Roman"/>
          <w:sz w:val="20"/>
          <w:szCs w:val="20"/>
        </w:rPr>
      </w:pPr>
    </w:p>
    <w:p w:rsidR="008C537E" w:rsidRPr="00CC25B6" w:rsidRDefault="008C537E" w:rsidP="00052D76">
      <w:pPr>
        <w:widowControl w:val="0"/>
        <w:autoSpaceDE w:val="0"/>
        <w:autoSpaceDN w:val="0"/>
        <w:adjustRightInd w:val="0"/>
        <w:spacing w:after="0" w:line="240" w:lineRule="auto"/>
        <w:jc w:val="right"/>
        <w:outlineLvl w:val="1"/>
        <w:rPr>
          <w:rFonts w:ascii="Times New Roman" w:hAnsi="Times New Roman"/>
          <w:sz w:val="20"/>
          <w:szCs w:val="20"/>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Администрация                                </w:t>
      </w:r>
      <w:r w:rsidR="005E21B9" w:rsidRPr="00CC25B6">
        <w:rPr>
          <w:rFonts w:ascii="Times New Roman" w:hAnsi="Times New Roman" w:cs="Times New Roman"/>
        </w:rPr>
        <w:tab/>
      </w:r>
      <w:r w:rsidR="005E21B9" w:rsidRPr="00CC25B6">
        <w:rPr>
          <w:rFonts w:ascii="Times New Roman" w:hAnsi="Times New Roman" w:cs="Times New Roman"/>
        </w:rPr>
        <w:tab/>
      </w:r>
      <w:r w:rsidR="005E21B9" w:rsidRPr="00CC25B6">
        <w:rPr>
          <w:rFonts w:ascii="Times New Roman" w:hAnsi="Times New Roman" w:cs="Times New Roman"/>
        </w:rPr>
        <w:tab/>
      </w:r>
      <w:r w:rsidRPr="00CC25B6">
        <w:rPr>
          <w:rFonts w:ascii="Times New Roman" w:hAnsi="Times New Roman" w:cs="Times New Roman"/>
        </w:rPr>
        <w:t>УТВЕРЖДАЮ</w:t>
      </w:r>
    </w:p>
    <w:p w:rsidR="005E21B9" w:rsidRPr="00CC25B6" w:rsidRDefault="005E21B9" w:rsidP="00052D76">
      <w:pPr>
        <w:pStyle w:val="ConsPlusNonformat"/>
        <w:rPr>
          <w:rFonts w:ascii="Times New Roman" w:hAnsi="Times New Roman" w:cs="Times New Roman"/>
        </w:rPr>
      </w:pPr>
      <w:r w:rsidRPr="00CC25B6">
        <w:rPr>
          <w:rFonts w:ascii="Times New Roman" w:hAnsi="Times New Roman" w:cs="Times New Roman"/>
        </w:rPr>
        <w:t xml:space="preserve">Верхнемамонского </w:t>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008C537E" w:rsidRPr="00CC25B6">
        <w:rPr>
          <w:rFonts w:ascii="Times New Roman" w:hAnsi="Times New Roman" w:cs="Times New Roman"/>
        </w:rPr>
        <w:t>Глава администрации</w:t>
      </w:r>
    </w:p>
    <w:p w:rsidR="005E21B9" w:rsidRPr="00CC25B6" w:rsidRDefault="005E21B9" w:rsidP="00052D76">
      <w:pPr>
        <w:pStyle w:val="ConsPlusNonformat"/>
        <w:rPr>
          <w:rFonts w:ascii="Times New Roman" w:hAnsi="Times New Roman" w:cs="Times New Roman"/>
        </w:rPr>
      </w:pPr>
      <w:r w:rsidRPr="00CC25B6">
        <w:rPr>
          <w:rFonts w:ascii="Times New Roman" w:hAnsi="Times New Roman" w:cs="Times New Roman"/>
        </w:rPr>
        <w:t>муниципального района</w:t>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t>Верхнемамонского</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муниципального района</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____________И.О.Фамилия</w:t>
      </w:r>
    </w:p>
    <w:p w:rsidR="008C537E"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p>
    <w:p w:rsidR="006165F0" w:rsidRPr="00CC25B6" w:rsidRDefault="008C537E" w:rsidP="00052D76">
      <w:pPr>
        <w:pStyle w:val="ConsPlusNonformat"/>
        <w:ind w:left="4956" w:firstLine="708"/>
        <w:rPr>
          <w:rFonts w:ascii="Times New Roman" w:hAnsi="Times New Roman" w:cs="Times New Roman"/>
        </w:rPr>
      </w:pPr>
      <w:r w:rsidRPr="00CC25B6">
        <w:rPr>
          <w:rFonts w:ascii="Times New Roman" w:hAnsi="Times New Roman" w:cs="Times New Roman"/>
        </w:rPr>
        <w:t>Дата</w:t>
      </w:r>
    </w:p>
    <w:p w:rsidR="008C537E" w:rsidRPr="00CC25B6" w:rsidRDefault="008C537E" w:rsidP="00052D76">
      <w:pPr>
        <w:pStyle w:val="ConsPlusNonformat"/>
        <w:rPr>
          <w:rFonts w:ascii="Times New Roman" w:hAnsi="Times New Roman" w:cs="Times New Roman"/>
        </w:rPr>
      </w:pP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Фонд N _________________</w:t>
      </w: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ОПИСЬ N ________________                     </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дел по личному составу</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за _________________ год</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700"/>
        <w:gridCol w:w="1700"/>
        <w:gridCol w:w="2000"/>
        <w:gridCol w:w="1400"/>
        <w:gridCol w:w="1700"/>
        <w:gridCol w:w="1600"/>
      </w:tblGrid>
      <w:tr w:rsidR="006165F0" w:rsidRPr="00CC25B6">
        <w:trPr>
          <w:tblCellSpacing w:w="5" w:type="nil"/>
        </w:trPr>
        <w:tc>
          <w:tcPr>
            <w:tcW w:w="9100" w:type="dxa"/>
            <w:gridSpan w:val="6"/>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Название раздела (структурного подразделения организации)              </w:t>
            </w:r>
          </w:p>
        </w:tc>
      </w:tr>
      <w:tr w:rsidR="006165F0" w:rsidRPr="00CC25B6">
        <w:trPr>
          <w:trHeight w:val="320"/>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N  </w:t>
            </w:r>
            <w:r w:rsidRPr="00CC25B6">
              <w:rPr>
                <w:rFonts w:ascii="Times New Roman" w:hAnsi="Times New Roman" w:cs="Times New Roman"/>
                <w:sz w:val="20"/>
                <w:szCs w:val="20"/>
              </w:rPr>
              <w:br/>
              <w:t xml:space="preserve"> п/п </w:t>
            </w: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Индекс дела  </w:t>
            </w:r>
          </w:p>
        </w:tc>
        <w:tc>
          <w:tcPr>
            <w:tcW w:w="2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Заголовок дела  </w:t>
            </w:r>
          </w:p>
        </w:tc>
        <w:tc>
          <w:tcPr>
            <w:tcW w:w="1400" w:type="dxa"/>
            <w:tcBorders>
              <w:left w:val="single" w:sz="4" w:space="0" w:color="auto"/>
              <w:bottom w:val="single" w:sz="4" w:space="0" w:color="auto"/>
              <w:right w:val="single" w:sz="4" w:space="0" w:color="auto"/>
            </w:tcBorders>
          </w:tcPr>
          <w:p w:rsidR="006165F0" w:rsidRPr="00CC25B6" w:rsidRDefault="008C537E"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Дата дела</w:t>
            </w: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Кол-во листов </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Примечание  </w:t>
            </w:r>
          </w:p>
        </w:tc>
      </w:tr>
      <w:tr w:rsidR="006165F0" w:rsidRPr="00CC25B6">
        <w:trPr>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1  </w:t>
            </w: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2       </w:t>
            </w:r>
          </w:p>
        </w:tc>
        <w:tc>
          <w:tcPr>
            <w:tcW w:w="2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3         </w:t>
            </w:r>
          </w:p>
        </w:tc>
        <w:tc>
          <w:tcPr>
            <w:tcW w:w="14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4      </w:t>
            </w: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5       </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6       </w:t>
            </w:r>
          </w:p>
        </w:tc>
      </w:tr>
      <w:tr w:rsidR="006165F0" w:rsidRPr="00CC25B6">
        <w:trPr>
          <w:tblCellSpacing w:w="5" w:type="nil"/>
        </w:trPr>
        <w:tc>
          <w:tcPr>
            <w:tcW w:w="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2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4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7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r>
    </w:tbl>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В данный раздел описи внесено ______________________________ ед. хр.,</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(цифрами и прописью)</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 N _________________ по N ____________________________, в том числе:</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литерные номера: ____________________________________________________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пропущенные номера: _________________________________________________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составителя описи            </w:t>
      </w:r>
      <w:r w:rsidR="008C537E" w:rsidRPr="00CC25B6">
        <w:rPr>
          <w:rFonts w:ascii="Times New Roman" w:hAnsi="Times New Roman" w:cs="Times New Roman"/>
        </w:rPr>
        <w:t xml:space="preserve">                       </w:t>
      </w:r>
      <w:r w:rsidRPr="00CC25B6">
        <w:rPr>
          <w:rFonts w:ascii="Times New Roman" w:hAnsi="Times New Roman" w:cs="Times New Roman"/>
        </w:rPr>
        <w:t xml:space="preserve"> Подпись             Расшифровка подписи</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Дата</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СОГЛАСОВАНО                      </w:t>
      </w:r>
      <w:r w:rsidR="008C537E" w:rsidRPr="00CC25B6">
        <w:rPr>
          <w:rFonts w:ascii="Times New Roman" w:hAnsi="Times New Roman" w:cs="Times New Roman"/>
        </w:rPr>
        <w:tab/>
      </w:r>
      <w:r w:rsidR="008C537E" w:rsidRPr="00CC25B6">
        <w:rPr>
          <w:rFonts w:ascii="Times New Roman" w:hAnsi="Times New Roman" w:cs="Times New Roman"/>
        </w:rPr>
        <w:tab/>
      </w:r>
      <w:r w:rsidRPr="00CC25B6">
        <w:rPr>
          <w:rFonts w:ascii="Times New Roman" w:hAnsi="Times New Roman" w:cs="Times New Roman"/>
        </w:rPr>
        <w:t>СОГЛАСОВАНО</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Протокол ЭК                      </w:t>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Pr="00CC25B6">
        <w:rPr>
          <w:rFonts w:ascii="Times New Roman" w:hAnsi="Times New Roman" w:cs="Times New Roman"/>
        </w:rPr>
        <w:t>Протокол ЭПК</w:t>
      </w:r>
    </w:p>
    <w:p w:rsidR="006165F0" w:rsidRPr="00CC25B6" w:rsidRDefault="006165F0" w:rsidP="00052D76">
      <w:pPr>
        <w:pStyle w:val="ConsPlusNonformat"/>
        <w:tabs>
          <w:tab w:val="left" w:pos="-5387"/>
        </w:tabs>
        <w:rPr>
          <w:rFonts w:ascii="Times New Roman" w:hAnsi="Times New Roman" w:cs="Times New Roman"/>
        </w:rPr>
      </w:pPr>
      <w:r w:rsidRPr="00CC25B6">
        <w:rPr>
          <w:rFonts w:ascii="Times New Roman" w:hAnsi="Times New Roman" w:cs="Times New Roman"/>
        </w:rPr>
        <w:t xml:space="preserve">администрации </w:t>
      </w:r>
      <w:r w:rsidR="008C537E" w:rsidRPr="00CC25B6">
        <w:rPr>
          <w:rFonts w:ascii="Times New Roman" w:hAnsi="Times New Roman" w:cs="Times New Roman"/>
        </w:rPr>
        <w:t>Верхнемамонского</w:t>
      </w:r>
      <w:r w:rsidRPr="00CC25B6">
        <w:rPr>
          <w:rFonts w:ascii="Times New Roman" w:hAnsi="Times New Roman" w:cs="Times New Roman"/>
        </w:rPr>
        <w:t xml:space="preserve">          </w:t>
      </w:r>
      <w:r w:rsidR="008C537E" w:rsidRPr="00CC25B6">
        <w:rPr>
          <w:rFonts w:ascii="Times New Roman" w:hAnsi="Times New Roman" w:cs="Times New Roman"/>
        </w:rPr>
        <w:tab/>
        <w:t>Департамента культуры и архивного муниципального района</w:t>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3C3CF0" w:rsidRPr="00CC25B6">
        <w:rPr>
          <w:rFonts w:ascii="Times New Roman" w:hAnsi="Times New Roman" w:cs="Times New Roman"/>
        </w:rPr>
        <w:t xml:space="preserve">                        </w:t>
      </w:r>
      <w:r w:rsidR="008C537E" w:rsidRPr="00CC25B6">
        <w:rPr>
          <w:rFonts w:ascii="Times New Roman" w:hAnsi="Times New Roman" w:cs="Times New Roman"/>
        </w:rPr>
        <w:t>дела</w:t>
      </w:r>
      <w:r w:rsidRPr="00CC25B6">
        <w:rPr>
          <w:rFonts w:ascii="Times New Roman" w:hAnsi="Times New Roman" w:cs="Times New Roman"/>
        </w:rPr>
        <w:t xml:space="preserve"> Воронежской области</w:t>
      </w:r>
    </w:p>
    <w:p w:rsidR="006165F0" w:rsidRPr="00CC25B6" w:rsidRDefault="006165F0" w:rsidP="00052D76">
      <w:pPr>
        <w:pStyle w:val="ConsPlusNonformat"/>
        <w:rPr>
          <w:rFonts w:ascii="Times New Roman" w:hAnsi="Times New Roman" w:cs="Times New Roman"/>
        </w:rPr>
      </w:pPr>
    </w:p>
    <w:p w:rsidR="00B028D8" w:rsidRPr="00CC25B6" w:rsidRDefault="006165F0">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t xml:space="preserve">от ________ N __________               </w:t>
      </w:r>
      <w:r w:rsidR="008C537E" w:rsidRPr="00CC25B6">
        <w:rPr>
          <w:rFonts w:ascii="Times New Roman" w:hAnsi="Times New Roman"/>
          <w:sz w:val="20"/>
          <w:szCs w:val="20"/>
        </w:rPr>
        <w:tab/>
      </w:r>
      <w:r w:rsidRPr="00CC25B6">
        <w:rPr>
          <w:rFonts w:ascii="Times New Roman" w:hAnsi="Times New Roman"/>
          <w:sz w:val="20"/>
          <w:szCs w:val="20"/>
        </w:rPr>
        <w:t xml:space="preserve"> от ________ N __________</w:t>
      </w:r>
      <w:r w:rsidR="00B028D8" w:rsidRPr="00CC25B6">
        <w:rPr>
          <w:rFonts w:ascii="Times New Roman" w:hAnsi="Times New Roman"/>
          <w:sz w:val="20"/>
          <w:szCs w:val="20"/>
        </w:rPr>
        <w:br w:type="page"/>
      </w:r>
    </w:p>
    <w:p w:rsidR="006165F0" w:rsidRPr="00CC25B6" w:rsidRDefault="006165F0" w:rsidP="00052D76">
      <w:pPr>
        <w:pStyle w:val="ConsPlusNonformat"/>
        <w:rPr>
          <w:rFonts w:ascii="Times New Roman" w:hAnsi="Times New Roman" w:cs="Times New Roman"/>
        </w:rPr>
      </w:pPr>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33" w:name="Par3833"/>
      <w:bookmarkEnd w:id="33"/>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8C537E" w:rsidRPr="00CC25B6">
        <w:rPr>
          <w:rFonts w:ascii="Times New Roman" w:hAnsi="Times New Roman"/>
          <w:sz w:val="20"/>
          <w:szCs w:val="20"/>
        </w:rPr>
        <w:t>16</w:t>
      </w:r>
    </w:p>
    <w:p w:rsidR="000756E6" w:rsidRPr="00CC25B6" w:rsidRDefault="000756E6" w:rsidP="00052D76">
      <w:pPr>
        <w:widowControl w:val="0"/>
        <w:autoSpaceDE w:val="0"/>
        <w:autoSpaceDN w:val="0"/>
        <w:adjustRightInd w:val="0"/>
        <w:spacing w:after="0" w:line="240" w:lineRule="auto"/>
        <w:jc w:val="center"/>
        <w:rPr>
          <w:rFonts w:ascii="Times New Roman" w:hAnsi="Times New Roman"/>
          <w:b/>
          <w:sz w:val="20"/>
          <w:szCs w:val="20"/>
        </w:rPr>
      </w:pPr>
    </w:p>
    <w:p w:rsidR="008C537E" w:rsidRPr="00CC25B6" w:rsidRDefault="008C537E"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Форма акта о выделении к уничтожению документов,</w:t>
      </w:r>
      <w:r w:rsidR="00512572" w:rsidRPr="00CC25B6">
        <w:rPr>
          <w:rFonts w:ascii="Times New Roman" w:hAnsi="Times New Roman"/>
          <w:b/>
          <w:sz w:val="20"/>
          <w:szCs w:val="20"/>
        </w:rPr>
        <w:t xml:space="preserve"> </w:t>
      </w:r>
      <w:r w:rsidRPr="00CC25B6">
        <w:rPr>
          <w:rFonts w:ascii="Times New Roman" w:hAnsi="Times New Roman"/>
          <w:b/>
          <w:sz w:val="20"/>
          <w:szCs w:val="20"/>
        </w:rPr>
        <w:t>не подлежащих хранению</w:t>
      </w: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008C537E" w:rsidRPr="00CC25B6">
        <w:rPr>
          <w:rFonts w:ascii="Times New Roman" w:hAnsi="Times New Roman" w:cs="Times New Roman"/>
        </w:rPr>
        <w:tab/>
      </w:r>
      <w:r w:rsidRPr="00CC25B6">
        <w:rPr>
          <w:rFonts w:ascii="Times New Roman" w:hAnsi="Times New Roman" w:cs="Times New Roman"/>
        </w:rPr>
        <w:t>УТВЕРЖДАЮ</w:t>
      </w:r>
    </w:p>
    <w:p w:rsidR="006165F0"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Глава администрации</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Верхнемамонского</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муниципального района</w:t>
      </w:r>
    </w:p>
    <w:p w:rsidR="008C537E" w:rsidRPr="00CC25B6" w:rsidRDefault="008C537E" w:rsidP="00052D76">
      <w:pPr>
        <w:pStyle w:val="ConsPlusNonformat"/>
        <w:rPr>
          <w:rFonts w:ascii="Times New Roman" w:hAnsi="Times New Roman" w:cs="Times New Roman"/>
        </w:rPr>
      </w:pP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r>
      <w:r w:rsidRPr="00CC25B6">
        <w:rPr>
          <w:rFonts w:ascii="Times New Roman" w:hAnsi="Times New Roman" w:cs="Times New Roman"/>
        </w:rPr>
        <w:tab/>
        <w:t>_____________И.О.Фамилия</w:t>
      </w:r>
    </w:p>
    <w:p w:rsidR="008C537E"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p>
    <w:p w:rsidR="008C537E" w:rsidRPr="00CC25B6" w:rsidRDefault="008C537E" w:rsidP="00052D76">
      <w:pPr>
        <w:pStyle w:val="ConsPlusNonformat"/>
        <w:ind w:left="4956" w:firstLine="708"/>
        <w:rPr>
          <w:rFonts w:ascii="Times New Roman" w:hAnsi="Times New Roman" w:cs="Times New Roman"/>
        </w:rPr>
      </w:pPr>
      <w:r w:rsidRPr="00CC25B6">
        <w:rPr>
          <w:rFonts w:ascii="Times New Roman" w:hAnsi="Times New Roman" w:cs="Times New Roman"/>
        </w:rPr>
        <w:t>Дата</w:t>
      </w:r>
    </w:p>
    <w:p w:rsidR="008C537E" w:rsidRPr="00CC25B6" w:rsidRDefault="008C537E" w:rsidP="00052D76">
      <w:pPr>
        <w:pStyle w:val="ConsPlusNonformat"/>
        <w:rPr>
          <w:rFonts w:ascii="Times New Roman" w:hAnsi="Times New Roman" w:cs="Times New Roman"/>
        </w:rPr>
      </w:pPr>
    </w:p>
    <w:p w:rsidR="006165F0" w:rsidRPr="00CC25B6" w:rsidRDefault="006165F0" w:rsidP="00052D76">
      <w:pPr>
        <w:pStyle w:val="ConsPlusNonformat"/>
        <w:jc w:val="center"/>
        <w:rPr>
          <w:rFonts w:ascii="Times New Roman" w:hAnsi="Times New Roman" w:cs="Times New Roman"/>
        </w:rPr>
      </w:pPr>
      <w:r w:rsidRPr="00CC25B6">
        <w:rPr>
          <w:rFonts w:ascii="Times New Roman" w:hAnsi="Times New Roman" w:cs="Times New Roman"/>
        </w:rPr>
        <w:t>АКТ</w:t>
      </w:r>
    </w:p>
    <w:p w:rsidR="005C742A" w:rsidRPr="00CC25B6" w:rsidRDefault="005C742A" w:rsidP="00052D76">
      <w:pPr>
        <w:pStyle w:val="ConsPlusNonformat"/>
        <w:jc w:val="center"/>
        <w:rPr>
          <w:rFonts w:ascii="Times New Roman" w:hAnsi="Times New Roman" w:cs="Times New Roman"/>
        </w:rPr>
      </w:pPr>
      <w:r w:rsidRPr="00CC25B6">
        <w:rPr>
          <w:rFonts w:ascii="Times New Roman" w:hAnsi="Times New Roman" w:cs="Times New Roman"/>
        </w:rPr>
        <w:t>о выделении к уничтожению документов, не подлежащих хранению</w:t>
      </w:r>
    </w:p>
    <w:p w:rsidR="005C742A" w:rsidRPr="00CC25B6" w:rsidRDefault="005C742A" w:rsidP="00052D76">
      <w:pPr>
        <w:pStyle w:val="ConsPlusNonformat"/>
        <w:jc w:val="center"/>
        <w:rPr>
          <w:rFonts w:ascii="Times New Roman" w:hAnsi="Times New Roman" w:cs="Times New Roman"/>
        </w:rPr>
      </w:pPr>
    </w:p>
    <w:p w:rsidR="006165F0" w:rsidRPr="00CC25B6" w:rsidRDefault="005C742A" w:rsidP="00052D76">
      <w:pPr>
        <w:pStyle w:val="ConsPlusNonformat"/>
        <w:rPr>
          <w:rFonts w:ascii="Times New Roman" w:hAnsi="Times New Roman" w:cs="Times New Roman"/>
        </w:rPr>
      </w:pPr>
      <w:r w:rsidRPr="00CC25B6">
        <w:rPr>
          <w:rFonts w:ascii="Times New Roman" w:hAnsi="Times New Roman" w:cs="Times New Roman"/>
        </w:rPr>
        <w:t>от «_________»_________200</w:t>
      </w:r>
      <w:r w:rsidR="006165F0" w:rsidRPr="00CC25B6">
        <w:rPr>
          <w:rFonts w:ascii="Times New Roman" w:hAnsi="Times New Roman" w:cs="Times New Roman"/>
        </w:rPr>
        <w:t>__</w:t>
      </w:r>
      <w:r w:rsidRPr="00CC25B6">
        <w:rPr>
          <w:rFonts w:ascii="Times New Roman" w:hAnsi="Times New Roman" w:cs="Times New Roman"/>
        </w:rPr>
        <w:t xml:space="preserve">г.  </w:t>
      </w:r>
      <w:r w:rsidRPr="00CC25B6">
        <w:rPr>
          <w:rFonts w:ascii="Times New Roman" w:hAnsi="Times New Roman" w:cs="Times New Roman"/>
        </w:rPr>
        <w:tab/>
        <w:t xml:space="preserve">                                            </w:t>
      </w:r>
      <w:r w:rsidR="006165F0" w:rsidRPr="00CC25B6">
        <w:rPr>
          <w:rFonts w:ascii="Times New Roman" w:hAnsi="Times New Roman" w:cs="Times New Roman"/>
        </w:rPr>
        <w:t>N _____________</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________________________</w:t>
      </w:r>
    </w:p>
    <w:p w:rsidR="008C537E" w:rsidRPr="00CC25B6" w:rsidRDefault="005C742A" w:rsidP="00052D76">
      <w:pPr>
        <w:pStyle w:val="ConsPlusNonformat"/>
        <w:rPr>
          <w:rFonts w:ascii="Times New Roman" w:hAnsi="Times New Roman" w:cs="Times New Roman"/>
        </w:rPr>
      </w:pPr>
      <w:r w:rsidRPr="00CC25B6">
        <w:rPr>
          <w:rFonts w:ascii="Times New Roman" w:hAnsi="Times New Roman" w:cs="Times New Roman"/>
        </w:rPr>
        <w:t xml:space="preserve">      </w:t>
      </w:r>
      <w:r w:rsidR="006165F0" w:rsidRPr="00CC25B6">
        <w:rPr>
          <w:rFonts w:ascii="Times New Roman" w:hAnsi="Times New Roman" w:cs="Times New Roman"/>
        </w:rPr>
        <w:t>(место составления)</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 основании _____________________________________________________________</w:t>
      </w:r>
    </w:p>
    <w:p w:rsidR="006165F0" w:rsidRPr="00CC25B6" w:rsidRDefault="005C742A" w:rsidP="00052D76">
      <w:pPr>
        <w:pStyle w:val="ConsPlusNonformat"/>
        <w:rPr>
          <w:rFonts w:ascii="Times New Roman" w:hAnsi="Times New Roman" w:cs="Times New Roman"/>
        </w:rPr>
      </w:pPr>
      <w:r w:rsidRPr="00CC25B6">
        <w:rPr>
          <w:rFonts w:ascii="Times New Roman" w:hAnsi="Times New Roman" w:cs="Times New Roman"/>
        </w:rPr>
        <w:t xml:space="preserve">   </w:t>
      </w:r>
      <w:r w:rsidR="006165F0" w:rsidRPr="00CC25B6">
        <w:rPr>
          <w:rFonts w:ascii="Times New Roman" w:hAnsi="Times New Roman" w:cs="Times New Roman"/>
        </w:rPr>
        <w:t>(название и входные данные перечня документов с указанием сроков хранения)</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__________________________________________________________________________</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отобраны к уничтожению как не имеющие научно-исторической ценности 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утратившие практическое значение документы фонда N _______________________</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w:t>
      </w:r>
      <w:r w:rsidR="005C742A" w:rsidRPr="00CC25B6">
        <w:rPr>
          <w:rFonts w:ascii="Times New Roman" w:hAnsi="Times New Roman" w:cs="Times New Roman"/>
        </w:rPr>
        <w:t xml:space="preserve">                                                 </w:t>
      </w:r>
      <w:r w:rsidRPr="00CC25B6">
        <w:rPr>
          <w:rFonts w:ascii="Times New Roman" w:hAnsi="Times New Roman" w:cs="Times New Roman"/>
        </w:rPr>
        <w:t xml:space="preserve"> (название фонда)</w:t>
      </w:r>
    </w:p>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tbl>
      <w:tblPr>
        <w:tblW w:w="9500" w:type="dxa"/>
        <w:tblCellSpacing w:w="5" w:type="nil"/>
        <w:tblInd w:w="75" w:type="dxa"/>
        <w:tblLayout w:type="fixed"/>
        <w:tblCellMar>
          <w:left w:w="75" w:type="dxa"/>
          <w:right w:w="75" w:type="dxa"/>
        </w:tblCellMar>
        <w:tblLook w:val="0000"/>
      </w:tblPr>
      <w:tblGrid>
        <w:gridCol w:w="600"/>
        <w:gridCol w:w="1527"/>
        <w:gridCol w:w="873"/>
        <w:gridCol w:w="1000"/>
        <w:gridCol w:w="1600"/>
        <w:gridCol w:w="1000"/>
        <w:gridCol w:w="1600"/>
        <w:gridCol w:w="1300"/>
      </w:tblGrid>
      <w:tr w:rsidR="006165F0" w:rsidRPr="00CC25B6" w:rsidTr="005C742A">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N  </w:t>
            </w:r>
            <w:r w:rsidRPr="00CC25B6">
              <w:rPr>
                <w:rFonts w:ascii="Times New Roman" w:hAnsi="Times New Roman" w:cs="Times New Roman"/>
                <w:sz w:val="20"/>
                <w:szCs w:val="20"/>
              </w:rPr>
              <w:br/>
              <w:t xml:space="preserve">п/п </w:t>
            </w:r>
          </w:p>
        </w:tc>
        <w:tc>
          <w:tcPr>
            <w:tcW w:w="1527"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Заголовок  </w:t>
            </w:r>
            <w:r w:rsidRPr="00CC25B6">
              <w:rPr>
                <w:rFonts w:ascii="Times New Roman" w:hAnsi="Times New Roman" w:cs="Times New Roman"/>
                <w:sz w:val="20"/>
                <w:szCs w:val="20"/>
              </w:rPr>
              <w:br/>
              <w:t xml:space="preserve">  дела или  </w:t>
            </w:r>
            <w:r w:rsidRPr="00CC25B6">
              <w:rPr>
                <w:rFonts w:ascii="Times New Roman" w:hAnsi="Times New Roman" w:cs="Times New Roman"/>
                <w:sz w:val="20"/>
                <w:szCs w:val="20"/>
              </w:rPr>
              <w:br/>
              <w:t xml:space="preserve"> групповой  </w:t>
            </w:r>
            <w:r w:rsidRPr="00CC25B6">
              <w:rPr>
                <w:rFonts w:ascii="Times New Roman" w:hAnsi="Times New Roman" w:cs="Times New Roman"/>
                <w:sz w:val="20"/>
                <w:szCs w:val="20"/>
              </w:rPr>
              <w:br/>
              <w:t xml:space="preserve"> заголовок  </w:t>
            </w:r>
            <w:r w:rsidRPr="00CC25B6">
              <w:rPr>
                <w:rFonts w:ascii="Times New Roman" w:hAnsi="Times New Roman" w:cs="Times New Roman"/>
                <w:sz w:val="20"/>
                <w:szCs w:val="20"/>
              </w:rPr>
              <w:br/>
              <w:t xml:space="preserve"> </w:t>
            </w:r>
            <w:r w:rsidR="005C742A" w:rsidRPr="00CC25B6">
              <w:rPr>
                <w:rFonts w:ascii="Times New Roman" w:hAnsi="Times New Roman" w:cs="Times New Roman"/>
                <w:sz w:val="20"/>
                <w:szCs w:val="20"/>
              </w:rPr>
              <w:t>д</w:t>
            </w:r>
            <w:r w:rsidRPr="00CC25B6">
              <w:rPr>
                <w:rFonts w:ascii="Times New Roman" w:hAnsi="Times New Roman" w:cs="Times New Roman"/>
                <w:sz w:val="20"/>
                <w:szCs w:val="20"/>
              </w:rPr>
              <w:t xml:space="preserve">окументов </w:t>
            </w:r>
          </w:p>
        </w:tc>
        <w:tc>
          <w:tcPr>
            <w:tcW w:w="873"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Крайние </w:t>
            </w:r>
            <w:r w:rsidRPr="00CC25B6">
              <w:rPr>
                <w:rFonts w:ascii="Times New Roman" w:hAnsi="Times New Roman" w:cs="Times New Roman"/>
                <w:sz w:val="20"/>
                <w:szCs w:val="20"/>
              </w:rPr>
              <w:br/>
              <w:t xml:space="preserve">  даты  </w:t>
            </w:r>
          </w:p>
        </w:tc>
        <w:tc>
          <w:tcPr>
            <w:tcW w:w="10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Номера </w:t>
            </w:r>
            <w:r w:rsidRPr="00CC25B6">
              <w:rPr>
                <w:rFonts w:ascii="Times New Roman" w:hAnsi="Times New Roman" w:cs="Times New Roman"/>
                <w:sz w:val="20"/>
                <w:szCs w:val="20"/>
              </w:rPr>
              <w:br/>
              <w:t xml:space="preserve"> описей </w:t>
            </w:r>
          </w:p>
        </w:tc>
        <w:tc>
          <w:tcPr>
            <w:tcW w:w="16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Индекс дела  </w:t>
            </w:r>
            <w:r w:rsidRPr="00CC25B6">
              <w:rPr>
                <w:rFonts w:ascii="Times New Roman" w:hAnsi="Times New Roman" w:cs="Times New Roman"/>
                <w:sz w:val="20"/>
                <w:szCs w:val="20"/>
              </w:rPr>
              <w:br/>
              <w:t xml:space="preserve">      по</w:t>
            </w:r>
            <w:r w:rsidR="005C742A" w:rsidRPr="00CC25B6">
              <w:rPr>
                <w:rFonts w:ascii="Times New Roman" w:hAnsi="Times New Roman" w:cs="Times New Roman"/>
                <w:sz w:val="20"/>
                <w:szCs w:val="20"/>
              </w:rPr>
              <w:t xml:space="preserve"> </w:t>
            </w:r>
            <w:r w:rsidRPr="00CC25B6">
              <w:rPr>
                <w:rFonts w:ascii="Times New Roman" w:hAnsi="Times New Roman" w:cs="Times New Roman"/>
                <w:sz w:val="20"/>
                <w:szCs w:val="20"/>
              </w:rPr>
              <w:br/>
              <w:t xml:space="preserve"> номенклатуре </w:t>
            </w:r>
            <w:r w:rsidRPr="00CC25B6">
              <w:rPr>
                <w:rFonts w:ascii="Times New Roman" w:hAnsi="Times New Roman" w:cs="Times New Roman"/>
                <w:sz w:val="20"/>
                <w:szCs w:val="20"/>
              </w:rPr>
              <w:br/>
              <w:t xml:space="preserve">или N дела по </w:t>
            </w:r>
            <w:r w:rsidRPr="00CC25B6">
              <w:rPr>
                <w:rFonts w:ascii="Times New Roman" w:hAnsi="Times New Roman" w:cs="Times New Roman"/>
                <w:sz w:val="20"/>
                <w:szCs w:val="20"/>
              </w:rPr>
              <w:br/>
              <w:t xml:space="preserve">    описи     </w:t>
            </w:r>
          </w:p>
        </w:tc>
        <w:tc>
          <w:tcPr>
            <w:tcW w:w="10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Кол-во </w:t>
            </w:r>
            <w:r w:rsidRPr="00CC25B6">
              <w:rPr>
                <w:rFonts w:ascii="Times New Roman" w:hAnsi="Times New Roman" w:cs="Times New Roman"/>
                <w:sz w:val="20"/>
                <w:szCs w:val="20"/>
              </w:rPr>
              <w:br/>
              <w:t xml:space="preserve">ед. хр. </w:t>
            </w:r>
          </w:p>
        </w:tc>
        <w:tc>
          <w:tcPr>
            <w:tcW w:w="16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Срок     </w:t>
            </w:r>
            <w:r w:rsidRPr="00CC25B6">
              <w:rPr>
                <w:rFonts w:ascii="Times New Roman" w:hAnsi="Times New Roman" w:cs="Times New Roman"/>
                <w:sz w:val="20"/>
                <w:szCs w:val="20"/>
              </w:rPr>
              <w:br/>
              <w:t xml:space="preserve">  хранения и  </w:t>
            </w:r>
            <w:r w:rsidRPr="00CC25B6">
              <w:rPr>
                <w:rFonts w:ascii="Times New Roman" w:hAnsi="Times New Roman" w:cs="Times New Roman"/>
                <w:sz w:val="20"/>
                <w:szCs w:val="20"/>
              </w:rPr>
              <w:br/>
              <w:t xml:space="preserve">    номера    </w:t>
            </w:r>
            <w:r w:rsidRPr="00CC25B6">
              <w:rPr>
                <w:rFonts w:ascii="Times New Roman" w:hAnsi="Times New Roman" w:cs="Times New Roman"/>
                <w:sz w:val="20"/>
                <w:szCs w:val="20"/>
              </w:rPr>
              <w:br/>
              <w:t xml:space="preserve">  статей по   </w:t>
            </w:r>
            <w:r w:rsidRPr="00CC25B6">
              <w:rPr>
                <w:rFonts w:ascii="Times New Roman" w:hAnsi="Times New Roman" w:cs="Times New Roman"/>
                <w:sz w:val="20"/>
                <w:szCs w:val="20"/>
              </w:rPr>
              <w:br/>
              <w:t xml:space="preserve">   перечню    </w:t>
            </w:r>
          </w:p>
        </w:tc>
        <w:tc>
          <w:tcPr>
            <w:tcW w:w="1300" w:type="dxa"/>
            <w:tcBorders>
              <w:top w:val="single" w:sz="4" w:space="0" w:color="auto"/>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Примечание </w:t>
            </w:r>
          </w:p>
        </w:tc>
      </w:tr>
      <w:tr w:rsidR="006165F0" w:rsidRPr="00CC25B6" w:rsidTr="005C742A">
        <w:trPr>
          <w:tblCellSpacing w:w="5" w:type="nil"/>
        </w:trPr>
        <w:tc>
          <w:tcPr>
            <w:tcW w:w="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1  </w:t>
            </w:r>
          </w:p>
        </w:tc>
        <w:tc>
          <w:tcPr>
            <w:tcW w:w="1527"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2      </w:t>
            </w:r>
          </w:p>
        </w:tc>
        <w:tc>
          <w:tcPr>
            <w:tcW w:w="873"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3    </w:t>
            </w:r>
          </w:p>
        </w:tc>
        <w:tc>
          <w:tcPr>
            <w:tcW w:w="1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4    </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5       </w:t>
            </w:r>
          </w:p>
        </w:tc>
        <w:tc>
          <w:tcPr>
            <w:tcW w:w="1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6    </w:t>
            </w: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7       </w:t>
            </w:r>
          </w:p>
        </w:tc>
        <w:tc>
          <w:tcPr>
            <w:tcW w:w="13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r w:rsidRPr="00CC25B6">
              <w:rPr>
                <w:rFonts w:ascii="Times New Roman" w:hAnsi="Times New Roman" w:cs="Times New Roman"/>
                <w:sz w:val="20"/>
                <w:szCs w:val="20"/>
              </w:rPr>
              <w:t xml:space="preserve">     8     </w:t>
            </w:r>
          </w:p>
        </w:tc>
      </w:tr>
      <w:tr w:rsidR="006165F0" w:rsidRPr="00CC25B6" w:rsidTr="005C742A">
        <w:trPr>
          <w:tblCellSpacing w:w="5" w:type="nil"/>
        </w:trPr>
        <w:tc>
          <w:tcPr>
            <w:tcW w:w="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527"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873"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0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6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c>
          <w:tcPr>
            <w:tcW w:w="1300" w:type="dxa"/>
            <w:tcBorders>
              <w:left w:val="single" w:sz="4" w:space="0" w:color="auto"/>
              <w:bottom w:val="single" w:sz="4" w:space="0" w:color="auto"/>
              <w:right w:val="single" w:sz="4" w:space="0" w:color="auto"/>
            </w:tcBorders>
          </w:tcPr>
          <w:p w:rsidR="006165F0" w:rsidRPr="00CC25B6" w:rsidRDefault="006165F0" w:rsidP="00052D76">
            <w:pPr>
              <w:pStyle w:val="ConsPlusCell"/>
              <w:rPr>
                <w:rFonts w:ascii="Times New Roman" w:hAnsi="Times New Roman" w:cs="Times New Roman"/>
                <w:sz w:val="20"/>
                <w:szCs w:val="20"/>
              </w:rPr>
            </w:pPr>
          </w:p>
        </w:tc>
      </w:tr>
    </w:tbl>
    <w:p w:rsidR="006165F0" w:rsidRPr="00CC25B6" w:rsidRDefault="006165F0" w:rsidP="00052D76">
      <w:pPr>
        <w:widowControl w:val="0"/>
        <w:autoSpaceDE w:val="0"/>
        <w:autoSpaceDN w:val="0"/>
        <w:adjustRightInd w:val="0"/>
        <w:spacing w:after="0" w:line="240" w:lineRule="auto"/>
        <w:ind w:firstLine="540"/>
        <w:jc w:val="both"/>
        <w:rPr>
          <w:rFonts w:ascii="Times New Roman" w:hAnsi="Times New Roman"/>
          <w:sz w:val="20"/>
          <w:szCs w:val="20"/>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Итого ____________________________________ ед. хр. за _______________ годы</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(цифрами и прописью)</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Описи дел постоянного хранения за ____________ годы утверждены, по личному</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составу согласованы с ЭПК ________________________________________________</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                                 (наименование архивного учреждения)</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(протокол от ____________________ N ____________________)</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Наименование должности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составителя описи                    Подпись           Расшифровка подписи</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Дата</w:t>
      </w:r>
    </w:p>
    <w:p w:rsidR="006165F0" w:rsidRPr="00CC25B6" w:rsidRDefault="006165F0" w:rsidP="00052D76">
      <w:pPr>
        <w:pStyle w:val="ConsPlusNonformat"/>
        <w:rPr>
          <w:rFonts w:ascii="Times New Roman" w:hAnsi="Times New Roman" w:cs="Times New Roman"/>
        </w:rPr>
      </w:pP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СОГЛАСОВАНО</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Протокол ЭК</w:t>
      </w:r>
    </w:p>
    <w:p w:rsidR="006165F0" w:rsidRPr="00CC25B6" w:rsidRDefault="006165F0" w:rsidP="00052D76">
      <w:pPr>
        <w:pStyle w:val="ConsPlusNonformat"/>
        <w:rPr>
          <w:rFonts w:ascii="Times New Roman" w:hAnsi="Times New Roman" w:cs="Times New Roman"/>
        </w:rPr>
      </w:pPr>
      <w:r w:rsidRPr="00CC25B6">
        <w:rPr>
          <w:rFonts w:ascii="Times New Roman" w:hAnsi="Times New Roman" w:cs="Times New Roman"/>
        </w:rPr>
        <w:t xml:space="preserve">администрации </w:t>
      </w:r>
      <w:r w:rsidR="005C742A" w:rsidRPr="00CC25B6">
        <w:rPr>
          <w:rFonts w:ascii="Times New Roman" w:hAnsi="Times New Roman" w:cs="Times New Roman"/>
        </w:rPr>
        <w:t>муниципального района</w:t>
      </w:r>
    </w:p>
    <w:p w:rsidR="00FE568C" w:rsidRPr="00CC25B6" w:rsidRDefault="006165F0">
      <w:pPr>
        <w:spacing w:after="0" w:line="240" w:lineRule="auto"/>
        <w:rPr>
          <w:rFonts w:ascii="Times New Roman" w:eastAsia="Times New Roman" w:hAnsi="Times New Roman"/>
          <w:sz w:val="20"/>
          <w:szCs w:val="20"/>
          <w:lang w:eastAsia="ru-RU"/>
        </w:rPr>
      </w:pPr>
      <w:r w:rsidRPr="00CC25B6">
        <w:rPr>
          <w:rFonts w:ascii="Times New Roman" w:hAnsi="Times New Roman"/>
          <w:sz w:val="20"/>
          <w:szCs w:val="20"/>
        </w:rPr>
        <w:t>от _______________________ N ____________</w:t>
      </w:r>
      <w:r w:rsidR="00FE568C" w:rsidRPr="00CC25B6">
        <w:rPr>
          <w:rFonts w:ascii="Times New Roman" w:hAnsi="Times New Roman"/>
          <w:sz w:val="20"/>
          <w:szCs w:val="20"/>
        </w:rPr>
        <w:br w:type="page"/>
      </w:r>
    </w:p>
    <w:p w:rsidR="006165F0" w:rsidRPr="00CC25B6" w:rsidRDefault="006165F0" w:rsidP="00052D76">
      <w:pPr>
        <w:pStyle w:val="ConsPlusNonformat"/>
        <w:rPr>
          <w:rFonts w:ascii="Times New Roman" w:hAnsi="Times New Roman" w:cs="Times New Roman"/>
        </w:rPr>
      </w:pPr>
    </w:p>
    <w:p w:rsidR="000756E6" w:rsidRPr="00CC25B6" w:rsidRDefault="000756E6" w:rsidP="00052D76">
      <w:pPr>
        <w:widowControl w:val="0"/>
        <w:autoSpaceDE w:val="0"/>
        <w:autoSpaceDN w:val="0"/>
        <w:adjustRightInd w:val="0"/>
        <w:spacing w:after="0" w:line="240" w:lineRule="auto"/>
        <w:jc w:val="right"/>
        <w:outlineLvl w:val="1"/>
        <w:rPr>
          <w:rFonts w:ascii="Times New Roman" w:hAnsi="Times New Roman"/>
          <w:sz w:val="20"/>
          <w:szCs w:val="20"/>
        </w:rPr>
      </w:pPr>
      <w:bookmarkStart w:id="34" w:name="Par3900"/>
      <w:bookmarkEnd w:id="34"/>
    </w:p>
    <w:p w:rsidR="006165F0"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6165F0" w:rsidRPr="00CC25B6">
        <w:rPr>
          <w:rFonts w:ascii="Times New Roman" w:hAnsi="Times New Roman"/>
          <w:sz w:val="20"/>
          <w:szCs w:val="20"/>
        </w:rPr>
        <w:t xml:space="preserve">ие N </w:t>
      </w:r>
      <w:r w:rsidR="00C71AB8" w:rsidRPr="00CC25B6">
        <w:rPr>
          <w:rFonts w:ascii="Times New Roman" w:hAnsi="Times New Roman"/>
          <w:sz w:val="20"/>
          <w:szCs w:val="20"/>
        </w:rPr>
        <w:t>1</w:t>
      </w:r>
      <w:r w:rsidR="00785DFE" w:rsidRPr="00CC25B6">
        <w:rPr>
          <w:rFonts w:ascii="Times New Roman" w:hAnsi="Times New Roman"/>
          <w:sz w:val="20"/>
          <w:szCs w:val="20"/>
        </w:rPr>
        <w:t>7</w:t>
      </w:r>
    </w:p>
    <w:p w:rsidR="00C71AB8" w:rsidRPr="00CC25B6" w:rsidRDefault="00C71AB8" w:rsidP="00052D76">
      <w:pPr>
        <w:widowControl w:val="0"/>
        <w:autoSpaceDE w:val="0"/>
        <w:autoSpaceDN w:val="0"/>
        <w:adjustRightInd w:val="0"/>
        <w:spacing w:after="0" w:line="240" w:lineRule="auto"/>
        <w:jc w:val="center"/>
        <w:rPr>
          <w:rFonts w:ascii="Times New Roman" w:hAnsi="Times New Roman"/>
          <w:b/>
          <w:sz w:val="20"/>
          <w:szCs w:val="20"/>
        </w:rPr>
      </w:pPr>
    </w:p>
    <w:p w:rsidR="00C71AB8" w:rsidRPr="00CC25B6" w:rsidRDefault="00C71AB8"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ПЕРЕЧЕНЬ</w:t>
      </w:r>
    </w:p>
    <w:p w:rsidR="00C71AB8" w:rsidRPr="00CC25B6" w:rsidRDefault="00C71AB8"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документов, на которые ставится оттиск печати администрации Верхнемамонского муниципального района</w:t>
      </w:r>
    </w:p>
    <w:p w:rsidR="00C71AB8" w:rsidRPr="00CC25B6" w:rsidRDefault="00C71AB8" w:rsidP="00052D76">
      <w:pPr>
        <w:widowControl w:val="0"/>
        <w:autoSpaceDE w:val="0"/>
        <w:autoSpaceDN w:val="0"/>
        <w:adjustRightInd w:val="0"/>
        <w:spacing w:after="0" w:line="240" w:lineRule="auto"/>
        <w:ind w:firstLine="540"/>
        <w:jc w:val="both"/>
        <w:rPr>
          <w:rFonts w:ascii="Times New Roman" w:hAnsi="Times New Roman"/>
          <w:sz w:val="20"/>
          <w:szCs w:val="20"/>
        </w:rPr>
      </w:pPr>
    </w:p>
    <w:p w:rsidR="00C71AB8" w:rsidRPr="00CC25B6" w:rsidRDefault="00C71AB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Печатью администрации Верхнемамонского муниципального района заверяются документы, подписанные главой Верхнемамонского муниципального района, первым заместителем главы администрации муниципального района:</w:t>
      </w:r>
    </w:p>
    <w:p w:rsidR="00C24344" w:rsidRPr="00CC25B6" w:rsidRDefault="00C71AB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w:t>
      </w:r>
      <w:r w:rsidR="00C24344" w:rsidRPr="00CC25B6">
        <w:rPr>
          <w:rFonts w:ascii="Times New Roman" w:hAnsi="Times New Roman"/>
          <w:sz w:val="20"/>
          <w:szCs w:val="20"/>
        </w:rPr>
        <w:t xml:space="preserve"> Постановления и распоряжения администрации муниципального района;</w:t>
      </w:r>
      <w:r w:rsidRPr="00CC25B6">
        <w:rPr>
          <w:rFonts w:ascii="Times New Roman" w:hAnsi="Times New Roman"/>
          <w:sz w:val="20"/>
          <w:szCs w:val="20"/>
        </w:rPr>
        <w:t xml:space="preserve"> </w:t>
      </w:r>
    </w:p>
    <w:p w:rsidR="00C24344" w:rsidRPr="00CC25B6" w:rsidRDefault="00C24344"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 Договоры, соглашения, муниципальные контракты</w:t>
      </w:r>
      <w:r w:rsidR="00931231" w:rsidRPr="00CC25B6">
        <w:rPr>
          <w:rFonts w:ascii="Times New Roman" w:hAnsi="Times New Roman"/>
          <w:sz w:val="20"/>
          <w:szCs w:val="20"/>
        </w:rPr>
        <w:t>;</w:t>
      </w:r>
    </w:p>
    <w:p w:rsidR="00C24344"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w:t>
      </w:r>
      <w:r w:rsidR="00C71AB8" w:rsidRPr="00CC25B6">
        <w:rPr>
          <w:rFonts w:ascii="Times New Roman" w:hAnsi="Times New Roman"/>
          <w:sz w:val="20"/>
          <w:szCs w:val="20"/>
        </w:rPr>
        <w:t xml:space="preserve">. </w:t>
      </w:r>
      <w:r w:rsidRPr="00CC25B6">
        <w:rPr>
          <w:rFonts w:ascii="Times New Roman" w:hAnsi="Times New Roman"/>
          <w:sz w:val="20"/>
          <w:szCs w:val="20"/>
        </w:rPr>
        <w:t>Письма финансового характера, гарантийные;</w:t>
      </w:r>
    </w:p>
    <w:p w:rsidR="00931231"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 Ответы на обращения граждан;</w:t>
      </w:r>
    </w:p>
    <w:p w:rsidR="00C24344"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 </w:t>
      </w:r>
      <w:r w:rsidR="00C24344" w:rsidRPr="00CC25B6">
        <w:rPr>
          <w:rFonts w:ascii="Times New Roman" w:hAnsi="Times New Roman"/>
          <w:sz w:val="20"/>
          <w:szCs w:val="20"/>
        </w:rPr>
        <w:t>Служебные удостоверения;</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6. </w:t>
      </w:r>
      <w:r w:rsidR="00C71AB8" w:rsidRPr="00CC25B6">
        <w:rPr>
          <w:rFonts w:ascii="Times New Roman" w:hAnsi="Times New Roman"/>
          <w:sz w:val="20"/>
          <w:szCs w:val="20"/>
        </w:rPr>
        <w:t>Почетные грамоты, Благодарности;</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w:t>
      </w:r>
      <w:r w:rsidR="00C71AB8" w:rsidRPr="00CC25B6">
        <w:rPr>
          <w:rFonts w:ascii="Times New Roman" w:hAnsi="Times New Roman"/>
          <w:sz w:val="20"/>
          <w:szCs w:val="20"/>
        </w:rPr>
        <w:t>. Представления к награждению, наградные листы;</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8</w:t>
      </w:r>
      <w:r w:rsidR="00C71AB8" w:rsidRPr="00CC25B6">
        <w:rPr>
          <w:rFonts w:ascii="Times New Roman" w:hAnsi="Times New Roman"/>
          <w:sz w:val="20"/>
          <w:szCs w:val="20"/>
        </w:rPr>
        <w:t>. Доверенности, в т.ч. доверенности на ведение дел в суде;</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9</w:t>
      </w:r>
      <w:r w:rsidR="00C71AB8" w:rsidRPr="00CC25B6">
        <w:rPr>
          <w:rFonts w:ascii="Times New Roman" w:hAnsi="Times New Roman"/>
          <w:sz w:val="20"/>
          <w:szCs w:val="20"/>
        </w:rPr>
        <w:t>. Штатные расписания, сметы расходов на содержание аппарата;</w:t>
      </w:r>
    </w:p>
    <w:p w:rsidR="00AA130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10</w:t>
      </w:r>
      <w:r w:rsidR="00C71AB8" w:rsidRPr="00CC25B6">
        <w:rPr>
          <w:rFonts w:ascii="Times New Roman" w:hAnsi="Times New Roman"/>
          <w:sz w:val="20"/>
          <w:szCs w:val="20"/>
        </w:rPr>
        <w:t xml:space="preserve">. Командировочные удостоверения </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11</w:t>
      </w:r>
      <w:r w:rsidR="00C71AB8" w:rsidRPr="00CC25B6">
        <w:rPr>
          <w:rFonts w:ascii="Times New Roman" w:hAnsi="Times New Roman"/>
          <w:sz w:val="20"/>
          <w:szCs w:val="20"/>
        </w:rPr>
        <w:t>. Финансовые документы и отчеты, представляемые в казначейство, налоговые и статистические органы, фонды;</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12</w:t>
      </w:r>
      <w:r w:rsidR="00C71AB8" w:rsidRPr="00CC25B6">
        <w:rPr>
          <w:rFonts w:ascii="Times New Roman" w:hAnsi="Times New Roman"/>
          <w:sz w:val="20"/>
          <w:szCs w:val="20"/>
        </w:rPr>
        <w:t>. Документы по кассовым и кредитным операциям, расчетные чеки, приходные ордера, платежные поручения, справки о заработной плате;</w:t>
      </w:r>
    </w:p>
    <w:p w:rsidR="00C71AB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w:t>
      </w:r>
      <w:r w:rsidR="00931231" w:rsidRPr="00CC25B6">
        <w:rPr>
          <w:rFonts w:ascii="Times New Roman" w:hAnsi="Times New Roman"/>
          <w:sz w:val="20"/>
          <w:szCs w:val="20"/>
        </w:rPr>
        <w:t>3</w:t>
      </w:r>
      <w:r w:rsidR="00C71AB8" w:rsidRPr="00CC25B6">
        <w:rPr>
          <w:rFonts w:ascii="Times New Roman" w:hAnsi="Times New Roman"/>
          <w:sz w:val="20"/>
          <w:szCs w:val="20"/>
        </w:rPr>
        <w:t>. Акты о выполненных работах и предоставленных услугах;</w:t>
      </w:r>
    </w:p>
    <w:p w:rsidR="00C71AB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14</w:t>
      </w:r>
      <w:r w:rsidR="00C71AB8" w:rsidRPr="00CC25B6">
        <w:rPr>
          <w:rFonts w:ascii="Times New Roman" w:hAnsi="Times New Roman"/>
          <w:sz w:val="20"/>
          <w:szCs w:val="20"/>
        </w:rPr>
        <w:t xml:space="preserve">. Акты ревизии, инвентаризации, приема-передачи товарно-материальных ценностей; </w:t>
      </w:r>
    </w:p>
    <w:p w:rsidR="00AA1308" w:rsidRPr="00CC25B6" w:rsidRDefault="00931231"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15</w:t>
      </w:r>
      <w:r w:rsidR="00AA1308" w:rsidRPr="00CC25B6">
        <w:rPr>
          <w:rFonts w:ascii="Times New Roman" w:hAnsi="Times New Roman"/>
          <w:sz w:val="20"/>
          <w:szCs w:val="20"/>
        </w:rPr>
        <w:t>. Документы, заверение которых печатью администрации муниципального района предусмотрено специальными нормативными актами.</w:t>
      </w:r>
    </w:p>
    <w:p w:rsidR="00C71AB8" w:rsidRPr="00CC25B6" w:rsidRDefault="00C71AB8" w:rsidP="00052D76">
      <w:pPr>
        <w:widowControl w:val="0"/>
        <w:autoSpaceDE w:val="0"/>
        <w:autoSpaceDN w:val="0"/>
        <w:adjustRightInd w:val="0"/>
        <w:spacing w:after="0" w:line="240" w:lineRule="auto"/>
        <w:ind w:firstLine="540"/>
        <w:jc w:val="both"/>
        <w:rPr>
          <w:rFonts w:ascii="Times New Roman" w:hAnsi="Times New Roman"/>
          <w:sz w:val="20"/>
          <w:szCs w:val="20"/>
        </w:rPr>
      </w:pPr>
    </w:p>
    <w:p w:rsidR="00486CE5" w:rsidRPr="00CC25B6" w:rsidRDefault="00486CE5">
      <w:pPr>
        <w:spacing w:after="0" w:line="240" w:lineRule="auto"/>
        <w:rPr>
          <w:rFonts w:ascii="Times New Roman" w:hAnsi="Times New Roman"/>
          <w:sz w:val="20"/>
          <w:szCs w:val="20"/>
        </w:rPr>
      </w:pPr>
      <w:r w:rsidRPr="00CC25B6">
        <w:rPr>
          <w:rFonts w:ascii="Times New Roman" w:hAnsi="Times New Roman"/>
          <w:sz w:val="20"/>
          <w:szCs w:val="20"/>
        </w:rPr>
        <w:br w:type="page"/>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p>
    <w:p w:rsidR="00AA1308"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AA1308" w:rsidRPr="00CC25B6">
        <w:rPr>
          <w:rFonts w:ascii="Times New Roman" w:hAnsi="Times New Roman"/>
          <w:sz w:val="20"/>
          <w:szCs w:val="20"/>
        </w:rPr>
        <w:t>ие N 18</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p>
    <w:p w:rsidR="00AA1308" w:rsidRPr="00CC25B6" w:rsidRDefault="00AA1308" w:rsidP="00052D76">
      <w:pPr>
        <w:widowControl w:val="0"/>
        <w:autoSpaceDE w:val="0"/>
        <w:autoSpaceDN w:val="0"/>
        <w:adjustRightInd w:val="0"/>
        <w:spacing w:after="0" w:line="240" w:lineRule="auto"/>
        <w:jc w:val="center"/>
        <w:rPr>
          <w:rFonts w:ascii="Times New Roman" w:hAnsi="Times New Roman"/>
          <w:b/>
          <w:sz w:val="20"/>
          <w:szCs w:val="20"/>
        </w:rPr>
      </w:pPr>
      <w:bookmarkStart w:id="35" w:name="Par3960"/>
      <w:bookmarkEnd w:id="35"/>
      <w:r w:rsidRPr="00CC25B6">
        <w:rPr>
          <w:rFonts w:ascii="Times New Roman" w:hAnsi="Times New Roman"/>
          <w:b/>
          <w:sz w:val="20"/>
          <w:szCs w:val="20"/>
        </w:rPr>
        <w:t>Перечень</w:t>
      </w:r>
    </w:p>
    <w:p w:rsidR="00AA1308" w:rsidRPr="00CC25B6" w:rsidRDefault="00AA1308"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документов, на которых проставляется оттиск</w:t>
      </w:r>
    </w:p>
    <w:p w:rsidR="00AA1308" w:rsidRPr="00CC25B6" w:rsidRDefault="00AA1308" w:rsidP="00052D76">
      <w:pPr>
        <w:widowControl w:val="0"/>
        <w:autoSpaceDE w:val="0"/>
        <w:autoSpaceDN w:val="0"/>
        <w:adjustRightInd w:val="0"/>
        <w:spacing w:after="0" w:line="240" w:lineRule="auto"/>
        <w:jc w:val="center"/>
        <w:rPr>
          <w:rFonts w:ascii="Times New Roman" w:hAnsi="Times New Roman"/>
          <w:b/>
          <w:sz w:val="20"/>
          <w:szCs w:val="20"/>
        </w:rPr>
      </w:pPr>
      <w:r w:rsidRPr="00CC25B6">
        <w:rPr>
          <w:rFonts w:ascii="Times New Roman" w:hAnsi="Times New Roman"/>
          <w:b/>
          <w:sz w:val="20"/>
          <w:szCs w:val="20"/>
        </w:rPr>
        <w:t xml:space="preserve">печати отдела </w:t>
      </w:r>
      <w:r w:rsidR="00931231" w:rsidRPr="00CC25B6">
        <w:rPr>
          <w:rFonts w:ascii="Times New Roman" w:hAnsi="Times New Roman"/>
          <w:b/>
          <w:sz w:val="20"/>
          <w:szCs w:val="20"/>
        </w:rPr>
        <w:t>организационной работы и муниципальной службы</w:t>
      </w:r>
      <w:r w:rsidR="00931231" w:rsidRPr="00CC25B6">
        <w:rPr>
          <w:rFonts w:ascii="Times New Roman" w:hAnsi="Times New Roman"/>
          <w:sz w:val="20"/>
          <w:szCs w:val="20"/>
        </w:rPr>
        <w:t xml:space="preserve"> </w:t>
      </w:r>
      <w:r w:rsidRPr="00CC25B6">
        <w:rPr>
          <w:rFonts w:ascii="Times New Roman" w:hAnsi="Times New Roman"/>
          <w:b/>
          <w:sz w:val="20"/>
          <w:szCs w:val="20"/>
        </w:rPr>
        <w:t>администрации Верхнемамонского муниципального района</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p>
    <w:p w:rsidR="000756E6" w:rsidRPr="00CC25B6" w:rsidRDefault="000756E6" w:rsidP="00052D76">
      <w:pPr>
        <w:widowControl w:val="0"/>
        <w:autoSpaceDE w:val="0"/>
        <w:autoSpaceDN w:val="0"/>
        <w:adjustRightInd w:val="0"/>
        <w:spacing w:after="0" w:line="240" w:lineRule="auto"/>
        <w:ind w:firstLine="540"/>
        <w:jc w:val="both"/>
        <w:rPr>
          <w:rFonts w:ascii="Times New Roman" w:hAnsi="Times New Roman"/>
          <w:sz w:val="20"/>
          <w:szCs w:val="20"/>
        </w:rPr>
      </w:pPr>
    </w:p>
    <w:p w:rsidR="000756E6" w:rsidRPr="00CC25B6" w:rsidRDefault="000756E6" w:rsidP="00052D76">
      <w:pPr>
        <w:widowControl w:val="0"/>
        <w:autoSpaceDE w:val="0"/>
        <w:autoSpaceDN w:val="0"/>
        <w:adjustRightInd w:val="0"/>
        <w:spacing w:after="0" w:line="240" w:lineRule="auto"/>
        <w:ind w:firstLine="540"/>
        <w:jc w:val="both"/>
        <w:rPr>
          <w:rFonts w:ascii="Times New Roman" w:hAnsi="Times New Roman"/>
          <w:sz w:val="20"/>
          <w:szCs w:val="20"/>
        </w:rPr>
      </w:pP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Печатью отдела </w:t>
      </w:r>
      <w:r w:rsidR="00931231" w:rsidRPr="00CC25B6">
        <w:rPr>
          <w:rFonts w:ascii="Times New Roman" w:hAnsi="Times New Roman"/>
          <w:sz w:val="20"/>
          <w:szCs w:val="20"/>
        </w:rPr>
        <w:t xml:space="preserve">организационной работы и муниципальной службы </w:t>
      </w:r>
      <w:r w:rsidRPr="00CC25B6">
        <w:rPr>
          <w:rFonts w:ascii="Times New Roman" w:hAnsi="Times New Roman"/>
          <w:sz w:val="20"/>
          <w:szCs w:val="20"/>
        </w:rPr>
        <w:t xml:space="preserve">администрации Верхнемамонского муниципального района заверяются документы: </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 Размноженные экземпляры постановлений и распоряжений администрации муниципального района.</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 Копии договоров (соглашений), направляемых за пределы администрации муниципального района.</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 Копии документов администрации муниципального района для удостоверения их подлинности.</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 Архивные справки и архивные выписки социально-правового характера.</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 xml:space="preserve">5. Командировочные удостоверения </w:t>
      </w:r>
      <w:r w:rsidR="00931231" w:rsidRPr="00CC25B6">
        <w:rPr>
          <w:rFonts w:ascii="Times New Roman" w:hAnsi="Times New Roman"/>
          <w:sz w:val="20"/>
          <w:szCs w:val="20"/>
        </w:rPr>
        <w:t xml:space="preserve">работников администрации муниципального района и </w:t>
      </w:r>
      <w:r w:rsidRPr="00CC25B6">
        <w:rPr>
          <w:rFonts w:ascii="Times New Roman" w:hAnsi="Times New Roman"/>
          <w:sz w:val="20"/>
          <w:szCs w:val="20"/>
        </w:rPr>
        <w:t>прибывших в администрацию муниципального района.</w:t>
      </w:r>
    </w:p>
    <w:p w:rsidR="00AA1308" w:rsidRPr="00CC25B6" w:rsidRDefault="00AA1308"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 Копии документов по личному составу, выписки из трудовых книжек, копии документов об образовании.</w:t>
      </w:r>
    </w:p>
    <w:p w:rsidR="006165F0" w:rsidRPr="00CC25B6" w:rsidRDefault="006165F0" w:rsidP="00052D76">
      <w:pPr>
        <w:pStyle w:val="ConsPlusNonformat"/>
        <w:rPr>
          <w:rFonts w:ascii="Times New Roman" w:hAnsi="Times New Roman" w:cs="Times New Roman"/>
        </w:rPr>
      </w:pPr>
    </w:p>
    <w:p w:rsidR="00AA1308" w:rsidRPr="00CC25B6" w:rsidRDefault="00AA1308" w:rsidP="00052D76">
      <w:pPr>
        <w:pStyle w:val="ConsPlusNonformat"/>
        <w:rPr>
          <w:rFonts w:ascii="Times New Roman" w:hAnsi="Times New Roman" w:cs="Times New Roman"/>
        </w:rPr>
      </w:pPr>
    </w:p>
    <w:p w:rsidR="00AA1308" w:rsidRPr="00CC25B6" w:rsidRDefault="00AA1308" w:rsidP="00052D76">
      <w:pPr>
        <w:pStyle w:val="ConsPlusNonformat"/>
        <w:rPr>
          <w:rFonts w:ascii="Times New Roman" w:hAnsi="Times New Roman" w:cs="Times New Roman"/>
        </w:rPr>
      </w:pPr>
    </w:p>
    <w:p w:rsidR="00AA1308" w:rsidRPr="00CC25B6" w:rsidRDefault="00AA1308" w:rsidP="00052D76">
      <w:pPr>
        <w:pStyle w:val="ConsPlusNonformat"/>
        <w:rPr>
          <w:rFonts w:ascii="Times New Roman" w:hAnsi="Times New Roman" w:cs="Times New Roman"/>
        </w:rPr>
      </w:pPr>
    </w:p>
    <w:p w:rsidR="00AA1308" w:rsidRPr="00CC25B6" w:rsidRDefault="00AA1308" w:rsidP="00052D76">
      <w:pPr>
        <w:pStyle w:val="ConsPlusNonformat"/>
        <w:rPr>
          <w:rFonts w:ascii="Times New Roman" w:hAnsi="Times New Roman" w:cs="Times New Roman"/>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0C1735" w:rsidRPr="00CC25B6" w:rsidRDefault="000C1735" w:rsidP="00052D76">
      <w:pPr>
        <w:widowControl w:val="0"/>
        <w:autoSpaceDE w:val="0"/>
        <w:autoSpaceDN w:val="0"/>
        <w:adjustRightInd w:val="0"/>
        <w:spacing w:after="0" w:line="240" w:lineRule="auto"/>
        <w:jc w:val="right"/>
        <w:outlineLvl w:val="1"/>
        <w:rPr>
          <w:rFonts w:ascii="Times New Roman" w:hAnsi="Times New Roman"/>
          <w:sz w:val="20"/>
          <w:szCs w:val="20"/>
        </w:rPr>
        <w:sectPr w:rsidR="000C1735" w:rsidRPr="00CC25B6" w:rsidSect="00CC25B6">
          <w:pgSz w:w="11905" w:h="16838"/>
          <w:pgMar w:top="567" w:right="567" w:bottom="567" w:left="1418" w:header="720" w:footer="720" w:gutter="0"/>
          <w:cols w:space="720"/>
          <w:noEndnote/>
        </w:sect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right"/>
        <w:outlineLvl w:val="1"/>
        <w:rPr>
          <w:rFonts w:ascii="Times New Roman" w:hAnsi="Times New Roman"/>
          <w:sz w:val="20"/>
          <w:szCs w:val="20"/>
        </w:rPr>
      </w:pPr>
    </w:p>
    <w:p w:rsidR="00785DFE" w:rsidRPr="00CC25B6" w:rsidRDefault="00E12166" w:rsidP="00052D76">
      <w:pPr>
        <w:widowControl w:val="0"/>
        <w:autoSpaceDE w:val="0"/>
        <w:autoSpaceDN w:val="0"/>
        <w:adjustRightInd w:val="0"/>
        <w:spacing w:after="0" w:line="240" w:lineRule="auto"/>
        <w:jc w:val="right"/>
        <w:outlineLvl w:val="1"/>
        <w:rPr>
          <w:rFonts w:ascii="Times New Roman" w:hAnsi="Times New Roman"/>
          <w:sz w:val="20"/>
          <w:szCs w:val="20"/>
        </w:rPr>
      </w:pPr>
      <w:r w:rsidRPr="00CC25B6">
        <w:rPr>
          <w:rFonts w:ascii="Times New Roman" w:hAnsi="Times New Roman"/>
          <w:sz w:val="20"/>
          <w:szCs w:val="20"/>
        </w:rPr>
        <w:t>Приложен</w:t>
      </w:r>
      <w:r w:rsidR="00785DFE" w:rsidRPr="00CC25B6">
        <w:rPr>
          <w:rFonts w:ascii="Times New Roman" w:hAnsi="Times New Roman"/>
          <w:sz w:val="20"/>
          <w:szCs w:val="20"/>
        </w:rPr>
        <w:t>ие N 19</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bookmarkStart w:id="36" w:name="Par2620"/>
      <w:bookmarkStart w:id="37" w:name="Par2750"/>
      <w:bookmarkEnd w:id="36"/>
      <w:bookmarkEnd w:id="37"/>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jc w:val="center"/>
        <w:rPr>
          <w:rFonts w:ascii="Times New Roman" w:hAnsi="Times New Roman"/>
          <w:b/>
          <w:sz w:val="20"/>
          <w:szCs w:val="20"/>
        </w:rPr>
      </w:pPr>
      <w:bookmarkStart w:id="38" w:name="Par3188"/>
      <w:bookmarkEnd w:id="38"/>
      <w:r w:rsidRPr="00CC25B6">
        <w:rPr>
          <w:rFonts w:ascii="Times New Roman" w:hAnsi="Times New Roman"/>
          <w:b/>
          <w:sz w:val="20"/>
          <w:szCs w:val="20"/>
        </w:rPr>
        <w:t>Перечень документов, не подлежащих регистрации в отделе организационной работы и муниципальной службы</w:t>
      </w:r>
      <w:r w:rsidRPr="00CC25B6">
        <w:rPr>
          <w:rFonts w:ascii="Times New Roman" w:hAnsi="Times New Roman"/>
          <w:sz w:val="20"/>
          <w:szCs w:val="20"/>
        </w:rPr>
        <w:t xml:space="preserve"> </w:t>
      </w:r>
      <w:r w:rsidRPr="00CC25B6">
        <w:rPr>
          <w:rFonts w:ascii="Times New Roman" w:hAnsi="Times New Roman"/>
          <w:b/>
          <w:sz w:val="20"/>
          <w:szCs w:val="20"/>
        </w:rPr>
        <w:t>администрации муниципального района</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1. Входящие служебные письма и телеграммы, адресованные структурным подразделениям администрации.</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2. Периодические издания.</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3. Поздравительные письма, телеграммы, открытки, пригласительные билеты.</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4. Прогноз погоды.</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5. Рекламные извещения, прейскуранты, каталоги, проспекты.</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6. Тематические и специальные сборники без сопроводительных писем.</w:t>
      </w:r>
    </w:p>
    <w:p w:rsidR="00785DFE" w:rsidRPr="00CC25B6" w:rsidRDefault="00785DFE" w:rsidP="00052D76">
      <w:pPr>
        <w:widowControl w:val="0"/>
        <w:autoSpaceDE w:val="0"/>
        <w:autoSpaceDN w:val="0"/>
        <w:adjustRightInd w:val="0"/>
        <w:spacing w:after="0" w:line="240" w:lineRule="auto"/>
        <w:ind w:firstLine="540"/>
        <w:jc w:val="both"/>
        <w:rPr>
          <w:rFonts w:ascii="Times New Roman" w:hAnsi="Times New Roman"/>
          <w:sz w:val="20"/>
          <w:szCs w:val="20"/>
        </w:rPr>
      </w:pPr>
      <w:r w:rsidRPr="00CC25B6">
        <w:rPr>
          <w:rFonts w:ascii="Times New Roman" w:hAnsi="Times New Roman"/>
          <w:sz w:val="20"/>
          <w:szCs w:val="20"/>
        </w:rPr>
        <w:t>7. Учебные планы, программы семинаров, конференций (без сопроводительных писем).</w:t>
      </w:r>
    </w:p>
    <w:sectPr w:rsidR="00785DFE" w:rsidRPr="00CC25B6" w:rsidSect="00D207BF">
      <w:pgSz w:w="11905" w:h="16838"/>
      <w:pgMar w:top="567" w:right="567" w:bottom="567"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C0" w:rsidRDefault="00173BC0" w:rsidP="00AB580D">
      <w:pPr>
        <w:spacing w:after="0" w:line="240" w:lineRule="auto"/>
      </w:pPr>
      <w:r>
        <w:separator/>
      </w:r>
    </w:p>
  </w:endnote>
  <w:endnote w:type="continuationSeparator" w:id="0">
    <w:p w:rsidR="00173BC0" w:rsidRDefault="00173BC0" w:rsidP="00AB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C0" w:rsidRDefault="00173BC0" w:rsidP="00AB580D">
      <w:pPr>
        <w:spacing w:after="0" w:line="240" w:lineRule="auto"/>
      </w:pPr>
      <w:r>
        <w:separator/>
      </w:r>
    </w:p>
  </w:footnote>
  <w:footnote w:type="continuationSeparator" w:id="0">
    <w:p w:rsidR="00173BC0" w:rsidRDefault="00173BC0" w:rsidP="00AB5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D00"/>
    <w:multiLevelType w:val="hybridMultilevel"/>
    <w:tmpl w:val="BCC0B7A2"/>
    <w:lvl w:ilvl="0" w:tplc="ED94C80C">
      <w:start w:val="12"/>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938E4"/>
    <w:multiLevelType w:val="multilevel"/>
    <w:tmpl w:val="6BC6E5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B466A5A"/>
    <w:multiLevelType w:val="multilevel"/>
    <w:tmpl w:val="06BCB634"/>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6D105A42"/>
    <w:multiLevelType w:val="hybridMultilevel"/>
    <w:tmpl w:val="00924D5C"/>
    <w:lvl w:ilvl="0" w:tplc="2E2E2A60">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9A75C5"/>
    <w:multiLevelType w:val="multilevel"/>
    <w:tmpl w:val="0A32721A"/>
    <w:lvl w:ilvl="0">
      <w:start w:val="1"/>
      <w:numFmt w:val="decimal"/>
      <w:lvlText w:val="%1."/>
      <w:lvlJc w:val="left"/>
      <w:pPr>
        <w:ind w:left="1260" w:hanging="735"/>
      </w:pPr>
      <w:rPr>
        <w:rFonts w:hint="default"/>
      </w:rPr>
    </w:lvl>
    <w:lvl w:ilvl="1">
      <w:start w:val="16"/>
      <w:numFmt w:val="decimal"/>
      <w:isLgl/>
      <w:lvlText w:val="%1.%2."/>
      <w:lvlJc w:val="left"/>
      <w:pPr>
        <w:ind w:left="1935" w:hanging="1395"/>
      </w:pPr>
      <w:rPr>
        <w:rFonts w:hint="default"/>
      </w:rPr>
    </w:lvl>
    <w:lvl w:ilvl="2">
      <w:start w:val="1"/>
      <w:numFmt w:val="decimal"/>
      <w:isLgl/>
      <w:lvlText w:val="%1.%2.%3."/>
      <w:lvlJc w:val="left"/>
      <w:pPr>
        <w:ind w:left="1950" w:hanging="1395"/>
      </w:pPr>
      <w:rPr>
        <w:rFonts w:hint="default"/>
      </w:rPr>
    </w:lvl>
    <w:lvl w:ilvl="3">
      <w:start w:val="1"/>
      <w:numFmt w:val="decimal"/>
      <w:isLgl/>
      <w:lvlText w:val="%1.%2.%3.%4."/>
      <w:lvlJc w:val="left"/>
      <w:pPr>
        <w:ind w:left="1965" w:hanging="1395"/>
      </w:pPr>
      <w:rPr>
        <w:rFonts w:hint="default"/>
      </w:rPr>
    </w:lvl>
    <w:lvl w:ilvl="4">
      <w:start w:val="1"/>
      <w:numFmt w:val="decimal"/>
      <w:isLgl/>
      <w:lvlText w:val="%1.%2.%3.%4.%5."/>
      <w:lvlJc w:val="left"/>
      <w:pPr>
        <w:ind w:left="2025" w:hanging="144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805" w:hanging="2160"/>
      </w:pPr>
      <w:rPr>
        <w:rFonts w:hint="default"/>
      </w:rPr>
    </w:lvl>
  </w:abstractNum>
  <w:abstractNum w:abstractNumId="5">
    <w:nsid w:val="759A77DC"/>
    <w:multiLevelType w:val="hybridMultilevel"/>
    <w:tmpl w:val="FA960A2A"/>
    <w:lvl w:ilvl="0" w:tplc="3D3ED30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mirrorMargins/>
  <w:defaultTabStop w:val="708"/>
  <w:characterSpacingControl w:val="doNotCompress"/>
  <w:footnotePr>
    <w:footnote w:id="-1"/>
    <w:footnote w:id="0"/>
  </w:footnotePr>
  <w:endnotePr>
    <w:endnote w:id="-1"/>
    <w:endnote w:id="0"/>
  </w:endnotePr>
  <w:compat/>
  <w:rsids>
    <w:rsidRoot w:val="006165F0"/>
    <w:rsid w:val="00006F19"/>
    <w:rsid w:val="0000705A"/>
    <w:rsid w:val="00010604"/>
    <w:rsid w:val="00010BE4"/>
    <w:rsid w:val="000132AB"/>
    <w:rsid w:val="000152F2"/>
    <w:rsid w:val="00015F56"/>
    <w:rsid w:val="00020A7C"/>
    <w:rsid w:val="000248BC"/>
    <w:rsid w:val="00027F7D"/>
    <w:rsid w:val="00034AE7"/>
    <w:rsid w:val="000460F5"/>
    <w:rsid w:val="00047180"/>
    <w:rsid w:val="00051CBB"/>
    <w:rsid w:val="00052D76"/>
    <w:rsid w:val="00054024"/>
    <w:rsid w:val="000559B3"/>
    <w:rsid w:val="00055E1A"/>
    <w:rsid w:val="00056DD4"/>
    <w:rsid w:val="00056F84"/>
    <w:rsid w:val="00060483"/>
    <w:rsid w:val="000611FF"/>
    <w:rsid w:val="000624BE"/>
    <w:rsid w:val="00065DBD"/>
    <w:rsid w:val="00071019"/>
    <w:rsid w:val="00074EA8"/>
    <w:rsid w:val="000756E6"/>
    <w:rsid w:val="0008074F"/>
    <w:rsid w:val="000820A7"/>
    <w:rsid w:val="00083136"/>
    <w:rsid w:val="00084A3F"/>
    <w:rsid w:val="00086CDA"/>
    <w:rsid w:val="00087193"/>
    <w:rsid w:val="00087518"/>
    <w:rsid w:val="0009023C"/>
    <w:rsid w:val="00091F3C"/>
    <w:rsid w:val="0009203F"/>
    <w:rsid w:val="00092BB4"/>
    <w:rsid w:val="00093770"/>
    <w:rsid w:val="000939DB"/>
    <w:rsid w:val="0009440A"/>
    <w:rsid w:val="0009455D"/>
    <w:rsid w:val="00095367"/>
    <w:rsid w:val="000A2247"/>
    <w:rsid w:val="000B126A"/>
    <w:rsid w:val="000B5390"/>
    <w:rsid w:val="000B56AB"/>
    <w:rsid w:val="000C053B"/>
    <w:rsid w:val="000C1735"/>
    <w:rsid w:val="000C2998"/>
    <w:rsid w:val="000C33DA"/>
    <w:rsid w:val="000C501F"/>
    <w:rsid w:val="000C5793"/>
    <w:rsid w:val="000C78AD"/>
    <w:rsid w:val="000D0EEA"/>
    <w:rsid w:val="000D4315"/>
    <w:rsid w:val="000D4F43"/>
    <w:rsid w:val="000E0911"/>
    <w:rsid w:val="000E3EEA"/>
    <w:rsid w:val="000E612F"/>
    <w:rsid w:val="000E67C0"/>
    <w:rsid w:val="000F31BE"/>
    <w:rsid w:val="000F35E5"/>
    <w:rsid w:val="000F4C40"/>
    <w:rsid w:val="000F73EF"/>
    <w:rsid w:val="00100068"/>
    <w:rsid w:val="0010568E"/>
    <w:rsid w:val="00107F6A"/>
    <w:rsid w:val="0011286B"/>
    <w:rsid w:val="00112B66"/>
    <w:rsid w:val="00120EC9"/>
    <w:rsid w:val="001243FA"/>
    <w:rsid w:val="00124450"/>
    <w:rsid w:val="00132798"/>
    <w:rsid w:val="00140F59"/>
    <w:rsid w:val="00140FDF"/>
    <w:rsid w:val="00143049"/>
    <w:rsid w:val="001433F1"/>
    <w:rsid w:val="001443CA"/>
    <w:rsid w:val="0014515A"/>
    <w:rsid w:val="001468DD"/>
    <w:rsid w:val="00160D92"/>
    <w:rsid w:val="00163F55"/>
    <w:rsid w:val="00164FFD"/>
    <w:rsid w:val="00173BC0"/>
    <w:rsid w:val="001744A3"/>
    <w:rsid w:val="00174D89"/>
    <w:rsid w:val="00181D70"/>
    <w:rsid w:val="00183542"/>
    <w:rsid w:val="00191D7A"/>
    <w:rsid w:val="00196569"/>
    <w:rsid w:val="00197451"/>
    <w:rsid w:val="00197BF6"/>
    <w:rsid w:val="001A69C8"/>
    <w:rsid w:val="001D1070"/>
    <w:rsid w:val="001D2278"/>
    <w:rsid w:val="001D72AA"/>
    <w:rsid w:val="001E02AE"/>
    <w:rsid w:val="001E3D6A"/>
    <w:rsid w:val="001E4CDD"/>
    <w:rsid w:val="001E5840"/>
    <w:rsid w:val="001F670B"/>
    <w:rsid w:val="001F787B"/>
    <w:rsid w:val="00201803"/>
    <w:rsid w:val="00206D0C"/>
    <w:rsid w:val="002117C5"/>
    <w:rsid w:val="00213BE3"/>
    <w:rsid w:val="00216843"/>
    <w:rsid w:val="0022316B"/>
    <w:rsid w:val="00224A77"/>
    <w:rsid w:val="00224FDB"/>
    <w:rsid w:val="00230E27"/>
    <w:rsid w:val="002358F9"/>
    <w:rsid w:val="00235CDC"/>
    <w:rsid w:val="00242850"/>
    <w:rsid w:val="0024334D"/>
    <w:rsid w:val="00243742"/>
    <w:rsid w:val="00250D9B"/>
    <w:rsid w:val="00253066"/>
    <w:rsid w:val="002530AA"/>
    <w:rsid w:val="00262537"/>
    <w:rsid w:val="0026640A"/>
    <w:rsid w:val="0026797F"/>
    <w:rsid w:val="00273E47"/>
    <w:rsid w:val="002743E2"/>
    <w:rsid w:val="00275F87"/>
    <w:rsid w:val="00284DFC"/>
    <w:rsid w:val="00285491"/>
    <w:rsid w:val="00286956"/>
    <w:rsid w:val="00294273"/>
    <w:rsid w:val="00294A96"/>
    <w:rsid w:val="002A1F94"/>
    <w:rsid w:val="002A2031"/>
    <w:rsid w:val="002A74A4"/>
    <w:rsid w:val="002B3D69"/>
    <w:rsid w:val="002B4251"/>
    <w:rsid w:val="002B625F"/>
    <w:rsid w:val="002B756E"/>
    <w:rsid w:val="002B7739"/>
    <w:rsid w:val="002B7C17"/>
    <w:rsid w:val="002C73C0"/>
    <w:rsid w:val="002C7642"/>
    <w:rsid w:val="002D4701"/>
    <w:rsid w:val="002E061C"/>
    <w:rsid w:val="002E2292"/>
    <w:rsid w:val="002E64D4"/>
    <w:rsid w:val="002F0F2F"/>
    <w:rsid w:val="002F101D"/>
    <w:rsid w:val="002F64F4"/>
    <w:rsid w:val="002F7950"/>
    <w:rsid w:val="00301072"/>
    <w:rsid w:val="00303B2C"/>
    <w:rsid w:val="00304E4C"/>
    <w:rsid w:val="00305C56"/>
    <w:rsid w:val="003114F3"/>
    <w:rsid w:val="00312D1D"/>
    <w:rsid w:val="00312F29"/>
    <w:rsid w:val="0031316E"/>
    <w:rsid w:val="00314A87"/>
    <w:rsid w:val="00315B6C"/>
    <w:rsid w:val="00316CD9"/>
    <w:rsid w:val="00316E60"/>
    <w:rsid w:val="00320818"/>
    <w:rsid w:val="00325C81"/>
    <w:rsid w:val="00330F25"/>
    <w:rsid w:val="0033269A"/>
    <w:rsid w:val="00334EA8"/>
    <w:rsid w:val="003354F9"/>
    <w:rsid w:val="00335518"/>
    <w:rsid w:val="00340431"/>
    <w:rsid w:val="00342FDF"/>
    <w:rsid w:val="00352966"/>
    <w:rsid w:val="0035391D"/>
    <w:rsid w:val="0035765D"/>
    <w:rsid w:val="00372642"/>
    <w:rsid w:val="00372FD7"/>
    <w:rsid w:val="00374E7D"/>
    <w:rsid w:val="00377F1D"/>
    <w:rsid w:val="003809ED"/>
    <w:rsid w:val="003830E9"/>
    <w:rsid w:val="00384057"/>
    <w:rsid w:val="00394564"/>
    <w:rsid w:val="003A688B"/>
    <w:rsid w:val="003A6AE7"/>
    <w:rsid w:val="003B18B9"/>
    <w:rsid w:val="003B6838"/>
    <w:rsid w:val="003B7445"/>
    <w:rsid w:val="003C1F6A"/>
    <w:rsid w:val="003C25F0"/>
    <w:rsid w:val="003C30C5"/>
    <w:rsid w:val="003C3CF0"/>
    <w:rsid w:val="003C3E39"/>
    <w:rsid w:val="003D5F55"/>
    <w:rsid w:val="003E3C12"/>
    <w:rsid w:val="00405EC6"/>
    <w:rsid w:val="00407B3E"/>
    <w:rsid w:val="004100E5"/>
    <w:rsid w:val="00410E85"/>
    <w:rsid w:val="00414450"/>
    <w:rsid w:val="004149AD"/>
    <w:rsid w:val="004162D6"/>
    <w:rsid w:val="0042725C"/>
    <w:rsid w:val="00433AEC"/>
    <w:rsid w:val="00433D22"/>
    <w:rsid w:val="00436EBA"/>
    <w:rsid w:val="00441812"/>
    <w:rsid w:val="004420E8"/>
    <w:rsid w:val="00442470"/>
    <w:rsid w:val="004432D1"/>
    <w:rsid w:val="004466C1"/>
    <w:rsid w:val="0044680F"/>
    <w:rsid w:val="00450998"/>
    <w:rsid w:val="00453E48"/>
    <w:rsid w:val="004545C8"/>
    <w:rsid w:val="00461170"/>
    <w:rsid w:val="00462FC9"/>
    <w:rsid w:val="00464AA4"/>
    <w:rsid w:val="00471B8B"/>
    <w:rsid w:val="00472AA7"/>
    <w:rsid w:val="00474705"/>
    <w:rsid w:val="00486CE5"/>
    <w:rsid w:val="00497252"/>
    <w:rsid w:val="004A24D7"/>
    <w:rsid w:val="004A50F4"/>
    <w:rsid w:val="004A7E0A"/>
    <w:rsid w:val="004C7080"/>
    <w:rsid w:val="004D0262"/>
    <w:rsid w:val="004D2FCC"/>
    <w:rsid w:val="004D7B91"/>
    <w:rsid w:val="004E1A93"/>
    <w:rsid w:val="004F0775"/>
    <w:rsid w:val="004F10CC"/>
    <w:rsid w:val="004F15A5"/>
    <w:rsid w:val="004F3FF6"/>
    <w:rsid w:val="004F7D3E"/>
    <w:rsid w:val="00501734"/>
    <w:rsid w:val="00503396"/>
    <w:rsid w:val="005054B5"/>
    <w:rsid w:val="005123CD"/>
    <w:rsid w:val="00512572"/>
    <w:rsid w:val="00516F4B"/>
    <w:rsid w:val="00521249"/>
    <w:rsid w:val="005233E9"/>
    <w:rsid w:val="00527964"/>
    <w:rsid w:val="00530161"/>
    <w:rsid w:val="0054323F"/>
    <w:rsid w:val="0054393C"/>
    <w:rsid w:val="00543ACC"/>
    <w:rsid w:val="0054536C"/>
    <w:rsid w:val="005471B4"/>
    <w:rsid w:val="00553D89"/>
    <w:rsid w:val="00556033"/>
    <w:rsid w:val="00556C87"/>
    <w:rsid w:val="00567784"/>
    <w:rsid w:val="00573902"/>
    <w:rsid w:val="00575A68"/>
    <w:rsid w:val="005857E5"/>
    <w:rsid w:val="00587B69"/>
    <w:rsid w:val="005936D4"/>
    <w:rsid w:val="00595B16"/>
    <w:rsid w:val="0059732F"/>
    <w:rsid w:val="005A088F"/>
    <w:rsid w:val="005B1E7D"/>
    <w:rsid w:val="005C282D"/>
    <w:rsid w:val="005C316E"/>
    <w:rsid w:val="005C3C81"/>
    <w:rsid w:val="005C4024"/>
    <w:rsid w:val="005C5A66"/>
    <w:rsid w:val="005C742A"/>
    <w:rsid w:val="005D497E"/>
    <w:rsid w:val="005D49F7"/>
    <w:rsid w:val="005D58A6"/>
    <w:rsid w:val="005E0389"/>
    <w:rsid w:val="005E21B9"/>
    <w:rsid w:val="005E78F6"/>
    <w:rsid w:val="005E7FF1"/>
    <w:rsid w:val="00600181"/>
    <w:rsid w:val="0060076D"/>
    <w:rsid w:val="00602B3F"/>
    <w:rsid w:val="00603480"/>
    <w:rsid w:val="00605AB2"/>
    <w:rsid w:val="00605C4B"/>
    <w:rsid w:val="00605D62"/>
    <w:rsid w:val="006068A0"/>
    <w:rsid w:val="00607B6E"/>
    <w:rsid w:val="00607E5D"/>
    <w:rsid w:val="0061219A"/>
    <w:rsid w:val="006165F0"/>
    <w:rsid w:val="006216B4"/>
    <w:rsid w:val="0062536C"/>
    <w:rsid w:val="0063042D"/>
    <w:rsid w:val="00634229"/>
    <w:rsid w:val="00634259"/>
    <w:rsid w:val="006360F4"/>
    <w:rsid w:val="00637C53"/>
    <w:rsid w:val="0064353C"/>
    <w:rsid w:val="006448ED"/>
    <w:rsid w:val="006471D8"/>
    <w:rsid w:val="00647D67"/>
    <w:rsid w:val="00663998"/>
    <w:rsid w:val="00670B87"/>
    <w:rsid w:val="00675360"/>
    <w:rsid w:val="006944AD"/>
    <w:rsid w:val="00695593"/>
    <w:rsid w:val="006966E5"/>
    <w:rsid w:val="006A2451"/>
    <w:rsid w:val="006A4562"/>
    <w:rsid w:val="006B076B"/>
    <w:rsid w:val="006B7541"/>
    <w:rsid w:val="006C0663"/>
    <w:rsid w:val="006C1514"/>
    <w:rsid w:val="006C2A2C"/>
    <w:rsid w:val="006C2BDE"/>
    <w:rsid w:val="006C5C3D"/>
    <w:rsid w:val="006C7E58"/>
    <w:rsid w:val="006D1EFC"/>
    <w:rsid w:val="006D6394"/>
    <w:rsid w:val="006E0E33"/>
    <w:rsid w:val="006E1242"/>
    <w:rsid w:val="006E125A"/>
    <w:rsid w:val="006E1EAF"/>
    <w:rsid w:val="006E250C"/>
    <w:rsid w:val="006E43CC"/>
    <w:rsid w:val="006E45C6"/>
    <w:rsid w:val="006F0647"/>
    <w:rsid w:val="00702084"/>
    <w:rsid w:val="0070526A"/>
    <w:rsid w:val="007063CC"/>
    <w:rsid w:val="00706F44"/>
    <w:rsid w:val="00710A58"/>
    <w:rsid w:val="00710C8F"/>
    <w:rsid w:val="00711A87"/>
    <w:rsid w:val="0071266A"/>
    <w:rsid w:val="00712FD1"/>
    <w:rsid w:val="00716827"/>
    <w:rsid w:val="007208C0"/>
    <w:rsid w:val="00720F81"/>
    <w:rsid w:val="0073289F"/>
    <w:rsid w:val="00742024"/>
    <w:rsid w:val="00742710"/>
    <w:rsid w:val="00750FE1"/>
    <w:rsid w:val="00756F54"/>
    <w:rsid w:val="007627D6"/>
    <w:rsid w:val="00763236"/>
    <w:rsid w:val="007722D1"/>
    <w:rsid w:val="00772764"/>
    <w:rsid w:val="00773795"/>
    <w:rsid w:val="00774F1F"/>
    <w:rsid w:val="007759EE"/>
    <w:rsid w:val="00775D0F"/>
    <w:rsid w:val="00777518"/>
    <w:rsid w:val="00785DFE"/>
    <w:rsid w:val="00786E89"/>
    <w:rsid w:val="0078769F"/>
    <w:rsid w:val="007907BC"/>
    <w:rsid w:val="00791036"/>
    <w:rsid w:val="00791347"/>
    <w:rsid w:val="00793386"/>
    <w:rsid w:val="00793A0A"/>
    <w:rsid w:val="00795180"/>
    <w:rsid w:val="0079530F"/>
    <w:rsid w:val="007961E8"/>
    <w:rsid w:val="007961FF"/>
    <w:rsid w:val="007962F8"/>
    <w:rsid w:val="007A070D"/>
    <w:rsid w:val="007A4EC6"/>
    <w:rsid w:val="007A6E00"/>
    <w:rsid w:val="007B341D"/>
    <w:rsid w:val="007B51DE"/>
    <w:rsid w:val="007B5999"/>
    <w:rsid w:val="007B6639"/>
    <w:rsid w:val="007B6B27"/>
    <w:rsid w:val="007C1FE2"/>
    <w:rsid w:val="007D34AF"/>
    <w:rsid w:val="007D4807"/>
    <w:rsid w:val="007E43CA"/>
    <w:rsid w:val="007F1093"/>
    <w:rsid w:val="007F3E11"/>
    <w:rsid w:val="007F5298"/>
    <w:rsid w:val="00802A52"/>
    <w:rsid w:val="008038C3"/>
    <w:rsid w:val="0080678C"/>
    <w:rsid w:val="008104D8"/>
    <w:rsid w:val="0081338E"/>
    <w:rsid w:val="00813711"/>
    <w:rsid w:val="00817B1C"/>
    <w:rsid w:val="00836260"/>
    <w:rsid w:val="00842137"/>
    <w:rsid w:val="00847CC2"/>
    <w:rsid w:val="00854235"/>
    <w:rsid w:val="00854651"/>
    <w:rsid w:val="00862FC9"/>
    <w:rsid w:val="00863EE5"/>
    <w:rsid w:val="00865285"/>
    <w:rsid w:val="00867977"/>
    <w:rsid w:val="008724BB"/>
    <w:rsid w:val="0087652A"/>
    <w:rsid w:val="00890E14"/>
    <w:rsid w:val="00894489"/>
    <w:rsid w:val="0089625D"/>
    <w:rsid w:val="008976C6"/>
    <w:rsid w:val="008A03BC"/>
    <w:rsid w:val="008A1AAA"/>
    <w:rsid w:val="008A5D82"/>
    <w:rsid w:val="008B3B33"/>
    <w:rsid w:val="008B3EC2"/>
    <w:rsid w:val="008B400A"/>
    <w:rsid w:val="008B4201"/>
    <w:rsid w:val="008C11C6"/>
    <w:rsid w:val="008C45C4"/>
    <w:rsid w:val="008C537E"/>
    <w:rsid w:val="008D4174"/>
    <w:rsid w:val="008D739E"/>
    <w:rsid w:val="008E01A7"/>
    <w:rsid w:val="008E194B"/>
    <w:rsid w:val="008E281F"/>
    <w:rsid w:val="008E32DA"/>
    <w:rsid w:val="008E7A31"/>
    <w:rsid w:val="008F6B9B"/>
    <w:rsid w:val="00900AB0"/>
    <w:rsid w:val="00901445"/>
    <w:rsid w:val="009014A0"/>
    <w:rsid w:val="0090690E"/>
    <w:rsid w:val="009104B9"/>
    <w:rsid w:val="00914E35"/>
    <w:rsid w:val="00920AE5"/>
    <w:rsid w:val="009217B1"/>
    <w:rsid w:val="00923F0C"/>
    <w:rsid w:val="009264A5"/>
    <w:rsid w:val="00931231"/>
    <w:rsid w:val="00933CB4"/>
    <w:rsid w:val="009360F5"/>
    <w:rsid w:val="009369E9"/>
    <w:rsid w:val="009404C4"/>
    <w:rsid w:val="0094339C"/>
    <w:rsid w:val="009507AB"/>
    <w:rsid w:val="009546C6"/>
    <w:rsid w:val="009563C8"/>
    <w:rsid w:val="009601EF"/>
    <w:rsid w:val="0097205F"/>
    <w:rsid w:val="0097242F"/>
    <w:rsid w:val="009804E2"/>
    <w:rsid w:val="00981A4B"/>
    <w:rsid w:val="0098314C"/>
    <w:rsid w:val="00984575"/>
    <w:rsid w:val="00984E85"/>
    <w:rsid w:val="00990949"/>
    <w:rsid w:val="0099460B"/>
    <w:rsid w:val="009953A6"/>
    <w:rsid w:val="009A1575"/>
    <w:rsid w:val="009A5B66"/>
    <w:rsid w:val="009A7961"/>
    <w:rsid w:val="009B5341"/>
    <w:rsid w:val="009B56C5"/>
    <w:rsid w:val="009C145B"/>
    <w:rsid w:val="009C5233"/>
    <w:rsid w:val="009C6F52"/>
    <w:rsid w:val="009C7AD7"/>
    <w:rsid w:val="009D18BE"/>
    <w:rsid w:val="009E4AEE"/>
    <w:rsid w:val="009E68DA"/>
    <w:rsid w:val="009F3F9C"/>
    <w:rsid w:val="009F46A5"/>
    <w:rsid w:val="00A00528"/>
    <w:rsid w:val="00A0797A"/>
    <w:rsid w:val="00A0799E"/>
    <w:rsid w:val="00A07CD8"/>
    <w:rsid w:val="00A12AD6"/>
    <w:rsid w:val="00A13EA0"/>
    <w:rsid w:val="00A230F8"/>
    <w:rsid w:val="00A31445"/>
    <w:rsid w:val="00A40FC7"/>
    <w:rsid w:val="00A4156D"/>
    <w:rsid w:val="00A422C5"/>
    <w:rsid w:val="00A446CF"/>
    <w:rsid w:val="00A50C1E"/>
    <w:rsid w:val="00A53B8E"/>
    <w:rsid w:val="00A53EAA"/>
    <w:rsid w:val="00A54376"/>
    <w:rsid w:val="00A54CAE"/>
    <w:rsid w:val="00A56E40"/>
    <w:rsid w:val="00A57CF9"/>
    <w:rsid w:val="00A66513"/>
    <w:rsid w:val="00A70857"/>
    <w:rsid w:val="00A72AD5"/>
    <w:rsid w:val="00A7576D"/>
    <w:rsid w:val="00A76480"/>
    <w:rsid w:val="00A81622"/>
    <w:rsid w:val="00A81FBF"/>
    <w:rsid w:val="00A8351B"/>
    <w:rsid w:val="00A84175"/>
    <w:rsid w:val="00A87900"/>
    <w:rsid w:val="00A87C11"/>
    <w:rsid w:val="00AA0598"/>
    <w:rsid w:val="00AA1308"/>
    <w:rsid w:val="00AA2D9C"/>
    <w:rsid w:val="00AB580D"/>
    <w:rsid w:val="00AD0EA8"/>
    <w:rsid w:val="00AD20EC"/>
    <w:rsid w:val="00AD2303"/>
    <w:rsid w:val="00AD30B1"/>
    <w:rsid w:val="00AD56E8"/>
    <w:rsid w:val="00AD7A20"/>
    <w:rsid w:val="00AE45EE"/>
    <w:rsid w:val="00AF21E6"/>
    <w:rsid w:val="00AF50F0"/>
    <w:rsid w:val="00B028D8"/>
    <w:rsid w:val="00B040F5"/>
    <w:rsid w:val="00B05B9F"/>
    <w:rsid w:val="00B07616"/>
    <w:rsid w:val="00B07CC0"/>
    <w:rsid w:val="00B2020A"/>
    <w:rsid w:val="00B2506D"/>
    <w:rsid w:val="00B305A0"/>
    <w:rsid w:val="00B43FF0"/>
    <w:rsid w:val="00B51C78"/>
    <w:rsid w:val="00B5245B"/>
    <w:rsid w:val="00B55E82"/>
    <w:rsid w:val="00B575CB"/>
    <w:rsid w:val="00B60FA9"/>
    <w:rsid w:val="00B61F9A"/>
    <w:rsid w:val="00B62426"/>
    <w:rsid w:val="00B6286C"/>
    <w:rsid w:val="00B65785"/>
    <w:rsid w:val="00B74D54"/>
    <w:rsid w:val="00B76435"/>
    <w:rsid w:val="00B774BE"/>
    <w:rsid w:val="00B805B0"/>
    <w:rsid w:val="00B84828"/>
    <w:rsid w:val="00B877C0"/>
    <w:rsid w:val="00BA7025"/>
    <w:rsid w:val="00BB40EB"/>
    <w:rsid w:val="00BB789B"/>
    <w:rsid w:val="00BC223E"/>
    <w:rsid w:val="00BC36EF"/>
    <w:rsid w:val="00BC41D4"/>
    <w:rsid w:val="00BC5D49"/>
    <w:rsid w:val="00BC7773"/>
    <w:rsid w:val="00BD2A1D"/>
    <w:rsid w:val="00BD3D1C"/>
    <w:rsid w:val="00BE18A3"/>
    <w:rsid w:val="00BE68A9"/>
    <w:rsid w:val="00BE6A1A"/>
    <w:rsid w:val="00BE7BB6"/>
    <w:rsid w:val="00BF086E"/>
    <w:rsid w:val="00BF1D43"/>
    <w:rsid w:val="00BF291B"/>
    <w:rsid w:val="00BF42D0"/>
    <w:rsid w:val="00BF6152"/>
    <w:rsid w:val="00C1180D"/>
    <w:rsid w:val="00C14151"/>
    <w:rsid w:val="00C24344"/>
    <w:rsid w:val="00C24B67"/>
    <w:rsid w:val="00C2787A"/>
    <w:rsid w:val="00C300A2"/>
    <w:rsid w:val="00C31ED3"/>
    <w:rsid w:val="00C32D00"/>
    <w:rsid w:val="00C335C6"/>
    <w:rsid w:val="00C4566B"/>
    <w:rsid w:val="00C46F9B"/>
    <w:rsid w:val="00C4756B"/>
    <w:rsid w:val="00C520B0"/>
    <w:rsid w:val="00C54102"/>
    <w:rsid w:val="00C57DD7"/>
    <w:rsid w:val="00C66929"/>
    <w:rsid w:val="00C71AB8"/>
    <w:rsid w:val="00C757D4"/>
    <w:rsid w:val="00C76D25"/>
    <w:rsid w:val="00C81539"/>
    <w:rsid w:val="00C92FDF"/>
    <w:rsid w:val="00C9544E"/>
    <w:rsid w:val="00C96331"/>
    <w:rsid w:val="00CA2E47"/>
    <w:rsid w:val="00CA53FB"/>
    <w:rsid w:val="00CA5921"/>
    <w:rsid w:val="00CA6433"/>
    <w:rsid w:val="00CB29D3"/>
    <w:rsid w:val="00CB4D2F"/>
    <w:rsid w:val="00CB7A35"/>
    <w:rsid w:val="00CC25B6"/>
    <w:rsid w:val="00CC36C2"/>
    <w:rsid w:val="00CC6548"/>
    <w:rsid w:val="00CD25D3"/>
    <w:rsid w:val="00CE1AB1"/>
    <w:rsid w:val="00CE1F73"/>
    <w:rsid w:val="00CE2335"/>
    <w:rsid w:val="00CE4197"/>
    <w:rsid w:val="00CE45A7"/>
    <w:rsid w:val="00CE4ED6"/>
    <w:rsid w:val="00CE7E9E"/>
    <w:rsid w:val="00CF1E3A"/>
    <w:rsid w:val="00CF58D5"/>
    <w:rsid w:val="00CF7CED"/>
    <w:rsid w:val="00CF7E69"/>
    <w:rsid w:val="00D000CA"/>
    <w:rsid w:val="00D01867"/>
    <w:rsid w:val="00D0593C"/>
    <w:rsid w:val="00D12ECF"/>
    <w:rsid w:val="00D1597B"/>
    <w:rsid w:val="00D16505"/>
    <w:rsid w:val="00D16C4E"/>
    <w:rsid w:val="00D207BF"/>
    <w:rsid w:val="00D22052"/>
    <w:rsid w:val="00D22850"/>
    <w:rsid w:val="00D27FB3"/>
    <w:rsid w:val="00D34B3D"/>
    <w:rsid w:val="00D36A2B"/>
    <w:rsid w:val="00D427C4"/>
    <w:rsid w:val="00D52A00"/>
    <w:rsid w:val="00D53247"/>
    <w:rsid w:val="00D5474E"/>
    <w:rsid w:val="00D578D9"/>
    <w:rsid w:val="00D57B03"/>
    <w:rsid w:val="00D60C05"/>
    <w:rsid w:val="00D6167B"/>
    <w:rsid w:val="00D62CD1"/>
    <w:rsid w:val="00D6390E"/>
    <w:rsid w:val="00D65325"/>
    <w:rsid w:val="00D654F6"/>
    <w:rsid w:val="00D709CA"/>
    <w:rsid w:val="00D70F3B"/>
    <w:rsid w:val="00D715D9"/>
    <w:rsid w:val="00D722EA"/>
    <w:rsid w:val="00D734ED"/>
    <w:rsid w:val="00D814B1"/>
    <w:rsid w:val="00D81962"/>
    <w:rsid w:val="00D8611F"/>
    <w:rsid w:val="00D93E10"/>
    <w:rsid w:val="00DA1844"/>
    <w:rsid w:val="00DA4F32"/>
    <w:rsid w:val="00DB1DBE"/>
    <w:rsid w:val="00DB2A81"/>
    <w:rsid w:val="00DB705C"/>
    <w:rsid w:val="00DC186A"/>
    <w:rsid w:val="00DC5005"/>
    <w:rsid w:val="00DC6B46"/>
    <w:rsid w:val="00DC6F78"/>
    <w:rsid w:val="00DD0B7A"/>
    <w:rsid w:val="00DD1998"/>
    <w:rsid w:val="00DD1AA0"/>
    <w:rsid w:val="00DE6236"/>
    <w:rsid w:val="00DF25DD"/>
    <w:rsid w:val="00DF3CE5"/>
    <w:rsid w:val="00DF3F0B"/>
    <w:rsid w:val="00DF5B4E"/>
    <w:rsid w:val="00E007C3"/>
    <w:rsid w:val="00E02527"/>
    <w:rsid w:val="00E0614E"/>
    <w:rsid w:val="00E10D17"/>
    <w:rsid w:val="00E11031"/>
    <w:rsid w:val="00E12166"/>
    <w:rsid w:val="00E121DB"/>
    <w:rsid w:val="00E16051"/>
    <w:rsid w:val="00E16854"/>
    <w:rsid w:val="00E22266"/>
    <w:rsid w:val="00E23BA3"/>
    <w:rsid w:val="00E23FB1"/>
    <w:rsid w:val="00E24B10"/>
    <w:rsid w:val="00E33C64"/>
    <w:rsid w:val="00E45740"/>
    <w:rsid w:val="00E45D31"/>
    <w:rsid w:val="00E5308A"/>
    <w:rsid w:val="00E53A17"/>
    <w:rsid w:val="00E55920"/>
    <w:rsid w:val="00E574E7"/>
    <w:rsid w:val="00E5780D"/>
    <w:rsid w:val="00E60797"/>
    <w:rsid w:val="00E64C3C"/>
    <w:rsid w:val="00E657D4"/>
    <w:rsid w:val="00E71457"/>
    <w:rsid w:val="00E749BC"/>
    <w:rsid w:val="00E801F5"/>
    <w:rsid w:val="00E833B2"/>
    <w:rsid w:val="00E84D7B"/>
    <w:rsid w:val="00E92C14"/>
    <w:rsid w:val="00E94539"/>
    <w:rsid w:val="00E9711B"/>
    <w:rsid w:val="00EA0A63"/>
    <w:rsid w:val="00EA6DF7"/>
    <w:rsid w:val="00EB3140"/>
    <w:rsid w:val="00EB375E"/>
    <w:rsid w:val="00EC1EDF"/>
    <w:rsid w:val="00EC383C"/>
    <w:rsid w:val="00EC5C31"/>
    <w:rsid w:val="00EE3524"/>
    <w:rsid w:val="00EE52D5"/>
    <w:rsid w:val="00EF1CF8"/>
    <w:rsid w:val="00EF682C"/>
    <w:rsid w:val="00F005E4"/>
    <w:rsid w:val="00F06DC7"/>
    <w:rsid w:val="00F10DDC"/>
    <w:rsid w:val="00F11DB7"/>
    <w:rsid w:val="00F21D49"/>
    <w:rsid w:val="00F30310"/>
    <w:rsid w:val="00F36A5C"/>
    <w:rsid w:val="00F52681"/>
    <w:rsid w:val="00F52E41"/>
    <w:rsid w:val="00F61798"/>
    <w:rsid w:val="00F66400"/>
    <w:rsid w:val="00F70221"/>
    <w:rsid w:val="00F70550"/>
    <w:rsid w:val="00F733CC"/>
    <w:rsid w:val="00F73B98"/>
    <w:rsid w:val="00F765E4"/>
    <w:rsid w:val="00F83530"/>
    <w:rsid w:val="00F8459B"/>
    <w:rsid w:val="00F848BA"/>
    <w:rsid w:val="00FA087D"/>
    <w:rsid w:val="00FA2BC4"/>
    <w:rsid w:val="00FA37C2"/>
    <w:rsid w:val="00FA5304"/>
    <w:rsid w:val="00FA76F9"/>
    <w:rsid w:val="00FB5420"/>
    <w:rsid w:val="00FB59E9"/>
    <w:rsid w:val="00FB6804"/>
    <w:rsid w:val="00FB7803"/>
    <w:rsid w:val="00FC2C55"/>
    <w:rsid w:val="00FC34AD"/>
    <w:rsid w:val="00FC4305"/>
    <w:rsid w:val="00FC7BF6"/>
    <w:rsid w:val="00FD1F30"/>
    <w:rsid w:val="00FE0100"/>
    <w:rsid w:val="00FE110C"/>
    <w:rsid w:val="00FE568C"/>
    <w:rsid w:val="00FE6233"/>
    <w:rsid w:val="00FF0218"/>
    <w:rsid w:val="00FF1A92"/>
    <w:rsid w:val="00FF5C21"/>
    <w:rsid w:val="00FF5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EA"/>
    <w:pPr>
      <w:spacing w:after="200" w:line="276" w:lineRule="auto"/>
    </w:pPr>
    <w:rPr>
      <w:sz w:val="22"/>
      <w:szCs w:val="22"/>
      <w:lang w:eastAsia="en-US"/>
    </w:rPr>
  </w:style>
  <w:style w:type="paragraph" w:styleId="1">
    <w:name w:val="heading 1"/>
    <w:basedOn w:val="a"/>
    <w:next w:val="a"/>
    <w:link w:val="10"/>
    <w:uiPriority w:val="99"/>
    <w:qFormat/>
    <w:rsid w:val="00010BE4"/>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semiHidden/>
    <w:unhideWhenUsed/>
    <w:qFormat/>
    <w:rsid w:val="005D49F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5D49F7"/>
    <w:pPr>
      <w:keepNext/>
      <w:spacing w:before="240" w:after="60"/>
      <w:outlineLvl w:val="2"/>
    </w:pPr>
    <w:rPr>
      <w:rFonts w:ascii="Cambria" w:eastAsia="Times New Roman" w:hAnsi="Cambria"/>
      <w:b/>
      <w:bCs/>
      <w:sz w:val="26"/>
      <w:szCs w:val="26"/>
    </w:rPr>
  </w:style>
  <w:style w:type="paragraph" w:styleId="7">
    <w:name w:val="heading 7"/>
    <w:basedOn w:val="a"/>
    <w:next w:val="a"/>
    <w:link w:val="70"/>
    <w:uiPriority w:val="9"/>
    <w:semiHidden/>
    <w:unhideWhenUsed/>
    <w:qFormat/>
    <w:rsid w:val="005D49F7"/>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2B756E"/>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5D49F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65F0"/>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6165F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165F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6165F0"/>
    <w:pPr>
      <w:widowControl w:val="0"/>
      <w:autoSpaceDE w:val="0"/>
      <w:autoSpaceDN w:val="0"/>
      <w:adjustRightInd w:val="0"/>
    </w:pPr>
    <w:rPr>
      <w:rFonts w:eastAsia="Times New Roman" w:cs="Calibri"/>
      <w:sz w:val="22"/>
      <w:szCs w:val="22"/>
    </w:rPr>
  </w:style>
  <w:style w:type="character" w:styleId="a3">
    <w:name w:val="Hyperlink"/>
    <w:basedOn w:val="a0"/>
    <w:uiPriority w:val="99"/>
    <w:unhideWhenUsed/>
    <w:rsid w:val="00EC5C31"/>
    <w:rPr>
      <w:color w:val="0000FF"/>
      <w:u w:val="single"/>
    </w:rPr>
  </w:style>
  <w:style w:type="paragraph" w:styleId="a4">
    <w:name w:val="No Spacing"/>
    <w:basedOn w:val="a"/>
    <w:link w:val="a5"/>
    <w:uiPriority w:val="1"/>
    <w:qFormat/>
    <w:rsid w:val="00900AB0"/>
    <w:pPr>
      <w:spacing w:after="0" w:line="240" w:lineRule="auto"/>
      <w:jc w:val="both"/>
    </w:pPr>
    <w:rPr>
      <w:rFonts w:eastAsia="Times New Roman"/>
      <w:sz w:val="20"/>
      <w:szCs w:val="20"/>
      <w:lang w:val="en-US" w:bidi="en-US"/>
    </w:rPr>
  </w:style>
  <w:style w:type="character" w:customStyle="1" w:styleId="a5">
    <w:name w:val="Без интервала Знак"/>
    <w:basedOn w:val="a0"/>
    <w:link w:val="a4"/>
    <w:uiPriority w:val="1"/>
    <w:rsid w:val="00900AB0"/>
    <w:rPr>
      <w:rFonts w:eastAsia="Times New Roman"/>
      <w:lang w:val="en-US" w:eastAsia="en-US" w:bidi="en-US"/>
    </w:rPr>
  </w:style>
  <w:style w:type="paragraph" w:styleId="a6">
    <w:name w:val="Plain Text"/>
    <w:basedOn w:val="a"/>
    <w:link w:val="a7"/>
    <w:rsid w:val="00E71457"/>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E71457"/>
    <w:rPr>
      <w:rFonts w:ascii="Courier New" w:eastAsia="Times New Roman" w:hAnsi="Courier New" w:cs="Courier New"/>
    </w:rPr>
  </w:style>
  <w:style w:type="character" w:customStyle="1" w:styleId="10">
    <w:name w:val="Заголовок 1 Знак"/>
    <w:basedOn w:val="a0"/>
    <w:link w:val="1"/>
    <w:uiPriority w:val="99"/>
    <w:rsid w:val="00010BE4"/>
    <w:rPr>
      <w:rFonts w:ascii="Times New Roman" w:eastAsia="Times New Roman" w:hAnsi="Times New Roman"/>
      <w:b/>
      <w:bCs/>
      <w:sz w:val="24"/>
      <w:szCs w:val="24"/>
    </w:rPr>
  </w:style>
  <w:style w:type="paragraph" w:styleId="a8">
    <w:name w:val="Subtitle"/>
    <w:basedOn w:val="a"/>
    <w:next w:val="a"/>
    <w:link w:val="a9"/>
    <w:uiPriority w:val="11"/>
    <w:qFormat/>
    <w:rsid w:val="00010BE4"/>
    <w:pPr>
      <w:spacing w:after="60"/>
      <w:jc w:val="center"/>
      <w:outlineLvl w:val="1"/>
    </w:pPr>
    <w:rPr>
      <w:rFonts w:ascii="Cambria" w:eastAsia="Times New Roman" w:hAnsi="Cambria"/>
      <w:sz w:val="24"/>
      <w:szCs w:val="24"/>
    </w:rPr>
  </w:style>
  <w:style w:type="character" w:customStyle="1" w:styleId="a9">
    <w:name w:val="Подзаголовок Знак"/>
    <w:basedOn w:val="a0"/>
    <w:link w:val="a8"/>
    <w:uiPriority w:val="11"/>
    <w:rsid w:val="00010BE4"/>
    <w:rPr>
      <w:rFonts w:ascii="Cambria" w:eastAsia="Times New Roman" w:hAnsi="Cambria" w:cs="Times New Roman"/>
      <w:sz w:val="24"/>
      <w:szCs w:val="24"/>
      <w:lang w:eastAsia="en-US"/>
    </w:rPr>
  </w:style>
  <w:style w:type="character" w:customStyle="1" w:styleId="20">
    <w:name w:val="Заголовок 2 Знак"/>
    <w:basedOn w:val="a0"/>
    <w:link w:val="2"/>
    <w:uiPriority w:val="9"/>
    <w:semiHidden/>
    <w:rsid w:val="005D49F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D49F7"/>
    <w:rPr>
      <w:rFonts w:ascii="Cambria" w:eastAsia="Times New Roman" w:hAnsi="Cambria" w:cs="Times New Roman"/>
      <w:b/>
      <w:bCs/>
      <w:sz w:val="26"/>
      <w:szCs w:val="26"/>
      <w:lang w:eastAsia="en-US"/>
    </w:rPr>
  </w:style>
  <w:style w:type="character" w:customStyle="1" w:styleId="70">
    <w:name w:val="Заголовок 7 Знак"/>
    <w:basedOn w:val="a0"/>
    <w:link w:val="7"/>
    <w:uiPriority w:val="9"/>
    <w:semiHidden/>
    <w:rsid w:val="005D49F7"/>
    <w:rPr>
      <w:rFonts w:ascii="Calibri" w:eastAsia="Times New Roman" w:hAnsi="Calibri" w:cs="Times New Roman"/>
      <w:sz w:val="24"/>
      <w:szCs w:val="24"/>
      <w:lang w:eastAsia="en-US"/>
    </w:rPr>
  </w:style>
  <w:style w:type="character" w:customStyle="1" w:styleId="90">
    <w:name w:val="Заголовок 9 Знак"/>
    <w:basedOn w:val="a0"/>
    <w:link w:val="9"/>
    <w:uiPriority w:val="9"/>
    <w:semiHidden/>
    <w:rsid w:val="005D49F7"/>
    <w:rPr>
      <w:rFonts w:ascii="Cambria" w:eastAsia="Times New Roman" w:hAnsi="Cambria" w:cs="Times New Roman"/>
      <w:sz w:val="22"/>
      <w:szCs w:val="22"/>
      <w:lang w:eastAsia="en-US"/>
    </w:rPr>
  </w:style>
  <w:style w:type="paragraph" w:styleId="aa">
    <w:name w:val="List Paragraph"/>
    <w:basedOn w:val="a"/>
    <w:uiPriority w:val="34"/>
    <w:qFormat/>
    <w:rsid w:val="003B18B9"/>
    <w:pPr>
      <w:spacing w:after="0" w:line="240" w:lineRule="auto"/>
      <w:ind w:left="708"/>
    </w:pPr>
    <w:rPr>
      <w:rFonts w:ascii="Times New Roman" w:eastAsia="Times New Roman" w:hAnsi="Times New Roman"/>
      <w:sz w:val="24"/>
      <w:szCs w:val="24"/>
      <w:lang w:eastAsia="ru-RU"/>
    </w:rPr>
  </w:style>
  <w:style w:type="paragraph" w:styleId="ab">
    <w:name w:val="header"/>
    <w:basedOn w:val="a"/>
    <w:link w:val="ac"/>
    <w:uiPriority w:val="99"/>
    <w:semiHidden/>
    <w:unhideWhenUsed/>
    <w:rsid w:val="00AB580D"/>
    <w:pPr>
      <w:tabs>
        <w:tab w:val="center" w:pos="4677"/>
        <w:tab w:val="right" w:pos="9355"/>
      </w:tabs>
    </w:pPr>
  </w:style>
  <w:style w:type="character" w:customStyle="1" w:styleId="ac">
    <w:name w:val="Верхний колонтитул Знак"/>
    <w:basedOn w:val="a0"/>
    <w:link w:val="ab"/>
    <w:uiPriority w:val="99"/>
    <w:semiHidden/>
    <w:rsid w:val="00AB580D"/>
    <w:rPr>
      <w:sz w:val="22"/>
      <w:szCs w:val="22"/>
      <w:lang w:eastAsia="en-US"/>
    </w:rPr>
  </w:style>
  <w:style w:type="paragraph" w:styleId="ad">
    <w:name w:val="footer"/>
    <w:basedOn w:val="a"/>
    <w:link w:val="ae"/>
    <w:uiPriority w:val="99"/>
    <w:unhideWhenUsed/>
    <w:rsid w:val="00AB580D"/>
    <w:pPr>
      <w:tabs>
        <w:tab w:val="center" w:pos="4677"/>
        <w:tab w:val="right" w:pos="9355"/>
      </w:tabs>
    </w:pPr>
  </w:style>
  <w:style w:type="character" w:customStyle="1" w:styleId="ae">
    <w:name w:val="Нижний колонтитул Знак"/>
    <w:basedOn w:val="a0"/>
    <w:link w:val="ad"/>
    <w:uiPriority w:val="99"/>
    <w:rsid w:val="00AB580D"/>
    <w:rPr>
      <w:sz w:val="22"/>
      <w:szCs w:val="22"/>
      <w:lang w:eastAsia="en-US"/>
    </w:rPr>
  </w:style>
  <w:style w:type="character" w:styleId="af">
    <w:name w:val="Emphasis"/>
    <w:uiPriority w:val="20"/>
    <w:qFormat/>
    <w:rsid w:val="00501734"/>
    <w:rPr>
      <w:i/>
      <w:iCs/>
    </w:rPr>
  </w:style>
  <w:style w:type="paragraph" w:customStyle="1" w:styleId="af0">
    <w:name w:val="Обычный.Название подразделения"/>
    <w:rsid w:val="00B774BE"/>
    <w:rPr>
      <w:rFonts w:ascii="SchoolBook" w:eastAsia="Times New Roman" w:hAnsi="SchoolBook"/>
      <w:sz w:val="28"/>
    </w:rPr>
  </w:style>
  <w:style w:type="character" w:customStyle="1" w:styleId="31">
    <w:name w:val="Основной текст Знак3"/>
    <w:rsid w:val="00A70857"/>
    <w:rPr>
      <w:rFonts w:cs="Courier New"/>
      <w:color w:val="000000"/>
      <w:sz w:val="24"/>
      <w:szCs w:val="24"/>
    </w:rPr>
  </w:style>
  <w:style w:type="character" w:customStyle="1" w:styleId="21">
    <w:name w:val="Основной текст + Полужирный2"/>
    <w:aliases w:val="Курсив"/>
    <w:rsid w:val="00A70857"/>
    <w:rPr>
      <w:rFonts w:ascii="Times New Roman" w:hAnsi="Times New Roman" w:cs="Times New Roman"/>
      <w:b/>
      <w:bCs/>
      <w:i/>
      <w:iCs/>
      <w:color w:val="000000"/>
      <w:sz w:val="21"/>
      <w:szCs w:val="21"/>
      <w:u w:val="none"/>
    </w:rPr>
  </w:style>
  <w:style w:type="table" w:styleId="af1">
    <w:name w:val="Table Grid"/>
    <w:basedOn w:val="a1"/>
    <w:uiPriority w:val="59"/>
    <w:rsid w:val="00CE1F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DB2A81"/>
    <w:rPr>
      <w:rFonts w:eastAsia="Times New Roman"/>
      <w:sz w:val="22"/>
      <w:szCs w:val="22"/>
      <w:lang w:bidi="ar-SA"/>
    </w:rPr>
  </w:style>
  <w:style w:type="character" w:customStyle="1" w:styleId="80">
    <w:name w:val="Заголовок 8 Знак"/>
    <w:basedOn w:val="a0"/>
    <w:link w:val="8"/>
    <w:uiPriority w:val="9"/>
    <w:semiHidden/>
    <w:rsid w:val="002B756E"/>
    <w:rPr>
      <w:rFonts w:ascii="Calibri" w:eastAsia="Times New Roman" w:hAnsi="Calibri" w:cs="Times New Roman"/>
      <w:i/>
      <w:iCs/>
      <w:sz w:val="24"/>
      <w:szCs w:val="24"/>
      <w:lang w:eastAsia="en-US"/>
    </w:rPr>
  </w:style>
  <w:style w:type="paragraph" w:styleId="af2">
    <w:name w:val="Balloon Text"/>
    <w:basedOn w:val="a"/>
    <w:link w:val="af3"/>
    <w:uiPriority w:val="99"/>
    <w:semiHidden/>
    <w:unhideWhenUsed/>
    <w:rsid w:val="008B3B3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3B3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9595307">
      <w:bodyDiv w:val="1"/>
      <w:marLeft w:val="0"/>
      <w:marRight w:val="0"/>
      <w:marTop w:val="0"/>
      <w:marBottom w:val="0"/>
      <w:divBdr>
        <w:top w:val="none" w:sz="0" w:space="0" w:color="auto"/>
        <w:left w:val="none" w:sz="0" w:space="0" w:color="auto"/>
        <w:bottom w:val="none" w:sz="0" w:space="0" w:color="auto"/>
        <w:right w:val="none" w:sz="0" w:space="0" w:color="auto"/>
      </w:divBdr>
    </w:div>
    <w:div w:id="777529345">
      <w:bodyDiv w:val="1"/>
      <w:marLeft w:val="0"/>
      <w:marRight w:val="0"/>
      <w:marTop w:val="0"/>
      <w:marBottom w:val="0"/>
      <w:divBdr>
        <w:top w:val="none" w:sz="0" w:space="0" w:color="auto"/>
        <w:left w:val="none" w:sz="0" w:space="0" w:color="auto"/>
        <w:bottom w:val="none" w:sz="0" w:space="0" w:color="auto"/>
        <w:right w:val="none" w:sz="0" w:space="0" w:color="auto"/>
      </w:divBdr>
    </w:div>
    <w:div w:id="1474372980">
      <w:bodyDiv w:val="1"/>
      <w:marLeft w:val="0"/>
      <w:marRight w:val="0"/>
      <w:marTop w:val="0"/>
      <w:marBottom w:val="0"/>
      <w:divBdr>
        <w:top w:val="none" w:sz="0" w:space="0" w:color="auto"/>
        <w:left w:val="none" w:sz="0" w:space="0" w:color="auto"/>
        <w:bottom w:val="none" w:sz="0" w:space="0" w:color="auto"/>
        <w:right w:val="none" w:sz="0" w:space="0" w:color="auto"/>
      </w:divBdr>
    </w:div>
    <w:div w:id="21320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497990AEC4CEB0BBAD95056728B8CE5E82A27345B0BD89D1B5A6BECF8622F1291FDC5FECC0717C5931B93F17NEb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A118D8084B0595A89EC350740FF18CF1C6E26E6A95DE242101EC86C9D15A2DCB19AC997614036ED4848C353CpFN2L" TargetMode="External"/><Relationship Id="rId17" Type="http://schemas.openxmlformats.org/officeDocument/2006/relationships/hyperlink" Target="mailto:vmamon@govvrn.ru" TargetMode="External"/><Relationship Id="rId2" Type="http://schemas.openxmlformats.org/officeDocument/2006/relationships/numbering" Target="numbering.xml"/><Relationship Id="rId16" Type="http://schemas.openxmlformats.org/officeDocument/2006/relationships/hyperlink" Target="mailto:vmamon@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13685C9E4C187EC3D39D86254489F9142745270941E7AF2D8BE19E0B82498B949BD15F2829E5B7370BDC3FE932956154T6mCK" TargetMode="External"/><Relationship Id="rId5" Type="http://schemas.openxmlformats.org/officeDocument/2006/relationships/webSettings" Target="webSettings.xml"/><Relationship Id="rId15" Type="http://schemas.openxmlformats.org/officeDocument/2006/relationships/hyperlink" Target="mailto:vmamon@govvrn.ru" TargetMode="External"/><Relationship Id="rId10" Type="http://schemas.openxmlformats.org/officeDocument/2006/relationships/hyperlink" Target="consultantplus://offline/ref=1A3D060EB81A72A7CEBBD32B9F362DEF87AAD8F23E490A090B71414DF17664DEAC89FEC04EAAFA6AEC117DA369G9b2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999806EA72C1E58145E88709C3B55DA23E163A4B04E09AC2E8FA33E39E8F930EA8DE3BA8DCF854C123BCDC40C18B25B89311F5EE509868DmFaDK" TargetMode="External"/><Relationship Id="rId14" Type="http://schemas.openxmlformats.org/officeDocument/2006/relationships/hyperlink" Target="mailto:vmamon@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054E-F0B2-4643-B99A-AD00EBBC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37086</Words>
  <Characters>211395</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EVOstrikova</cp:lastModifiedBy>
  <cp:revision>2</cp:revision>
  <cp:lastPrinted>2022-05-19T06:49:00Z</cp:lastPrinted>
  <dcterms:created xsi:type="dcterms:W3CDTF">2023-10-10T11:41:00Z</dcterms:created>
  <dcterms:modified xsi:type="dcterms:W3CDTF">2023-10-10T11:41:00Z</dcterms:modified>
</cp:coreProperties>
</file>