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0A3C2B" w:rsidRDefault="00264DFD" w:rsidP="00A952AF">
      <w:pPr>
        <w:ind w:right="-1"/>
        <w:jc w:val="center"/>
        <w:rPr>
          <w:sz w:val="26"/>
          <w:szCs w:val="26"/>
        </w:rPr>
      </w:pPr>
      <w:r w:rsidRPr="000A3C2B">
        <w:rPr>
          <w:noProof/>
          <w:sz w:val="26"/>
          <w:szCs w:val="26"/>
        </w:rPr>
        <w:drawing>
          <wp:inline distT="0" distB="0" distL="0" distR="0">
            <wp:extent cx="803275" cy="803275"/>
            <wp:effectExtent l="1905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2E" w:rsidRPr="000A3C2B" w:rsidRDefault="0063492E" w:rsidP="0063492E">
      <w:pPr>
        <w:jc w:val="center"/>
        <w:rPr>
          <w:b/>
          <w:sz w:val="26"/>
          <w:szCs w:val="26"/>
        </w:rPr>
      </w:pPr>
      <w:r w:rsidRPr="000A3C2B">
        <w:rPr>
          <w:b/>
          <w:sz w:val="26"/>
          <w:szCs w:val="26"/>
        </w:rPr>
        <w:t>АДМИНИСТРАЦИЯ</w:t>
      </w:r>
    </w:p>
    <w:p w:rsidR="0063492E" w:rsidRPr="000A3C2B" w:rsidRDefault="0063492E" w:rsidP="0063492E">
      <w:pPr>
        <w:jc w:val="center"/>
        <w:rPr>
          <w:b/>
          <w:sz w:val="26"/>
          <w:szCs w:val="26"/>
        </w:rPr>
      </w:pPr>
      <w:r w:rsidRPr="000A3C2B">
        <w:rPr>
          <w:b/>
          <w:sz w:val="26"/>
          <w:szCs w:val="26"/>
        </w:rPr>
        <w:t>ВЕРХНЕМАМОНСКОГО МУНИЦИПАЛЬНОГО РАЙОНА</w:t>
      </w:r>
    </w:p>
    <w:p w:rsidR="00A952AF" w:rsidRPr="000A3C2B" w:rsidRDefault="00A952AF" w:rsidP="006C7D83">
      <w:pPr>
        <w:jc w:val="center"/>
        <w:rPr>
          <w:b/>
          <w:sz w:val="26"/>
          <w:szCs w:val="26"/>
        </w:rPr>
      </w:pPr>
    </w:p>
    <w:p w:rsidR="006C7D83" w:rsidRDefault="006C7D83" w:rsidP="006C7D83">
      <w:pPr>
        <w:jc w:val="center"/>
        <w:rPr>
          <w:b/>
          <w:sz w:val="26"/>
          <w:szCs w:val="26"/>
        </w:rPr>
      </w:pPr>
      <w:r w:rsidRPr="000A3C2B">
        <w:rPr>
          <w:b/>
          <w:sz w:val="26"/>
          <w:szCs w:val="26"/>
        </w:rPr>
        <w:t>РАСПОРЯЖЕНИЕ</w:t>
      </w:r>
    </w:p>
    <w:p w:rsidR="00A67D76" w:rsidRPr="00A67D76" w:rsidRDefault="00A67D76" w:rsidP="00A67D76">
      <w:pPr>
        <w:jc w:val="center"/>
        <w:rPr>
          <w:b/>
          <w:i/>
          <w:sz w:val="26"/>
          <w:szCs w:val="26"/>
        </w:rPr>
      </w:pPr>
      <w:r w:rsidRPr="00A67D76">
        <w:rPr>
          <w:b/>
          <w:i/>
          <w:sz w:val="26"/>
          <w:szCs w:val="26"/>
        </w:rPr>
        <w:t>(в редакции от «29 » декабря 2021г.  № 399-р)</w:t>
      </w:r>
    </w:p>
    <w:p w:rsidR="006C7D83" w:rsidRPr="000A3C2B" w:rsidRDefault="006C7D83" w:rsidP="006C7D83">
      <w:pPr>
        <w:jc w:val="center"/>
        <w:rPr>
          <w:b/>
          <w:sz w:val="26"/>
          <w:szCs w:val="26"/>
        </w:rPr>
      </w:pPr>
    </w:p>
    <w:p w:rsidR="00A952AF" w:rsidRPr="000A3C2B" w:rsidRDefault="00A952AF" w:rsidP="006C7D83">
      <w:pPr>
        <w:jc w:val="center"/>
        <w:rPr>
          <w:b/>
          <w:sz w:val="26"/>
          <w:szCs w:val="26"/>
        </w:rPr>
      </w:pPr>
    </w:p>
    <w:p w:rsidR="006C7D83" w:rsidRPr="000A3C2B" w:rsidRDefault="006C7D83" w:rsidP="006C7D83">
      <w:pPr>
        <w:rPr>
          <w:sz w:val="26"/>
          <w:szCs w:val="26"/>
        </w:rPr>
      </w:pPr>
      <w:r w:rsidRPr="000A3C2B">
        <w:rPr>
          <w:sz w:val="26"/>
          <w:szCs w:val="26"/>
        </w:rPr>
        <w:t>от «</w:t>
      </w:r>
      <w:r w:rsidR="00371D5A" w:rsidRPr="000A3C2B">
        <w:rPr>
          <w:sz w:val="26"/>
          <w:szCs w:val="26"/>
        </w:rPr>
        <w:t xml:space="preserve"> </w:t>
      </w:r>
      <w:r w:rsidR="00B61154">
        <w:rPr>
          <w:sz w:val="26"/>
          <w:szCs w:val="26"/>
        </w:rPr>
        <w:t>23</w:t>
      </w:r>
      <w:r w:rsidR="00C76758" w:rsidRPr="000A3C2B">
        <w:rPr>
          <w:sz w:val="26"/>
          <w:szCs w:val="26"/>
        </w:rPr>
        <w:t xml:space="preserve"> </w:t>
      </w:r>
      <w:r w:rsidR="0038133C" w:rsidRPr="000A3C2B">
        <w:rPr>
          <w:sz w:val="26"/>
          <w:szCs w:val="26"/>
        </w:rPr>
        <w:t xml:space="preserve">» </w:t>
      </w:r>
      <w:r w:rsidR="00B61154">
        <w:rPr>
          <w:sz w:val="26"/>
          <w:szCs w:val="26"/>
        </w:rPr>
        <w:t>апреля</w:t>
      </w:r>
      <w:r w:rsidR="00B61154" w:rsidRPr="000A3C2B">
        <w:rPr>
          <w:sz w:val="26"/>
          <w:szCs w:val="26"/>
        </w:rPr>
        <w:t xml:space="preserve">  </w:t>
      </w:r>
      <w:r w:rsidRPr="000A3C2B">
        <w:rPr>
          <w:sz w:val="26"/>
          <w:szCs w:val="26"/>
        </w:rPr>
        <w:t>20</w:t>
      </w:r>
      <w:r w:rsidR="009F277B" w:rsidRPr="000A3C2B">
        <w:rPr>
          <w:sz w:val="26"/>
          <w:szCs w:val="26"/>
        </w:rPr>
        <w:t>20</w:t>
      </w:r>
      <w:r w:rsidRPr="000A3C2B">
        <w:rPr>
          <w:sz w:val="26"/>
          <w:szCs w:val="26"/>
        </w:rPr>
        <w:t xml:space="preserve">г.     </w:t>
      </w:r>
      <w:r w:rsidR="00AC3D4D" w:rsidRPr="000A3C2B">
        <w:rPr>
          <w:sz w:val="26"/>
          <w:szCs w:val="26"/>
        </w:rPr>
        <w:t xml:space="preserve">    </w:t>
      </w:r>
      <w:r w:rsidRPr="000A3C2B">
        <w:rPr>
          <w:sz w:val="26"/>
          <w:szCs w:val="26"/>
        </w:rPr>
        <w:t xml:space="preserve"> </w:t>
      </w:r>
      <w:r w:rsidR="00B33071" w:rsidRPr="000A3C2B">
        <w:rPr>
          <w:sz w:val="26"/>
          <w:szCs w:val="26"/>
        </w:rPr>
        <w:t xml:space="preserve">       </w:t>
      </w:r>
      <w:r w:rsidR="00827648" w:rsidRPr="000A3C2B">
        <w:rPr>
          <w:sz w:val="26"/>
          <w:szCs w:val="26"/>
        </w:rPr>
        <w:t xml:space="preserve">         </w:t>
      </w:r>
      <w:r w:rsidR="00B33071" w:rsidRPr="000A3C2B">
        <w:rPr>
          <w:sz w:val="26"/>
          <w:szCs w:val="26"/>
        </w:rPr>
        <w:t xml:space="preserve">               </w:t>
      </w:r>
      <w:r w:rsidR="00645D2B" w:rsidRPr="000A3C2B">
        <w:rPr>
          <w:sz w:val="26"/>
          <w:szCs w:val="26"/>
        </w:rPr>
        <w:t xml:space="preserve">         </w:t>
      </w:r>
      <w:r w:rsidRPr="000A3C2B">
        <w:rPr>
          <w:sz w:val="26"/>
          <w:szCs w:val="26"/>
        </w:rPr>
        <w:t xml:space="preserve">   №</w:t>
      </w:r>
      <w:r w:rsidR="00B33071" w:rsidRPr="000A3C2B">
        <w:rPr>
          <w:sz w:val="26"/>
          <w:szCs w:val="26"/>
        </w:rPr>
        <w:t xml:space="preserve"> </w:t>
      </w:r>
      <w:r w:rsidR="00B61154">
        <w:rPr>
          <w:sz w:val="26"/>
          <w:szCs w:val="26"/>
        </w:rPr>
        <w:t>125-</w:t>
      </w:r>
      <w:r w:rsidR="006D56C2" w:rsidRPr="000A3C2B">
        <w:rPr>
          <w:sz w:val="26"/>
          <w:szCs w:val="26"/>
        </w:rPr>
        <w:t>р</w:t>
      </w:r>
    </w:p>
    <w:p w:rsidR="006D56C2" w:rsidRPr="000A3C2B" w:rsidRDefault="00C76758" w:rsidP="006C7D83">
      <w:pPr>
        <w:rPr>
          <w:sz w:val="26"/>
          <w:szCs w:val="26"/>
        </w:rPr>
      </w:pPr>
      <w:r w:rsidRPr="000A3C2B">
        <w:rPr>
          <w:sz w:val="26"/>
          <w:szCs w:val="26"/>
        </w:rPr>
        <w:t>-------------</w:t>
      </w:r>
      <w:r w:rsidR="006D56C2" w:rsidRPr="000A3C2B">
        <w:rPr>
          <w:sz w:val="26"/>
          <w:szCs w:val="26"/>
        </w:rPr>
        <w:t>----</w:t>
      </w:r>
      <w:r w:rsidR="00817FBF" w:rsidRPr="000A3C2B">
        <w:rPr>
          <w:sz w:val="26"/>
          <w:szCs w:val="26"/>
        </w:rPr>
        <w:t>-------</w:t>
      </w:r>
      <w:r w:rsidR="00827648" w:rsidRPr="000A3C2B">
        <w:rPr>
          <w:sz w:val="26"/>
          <w:szCs w:val="26"/>
        </w:rPr>
        <w:t>------------</w:t>
      </w:r>
      <w:r w:rsidR="00817FBF" w:rsidRPr="000A3C2B">
        <w:rPr>
          <w:sz w:val="26"/>
          <w:szCs w:val="26"/>
        </w:rPr>
        <w:t>--</w:t>
      </w:r>
      <w:r w:rsidR="006D56C2" w:rsidRPr="000A3C2B">
        <w:rPr>
          <w:sz w:val="26"/>
          <w:szCs w:val="26"/>
        </w:rPr>
        <w:t>----</w:t>
      </w:r>
    </w:p>
    <w:p w:rsidR="006D56C2" w:rsidRPr="000A3C2B" w:rsidRDefault="00645D2B" w:rsidP="006C7D83">
      <w:pPr>
        <w:rPr>
          <w:sz w:val="26"/>
          <w:szCs w:val="26"/>
        </w:rPr>
      </w:pPr>
      <w:r w:rsidRPr="000A3C2B">
        <w:rPr>
          <w:sz w:val="26"/>
          <w:szCs w:val="26"/>
        </w:rPr>
        <w:t xml:space="preserve">  </w:t>
      </w:r>
      <w:r w:rsidR="00C76758" w:rsidRPr="000A3C2B">
        <w:rPr>
          <w:sz w:val="26"/>
          <w:szCs w:val="26"/>
        </w:rPr>
        <w:t xml:space="preserve"> </w:t>
      </w:r>
      <w:r w:rsidR="00827648" w:rsidRPr="000A3C2B">
        <w:rPr>
          <w:sz w:val="26"/>
          <w:szCs w:val="26"/>
        </w:rPr>
        <w:t xml:space="preserve">      </w:t>
      </w:r>
      <w:r w:rsidR="00C76758" w:rsidRPr="000A3C2B">
        <w:rPr>
          <w:sz w:val="26"/>
          <w:szCs w:val="26"/>
        </w:rPr>
        <w:t xml:space="preserve"> </w:t>
      </w:r>
      <w:r w:rsidR="006D56C2" w:rsidRPr="000A3C2B">
        <w:rPr>
          <w:sz w:val="26"/>
          <w:szCs w:val="26"/>
        </w:rPr>
        <w:t xml:space="preserve"> с</w:t>
      </w:r>
      <w:proofErr w:type="gramStart"/>
      <w:r w:rsidR="006D56C2" w:rsidRPr="000A3C2B">
        <w:rPr>
          <w:sz w:val="26"/>
          <w:szCs w:val="26"/>
        </w:rPr>
        <w:t>.В</w:t>
      </w:r>
      <w:proofErr w:type="gramEnd"/>
      <w:r w:rsidR="006D56C2" w:rsidRPr="000A3C2B">
        <w:rPr>
          <w:sz w:val="26"/>
          <w:szCs w:val="26"/>
        </w:rPr>
        <w:t>ерхний Мамон</w:t>
      </w:r>
    </w:p>
    <w:p w:rsidR="00A952AF" w:rsidRPr="000A3C2B" w:rsidRDefault="00A952AF" w:rsidP="006C7D83">
      <w:pPr>
        <w:rPr>
          <w:sz w:val="26"/>
          <w:szCs w:val="26"/>
        </w:rPr>
      </w:pPr>
    </w:p>
    <w:p w:rsidR="00F026F0" w:rsidRPr="000A3C2B" w:rsidRDefault="006C7D83" w:rsidP="004869B9">
      <w:pPr>
        <w:ind w:right="4535"/>
        <w:jc w:val="both"/>
        <w:rPr>
          <w:b/>
          <w:sz w:val="26"/>
          <w:szCs w:val="26"/>
        </w:rPr>
      </w:pPr>
      <w:r w:rsidRPr="000A3C2B">
        <w:rPr>
          <w:b/>
          <w:sz w:val="26"/>
          <w:szCs w:val="26"/>
        </w:rPr>
        <w:t>О</w:t>
      </w:r>
      <w:r w:rsidR="004E2C90" w:rsidRPr="000A3C2B">
        <w:rPr>
          <w:b/>
          <w:sz w:val="26"/>
          <w:szCs w:val="26"/>
        </w:rPr>
        <w:t xml:space="preserve"> </w:t>
      </w:r>
      <w:r w:rsidR="004869B9" w:rsidRPr="000A3C2B">
        <w:rPr>
          <w:b/>
          <w:sz w:val="26"/>
          <w:szCs w:val="26"/>
        </w:rPr>
        <w:t>создании рабочей группы по рассмотрению отдельных обращений граждан</w:t>
      </w:r>
    </w:p>
    <w:p w:rsidR="004E2C90" w:rsidRPr="000A3C2B" w:rsidRDefault="004E2C90" w:rsidP="004E2C9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A0B8B" w:rsidRPr="000A3C2B" w:rsidRDefault="00F026F0" w:rsidP="003A0B8B">
      <w:pPr>
        <w:ind w:right="-1"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 xml:space="preserve">В соответствии с </w:t>
      </w:r>
      <w:r w:rsidR="004869B9" w:rsidRPr="000A3C2B">
        <w:rPr>
          <w:sz w:val="26"/>
          <w:szCs w:val="26"/>
        </w:rPr>
        <w:t>Федеральным законом от 02.05.2006г. № 59-ФЗ «О порядке рассмотрения обращений граждан РФ»</w:t>
      </w:r>
      <w:r w:rsidR="008902A2" w:rsidRPr="000A3C2B">
        <w:rPr>
          <w:sz w:val="26"/>
          <w:szCs w:val="26"/>
        </w:rPr>
        <w:t>,</w:t>
      </w:r>
    </w:p>
    <w:p w:rsidR="006D56C2" w:rsidRPr="000A3C2B" w:rsidRDefault="006D56C2" w:rsidP="003A0B8B">
      <w:pPr>
        <w:ind w:right="-1" w:firstLine="851"/>
        <w:jc w:val="both"/>
        <w:rPr>
          <w:sz w:val="26"/>
          <w:szCs w:val="26"/>
        </w:rPr>
      </w:pPr>
    </w:p>
    <w:p w:rsidR="003A0B8B" w:rsidRPr="000A3C2B" w:rsidRDefault="00A952AF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 xml:space="preserve">1. </w:t>
      </w:r>
      <w:r w:rsidR="0007638B" w:rsidRPr="000A3C2B">
        <w:rPr>
          <w:sz w:val="26"/>
          <w:szCs w:val="26"/>
        </w:rPr>
        <w:t>Создать рабочую группу по рассмотрению отдельных обращений граждан в составе:</w:t>
      </w:r>
    </w:p>
    <w:p w:rsidR="0007638B" w:rsidRPr="000A3C2B" w:rsidRDefault="0007638B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1</w:t>
      </w:r>
      <w:r w:rsidR="00276B58" w:rsidRPr="000A3C2B">
        <w:rPr>
          <w:sz w:val="26"/>
          <w:szCs w:val="26"/>
        </w:rPr>
        <w:t>)</w:t>
      </w:r>
      <w:r w:rsidRPr="000A3C2B">
        <w:rPr>
          <w:sz w:val="26"/>
          <w:szCs w:val="26"/>
        </w:rPr>
        <w:t xml:space="preserve"> </w:t>
      </w:r>
      <w:proofErr w:type="spellStart"/>
      <w:r w:rsidRPr="000A3C2B">
        <w:rPr>
          <w:sz w:val="26"/>
          <w:szCs w:val="26"/>
        </w:rPr>
        <w:t>Костюченко</w:t>
      </w:r>
      <w:proofErr w:type="spellEnd"/>
      <w:r w:rsidRPr="000A3C2B">
        <w:rPr>
          <w:sz w:val="26"/>
          <w:szCs w:val="26"/>
        </w:rPr>
        <w:t xml:space="preserve"> Е.М. – заместитель главы администрации – руководитель аппарата администрации муниципального района, руководитель рабочей группы;</w:t>
      </w:r>
    </w:p>
    <w:p w:rsidR="0007638B" w:rsidRPr="000A3C2B" w:rsidRDefault="0007638B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2</w:t>
      </w:r>
      <w:r w:rsidR="00276B58" w:rsidRPr="000A3C2B">
        <w:rPr>
          <w:sz w:val="26"/>
          <w:szCs w:val="26"/>
        </w:rPr>
        <w:t>)</w:t>
      </w:r>
      <w:r w:rsidRPr="000A3C2B">
        <w:rPr>
          <w:sz w:val="26"/>
          <w:szCs w:val="26"/>
        </w:rPr>
        <w:t xml:space="preserve"> Маслова Н.А. – начальник отдела организационной работы и муниципальной службы администрации муниципального района, секретарь рабочей группы;</w:t>
      </w:r>
    </w:p>
    <w:p w:rsidR="0007638B" w:rsidRPr="000A3C2B" w:rsidRDefault="0007638B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Члены рабочей группы:</w:t>
      </w:r>
    </w:p>
    <w:p w:rsidR="0007638B" w:rsidRPr="000A3C2B" w:rsidRDefault="0007638B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3</w:t>
      </w:r>
      <w:r w:rsidR="00276B58" w:rsidRPr="000A3C2B">
        <w:rPr>
          <w:sz w:val="26"/>
          <w:szCs w:val="26"/>
        </w:rPr>
        <w:t>)</w:t>
      </w:r>
      <w:r w:rsidRPr="000A3C2B">
        <w:rPr>
          <w:sz w:val="26"/>
          <w:szCs w:val="26"/>
        </w:rPr>
        <w:t xml:space="preserve"> </w:t>
      </w:r>
      <w:r w:rsidR="008A2B25" w:rsidRPr="000A3C2B">
        <w:rPr>
          <w:sz w:val="26"/>
          <w:szCs w:val="26"/>
        </w:rPr>
        <w:t>Фалева Е.И. – первый заместитель главы администрации муниципального района;</w:t>
      </w:r>
    </w:p>
    <w:p w:rsidR="008A2B25" w:rsidRPr="000A3C2B" w:rsidRDefault="008A2B25" w:rsidP="008A2B2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4</w:t>
      </w:r>
      <w:r w:rsidR="00276B58" w:rsidRPr="000A3C2B">
        <w:rPr>
          <w:sz w:val="26"/>
          <w:szCs w:val="26"/>
        </w:rPr>
        <w:t xml:space="preserve">) </w:t>
      </w:r>
      <w:r w:rsidRPr="000A3C2B">
        <w:rPr>
          <w:sz w:val="26"/>
          <w:szCs w:val="26"/>
        </w:rPr>
        <w:t>Лозовой О.З. – заместитель главы администрации муниципального района;</w:t>
      </w:r>
    </w:p>
    <w:p w:rsidR="008A2B25" w:rsidRPr="000A3C2B" w:rsidRDefault="008A2B25" w:rsidP="008A2B2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5</w:t>
      </w:r>
      <w:r w:rsidR="00276B58" w:rsidRPr="000A3C2B">
        <w:rPr>
          <w:sz w:val="26"/>
          <w:szCs w:val="26"/>
        </w:rPr>
        <w:t>)</w:t>
      </w:r>
      <w:r w:rsidRPr="000A3C2B">
        <w:rPr>
          <w:sz w:val="26"/>
          <w:szCs w:val="26"/>
        </w:rPr>
        <w:t xml:space="preserve"> </w:t>
      </w:r>
      <w:proofErr w:type="spellStart"/>
      <w:r w:rsidRPr="000A3C2B">
        <w:rPr>
          <w:sz w:val="26"/>
          <w:szCs w:val="26"/>
        </w:rPr>
        <w:t>Бухтояров</w:t>
      </w:r>
      <w:proofErr w:type="spellEnd"/>
      <w:r w:rsidRPr="000A3C2B">
        <w:rPr>
          <w:sz w:val="26"/>
          <w:szCs w:val="26"/>
        </w:rPr>
        <w:t xml:space="preserve"> С.И. - заместитель главы администрации муниципального района;</w:t>
      </w:r>
    </w:p>
    <w:p w:rsidR="008A2B25" w:rsidRDefault="008A2B25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>6</w:t>
      </w:r>
      <w:r w:rsidR="00276B58" w:rsidRPr="000A3C2B">
        <w:rPr>
          <w:sz w:val="26"/>
          <w:szCs w:val="26"/>
        </w:rPr>
        <w:t>)</w:t>
      </w:r>
      <w:r w:rsidRPr="000A3C2B">
        <w:rPr>
          <w:sz w:val="26"/>
          <w:szCs w:val="26"/>
        </w:rPr>
        <w:t xml:space="preserve"> </w:t>
      </w:r>
      <w:r w:rsidR="001C6737">
        <w:rPr>
          <w:sz w:val="26"/>
          <w:szCs w:val="26"/>
        </w:rPr>
        <w:t>Глотов И.В</w:t>
      </w:r>
      <w:r w:rsidRPr="000A3C2B">
        <w:rPr>
          <w:sz w:val="26"/>
          <w:szCs w:val="26"/>
        </w:rPr>
        <w:t>. – начальник юридического отдела администрации муниципального района.</w:t>
      </w:r>
    </w:p>
    <w:p w:rsidR="001C6737" w:rsidRPr="001C6737" w:rsidRDefault="001C6737" w:rsidP="001C6737">
      <w:pPr>
        <w:autoSpaceDE w:val="0"/>
        <w:autoSpaceDN w:val="0"/>
        <w:adjustRightInd w:val="0"/>
        <w:ind w:firstLine="851"/>
        <w:jc w:val="both"/>
        <w:rPr>
          <w:b/>
          <w:i/>
          <w:sz w:val="26"/>
          <w:szCs w:val="26"/>
        </w:rPr>
      </w:pPr>
      <w:r w:rsidRPr="001C6737">
        <w:rPr>
          <w:b/>
          <w:i/>
          <w:sz w:val="26"/>
          <w:szCs w:val="26"/>
        </w:rPr>
        <w:t>(в редакции от «29 » декабря 2021г.  № 399-р)</w:t>
      </w:r>
    </w:p>
    <w:p w:rsidR="001C6737" w:rsidRPr="000A3C2B" w:rsidRDefault="001C6737" w:rsidP="009B13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D2FA9" w:rsidRPr="000A3C2B" w:rsidRDefault="009B135D" w:rsidP="00123B19">
      <w:pPr>
        <w:ind w:right="-1"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 xml:space="preserve">2. </w:t>
      </w:r>
      <w:proofErr w:type="gramStart"/>
      <w:r w:rsidR="00A95E67" w:rsidRPr="000A3C2B">
        <w:rPr>
          <w:sz w:val="26"/>
          <w:szCs w:val="26"/>
        </w:rPr>
        <w:t>Рабочей группе рассматривать письменные обращения граждан, в которых  содержатся вопросы, на который им неоднократно давались письменные ответы по существу в связи с ранее направл</w:t>
      </w:r>
      <w:r w:rsidR="000A3C2B" w:rsidRPr="000A3C2B">
        <w:rPr>
          <w:sz w:val="26"/>
          <w:szCs w:val="26"/>
        </w:rPr>
        <w:t>енными</w:t>
      </w:r>
      <w:r w:rsidR="00A95E67" w:rsidRPr="000A3C2B">
        <w:rPr>
          <w:sz w:val="26"/>
          <w:szCs w:val="26"/>
        </w:rPr>
        <w:t xml:space="preserve"> обращениями, и при этом в обращении не приводятся новые доводы или обстоятельства, </w:t>
      </w:r>
      <w:r w:rsidR="002668BC" w:rsidRPr="000A3C2B">
        <w:rPr>
          <w:sz w:val="26"/>
          <w:szCs w:val="26"/>
        </w:rPr>
        <w:t xml:space="preserve">на предмет принятия </w:t>
      </w:r>
      <w:r w:rsidR="00A95E67" w:rsidRPr="000A3C2B">
        <w:rPr>
          <w:sz w:val="26"/>
          <w:szCs w:val="26"/>
        </w:rPr>
        <w:t>решени</w:t>
      </w:r>
      <w:r w:rsidR="002668BC" w:rsidRPr="000A3C2B">
        <w:rPr>
          <w:sz w:val="26"/>
          <w:szCs w:val="26"/>
        </w:rPr>
        <w:t>я</w:t>
      </w:r>
      <w:r w:rsidR="00A95E67" w:rsidRPr="000A3C2B">
        <w:rPr>
          <w:sz w:val="26"/>
          <w:szCs w:val="26"/>
        </w:rPr>
        <w:t xml:space="preserve"> о безосновательности очередного обращения и прекращении переписки с</w:t>
      </w:r>
      <w:r w:rsidR="002668BC" w:rsidRPr="000A3C2B">
        <w:rPr>
          <w:sz w:val="26"/>
          <w:szCs w:val="26"/>
        </w:rPr>
        <w:t xml:space="preserve"> гражданином по данному вопросу с соблюдением ст.11 Федерального закона от 02.05.2006</w:t>
      </w:r>
      <w:proofErr w:type="gramEnd"/>
      <w:r w:rsidR="002668BC" w:rsidRPr="000A3C2B">
        <w:rPr>
          <w:sz w:val="26"/>
          <w:szCs w:val="26"/>
        </w:rPr>
        <w:t>г. № 59-ФЗ «О порядке рассмотрения обращений граждан РФ».</w:t>
      </w:r>
    </w:p>
    <w:p w:rsidR="00264DFD" w:rsidRPr="000A3C2B" w:rsidRDefault="00264DFD" w:rsidP="00123B19">
      <w:pPr>
        <w:ind w:right="-1" w:firstLine="851"/>
        <w:jc w:val="both"/>
        <w:rPr>
          <w:sz w:val="26"/>
          <w:szCs w:val="26"/>
        </w:rPr>
      </w:pPr>
      <w:r w:rsidRPr="000A3C2B">
        <w:rPr>
          <w:sz w:val="26"/>
          <w:szCs w:val="26"/>
        </w:rPr>
        <w:t xml:space="preserve">3. </w:t>
      </w:r>
      <w:proofErr w:type="gramStart"/>
      <w:r w:rsidRPr="000A3C2B">
        <w:rPr>
          <w:sz w:val="26"/>
          <w:szCs w:val="26"/>
        </w:rPr>
        <w:t>Контроль за</w:t>
      </w:r>
      <w:proofErr w:type="gramEnd"/>
      <w:r w:rsidRPr="000A3C2B">
        <w:rPr>
          <w:sz w:val="26"/>
          <w:szCs w:val="26"/>
        </w:rPr>
        <w:t xml:space="preserve"> исполнением настоящего распоряжения возложить на </w:t>
      </w:r>
      <w:r w:rsidR="00984428" w:rsidRPr="000A3C2B">
        <w:rPr>
          <w:sz w:val="26"/>
          <w:szCs w:val="26"/>
        </w:rPr>
        <w:t xml:space="preserve">заместителя главы администрации - </w:t>
      </w:r>
      <w:r w:rsidRPr="000A3C2B">
        <w:rPr>
          <w:sz w:val="26"/>
          <w:szCs w:val="26"/>
        </w:rPr>
        <w:t xml:space="preserve">руководителя аппарата администрации муниципального района </w:t>
      </w:r>
      <w:proofErr w:type="spellStart"/>
      <w:r w:rsidRPr="000A3C2B">
        <w:rPr>
          <w:sz w:val="26"/>
          <w:szCs w:val="26"/>
        </w:rPr>
        <w:t>Костюченко</w:t>
      </w:r>
      <w:proofErr w:type="spellEnd"/>
      <w:r w:rsidRPr="000A3C2B">
        <w:rPr>
          <w:sz w:val="26"/>
          <w:szCs w:val="26"/>
        </w:rPr>
        <w:t xml:space="preserve"> Е.М.</w:t>
      </w:r>
    </w:p>
    <w:p w:rsidR="00264DFD" w:rsidRPr="000A3C2B" w:rsidRDefault="00264DFD" w:rsidP="00FA5684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817FBF" w:rsidRPr="000A3C2B" w:rsidRDefault="00817FBF" w:rsidP="00371D5A">
      <w:pPr>
        <w:jc w:val="both"/>
        <w:rPr>
          <w:b/>
          <w:sz w:val="26"/>
          <w:szCs w:val="26"/>
        </w:rPr>
      </w:pPr>
      <w:r w:rsidRPr="000A3C2B">
        <w:rPr>
          <w:b/>
          <w:sz w:val="26"/>
          <w:szCs w:val="26"/>
        </w:rPr>
        <w:t>Г</w:t>
      </w:r>
      <w:r w:rsidR="0063492E" w:rsidRPr="000A3C2B">
        <w:rPr>
          <w:b/>
          <w:sz w:val="26"/>
          <w:szCs w:val="26"/>
        </w:rPr>
        <w:t>лав</w:t>
      </w:r>
      <w:r w:rsidRPr="000A3C2B">
        <w:rPr>
          <w:b/>
          <w:sz w:val="26"/>
          <w:szCs w:val="26"/>
        </w:rPr>
        <w:t xml:space="preserve">а </w:t>
      </w:r>
      <w:r w:rsidR="00984428" w:rsidRPr="000A3C2B">
        <w:rPr>
          <w:b/>
          <w:sz w:val="26"/>
          <w:szCs w:val="26"/>
        </w:rPr>
        <w:t>Верхнемамонского</w:t>
      </w:r>
      <w:r w:rsidR="00B106A6" w:rsidRPr="000A3C2B">
        <w:rPr>
          <w:b/>
          <w:sz w:val="26"/>
          <w:szCs w:val="26"/>
        </w:rPr>
        <w:t xml:space="preserve"> </w:t>
      </w:r>
    </w:p>
    <w:p w:rsidR="00827648" w:rsidRPr="000A3C2B" w:rsidRDefault="0063492E" w:rsidP="00371D5A">
      <w:pPr>
        <w:jc w:val="both"/>
        <w:rPr>
          <w:sz w:val="26"/>
          <w:szCs w:val="26"/>
        </w:rPr>
      </w:pPr>
      <w:r w:rsidRPr="000A3C2B">
        <w:rPr>
          <w:b/>
          <w:sz w:val="26"/>
          <w:szCs w:val="26"/>
        </w:rPr>
        <w:t>муниципального района</w:t>
      </w:r>
      <w:r w:rsidR="00B106A6" w:rsidRPr="000A3C2B">
        <w:rPr>
          <w:b/>
          <w:sz w:val="26"/>
          <w:szCs w:val="26"/>
        </w:rPr>
        <w:t xml:space="preserve">    </w:t>
      </w:r>
      <w:r w:rsidRPr="000A3C2B">
        <w:rPr>
          <w:b/>
          <w:sz w:val="26"/>
          <w:szCs w:val="26"/>
        </w:rPr>
        <w:t xml:space="preserve">                            </w:t>
      </w:r>
      <w:r w:rsidR="00817FBF" w:rsidRPr="000A3C2B">
        <w:rPr>
          <w:b/>
          <w:sz w:val="26"/>
          <w:szCs w:val="26"/>
        </w:rPr>
        <w:t xml:space="preserve">                   </w:t>
      </w:r>
      <w:r w:rsidRPr="000A3C2B">
        <w:rPr>
          <w:b/>
          <w:sz w:val="26"/>
          <w:szCs w:val="26"/>
        </w:rPr>
        <w:t xml:space="preserve"> </w:t>
      </w:r>
      <w:r w:rsidR="00817FBF" w:rsidRPr="000A3C2B">
        <w:rPr>
          <w:b/>
          <w:sz w:val="26"/>
          <w:szCs w:val="26"/>
        </w:rPr>
        <w:t xml:space="preserve">        </w:t>
      </w:r>
      <w:r w:rsidRPr="000A3C2B">
        <w:rPr>
          <w:b/>
          <w:sz w:val="26"/>
          <w:szCs w:val="26"/>
        </w:rPr>
        <w:t xml:space="preserve">     </w:t>
      </w:r>
      <w:r w:rsidR="00817FBF" w:rsidRPr="000A3C2B">
        <w:rPr>
          <w:b/>
          <w:sz w:val="26"/>
          <w:szCs w:val="26"/>
        </w:rPr>
        <w:t>Н.И.Быков</w:t>
      </w:r>
      <w:r w:rsidR="006C7D83" w:rsidRPr="000A3C2B">
        <w:rPr>
          <w:b/>
          <w:sz w:val="26"/>
          <w:szCs w:val="26"/>
        </w:rPr>
        <w:t xml:space="preserve"> </w:t>
      </w:r>
    </w:p>
    <w:sectPr w:rsidR="00827648" w:rsidRPr="000A3C2B" w:rsidSect="00FB3E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E7776"/>
    <w:rsid w:val="00003C04"/>
    <w:rsid w:val="00015256"/>
    <w:rsid w:val="00015DB1"/>
    <w:rsid w:val="00070FEF"/>
    <w:rsid w:val="0007638B"/>
    <w:rsid w:val="000A3C2B"/>
    <w:rsid w:val="000A4963"/>
    <w:rsid w:val="000D2662"/>
    <w:rsid w:val="00101F88"/>
    <w:rsid w:val="00123B19"/>
    <w:rsid w:val="0015683C"/>
    <w:rsid w:val="001A08AB"/>
    <w:rsid w:val="001B7778"/>
    <w:rsid w:val="001C6737"/>
    <w:rsid w:val="00264DFD"/>
    <w:rsid w:val="002668BC"/>
    <w:rsid w:val="00276B58"/>
    <w:rsid w:val="00297659"/>
    <w:rsid w:val="002E1165"/>
    <w:rsid w:val="00371D5A"/>
    <w:rsid w:val="0038133C"/>
    <w:rsid w:val="003A0B8B"/>
    <w:rsid w:val="003A0D12"/>
    <w:rsid w:val="003D06DA"/>
    <w:rsid w:val="003D6A7B"/>
    <w:rsid w:val="004609DC"/>
    <w:rsid w:val="004869B9"/>
    <w:rsid w:val="004E2C90"/>
    <w:rsid w:val="00534A80"/>
    <w:rsid w:val="00581EFD"/>
    <w:rsid w:val="005A165A"/>
    <w:rsid w:val="005B6C70"/>
    <w:rsid w:val="0061797E"/>
    <w:rsid w:val="0063492E"/>
    <w:rsid w:val="006367AD"/>
    <w:rsid w:val="00640D53"/>
    <w:rsid w:val="00645D2B"/>
    <w:rsid w:val="00695346"/>
    <w:rsid w:val="006A11DE"/>
    <w:rsid w:val="006C62EF"/>
    <w:rsid w:val="006C7D83"/>
    <w:rsid w:val="006D2B62"/>
    <w:rsid w:val="006D56C2"/>
    <w:rsid w:val="0070183F"/>
    <w:rsid w:val="0073110B"/>
    <w:rsid w:val="00744334"/>
    <w:rsid w:val="00744DD3"/>
    <w:rsid w:val="007461DC"/>
    <w:rsid w:val="00795018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902A2"/>
    <w:rsid w:val="008A2B25"/>
    <w:rsid w:val="008C2C58"/>
    <w:rsid w:val="0094724D"/>
    <w:rsid w:val="00984428"/>
    <w:rsid w:val="009A0989"/>
    <w:rsid w:val="009B135D"/>
    <w:rsid w:val="009B4BF2"/>
    <w:rsid w:val="009D368A"/>
    <w:rsid w:val="009D4BF4"/>
    <w:rsid w:val="009F277B"/>
    <w:rsid w:val="00A325D3"/>
    <w:rsid w:val="00A35EF1"/>
    <w:rsid w:val="00A67D76"/>
    <w:rsid w:val="00A952AF"/>
    <w:rsid w:val="00A95E67"/>
    <w:rsid w:val="00AC3D4D"/>
    <w:rsid w:val="00AE1263"/>
    <w:rsid w:val="00B106A6"/>
    <w:rsid w:val="00B33071"/>
    <w:rsid w:val="00B61154"/>
    <w:rsid w:val="00B8660D"/>
    <w:rsid w:val="00BB090D"/>
    <w:rsid w:val="00BC7334"/>
    <w:rsid w:val="00BE316A"/>
    <w:rsid w:val="00BE442E"/>
    <w:rsid w:val="00C76758"/>
    <w:rsid w:val="00CB1640"/>
    <w:rsid w:val="00CD4027"/>
    <w:rsid w:val="00D5251C"/>
    <w:rsid w:val="00D60F5C"/>
    <w:rsid w:val="00D66DEC"/>
    <w:rsid w:val="00D8096C"/>
    <w:rsid w:val="00DD3401"/>
    <w:rsid w:val="00E82D73"/>
    <w:rsid w:val="00E848B3"/>
    <w:rsid w:val="00EC701B"/>
    <w:rsid w:val="00F026F0"/>
    <w:rsid w:val="00F1009C"/>
    <w:rsid w:val="00FA5684"/>
    <w:rsid w:val="00FB3EE1"/>
    <w:rsid w:val="00FE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customStyle="1" w:styleId="ConsPlusTitle">
    <w:name w:val="ConsPlusTitle"/>
    <w:uiPriority w:val="99"/>
    <w:rsid w:val="004E2C9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9F2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5E2C-C96B-4F64-9E63-9153F9E9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EVOstrikova</cp:lastModifiedBy>
  <cp:revision>2</cp:revision>
  <cp:lastPrinted>2020-04-21T12:53:00Z</cp:lastPrinted>
  <dcterms:created xsi:type="dcterms:W3CDTF">2023-10-10T11:42:00Z</dcterms:created>
  <dcterms:modified xsi:type="dcterms:W3CDTF">2023-10-10T11:42:00Z</dcterms:modified>
</cp:coreProperties>
</file>