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86" w:rsidRPr="00CB1786" w:rsidRDefault="00CB1786" w:rsidP="00CB17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6450" cy="806450"/>
            <wp:effectExtent l="19050" t="0" r="0" b="0"/>
            <wp:docPr id="3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86" w:rsidRPr="00CB1786" w:rsidRDefault="00CB1786" w:rsidP="00CB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B1786" w:rsidRPr="00CB1786" w:rsidRDefault="00CB1786" w:rsidP="00CB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CB1786" w:rsidRPr="00CB1786" w:rsidRDefault="00CB1786" w:rsidP="00CB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CB1786" w:rsidRPr="00CB1786" w:rsidRDefault="00CB1786" w:rsidP="00CB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786" w:rsidRPr="00CB1786" w:rsidRDefault="00CB1786" w:rsidP="00CB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CB1786" w:rsidRPr="00CB1786" w:rsidRDefault="00CB1786" w:rsidP="00CB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786" w:rsidRPr="00CB1786" w:rsidRDefault="00CB1786" w:rsidP="00CB1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«28» ноября  2019г.                                                                          № 367-р</w:t>
      </w:r>
    </w:p>
    <w:p w:rsidR="00CB1786" w:rsidRPr="00CB1786" w:rsidRDefault="00CB1786" w:rsidP="00CB1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------------------------------------------</w:t>
      </w:r>
    </w:p>
    <w:p w:rsidR="00CB1786" w:rsidRPr="00CB1786" w:rsidRDefault="00CB1786" w:rsidP="00CB1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с.Верхний Мамон</w:t>
      </w:r>
    </w:p>
    <w:p w:rsidR="00CB1786" w:rsidRPr="00CB1786" w:rsidRDefault="00CB1786" w:rsidP="00CB1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786" w:rsidRPr="00CB1786" w:rsidRDefault="00CB1786" w:rsidP="00CB178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системы внутреннего контроля за соблюдением порядка рассмотрения обращений граждан в  администрации Верхнемамонского муниципального района. </w:t>
      </w:r>
    </w:p>
    <w:p w:rsidR="00CB1786" w:rsidRPr="00CB1786" w:rsidRDefault="00CB1786" w:rsidP="00CB178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1786" w:rsidRPr="00CB1786" w:rsidRDefault="00CB1786" w:rsidP="00CB1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статьи 14 Федерального закона от 02.05.2006 №59-ФЗ «О порядке рассмотрения обращений граждан Российской Федерации», статьи 24 Федерального закона от 09.02.2009 № 8-ФЗ «Об обеспечении доступа к информации о деятельности государственных органов и органов местного самоуправления» и во исполнение пункта 3 протокола поручений, определенных на совещании губернатора Воронежской области А.В. Гусева с руководителями исполнительных органов  государственной власти области, структурных подразделений правительства области, главами (главами администраций) муниципальных районов и городских округов области (в режиме видео-конференц-связи) от 13.03.2019 № 2 (протокол от 13.03.2019 № 17-15/ПР-2):</w:t>
      </w:r>
    </w:p>
    <w:p w:rsidR="00CB1786" w:rsidRPr="00CB1786" w:rsidRDefault="00CB1786" w:rsidP="00CB17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систему организации внутреннего контроля за соблюдением порядка рассмотрения обращений граждан в администрации Верхнемамонского муниципального района (приложение).</w:t>
      </w:r>
    </w:p>
    <w:p w:rsidR="00CB1786" w:rsidRPr="00CB1786" w:rsidRDefault="00CB1786" w:rsidP="00CB17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Возложить функции по внутреннему контролю за соблюдением порядка рассмотрения обращений граждан в администрации Верхнемамонского муниципального района на должностных лиц администрации муниципального района, указанных в приложении.</w:t>
      </w:r>
    </w:p>
    <w:p w:rsidR="00CB1786" w:rsidRPr="00CB1786" w:rsidRDefault="00CB1786" w:rsidP="00CB17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Рекомендовать главам сельских поселений Верхнемамонского муниципального района разработать и утвердить систему организации внутреннего контроля за соблюдением порядка рассмотрения обращений граждан в администрациях сельских поселений  с учетом специфики сельских поселений, количества рассматриваемых обращений и особенностей документооборота.</w:t>
      </w:r>
    </w:p>
    <w:p w:rsidR="00CB1786" w:rsidRPr="00CB1786" w:rsidRDefault="00CB1786" w:rsidP="00CB17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786" w:rsidRPr="00CB1786" w:rsidRDefault="00CB1786" w:rsidP="00CB17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распоряжения возложить на заместителя главы администрации - руководителя аппарата администрации Верхнемамонского муниципального района Костюченко Е.М. </w:t>
      </w:r>
    </w:p>
    <w:p w:rsidR="00CB1786" w:rsidRPr="00CB1786" w:rsidRDefault="00CB1786" w:rsidP="00CB178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1786" w:rsidRPr="00CB1786" w:rsidRDefault="00CB1786" w:rsidP="00CB178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Исполняющий обязанности</w:t>
      </w:r>
    </w:p>
    <w:p w:rsidR="00CB1786" w:rsidRPr="00CB1786" w:rsidRDefault="00CB1786" w:rsidP="00CB1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Верхнемамонского </w:t>
      </w:r>
    </w:p>
    <w:p w:rsidR="00CB1786" w:rsidRPr="00CB1786" w:rsidRDefault="00CB1786" w:rsidP="00CB17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B1786" w:rsidRPr="00CB1786" w:rsidSect="006460DA">
          <w:pgSz w:w="11906" w:h="16838"/>
          <w:pgMar w:top="567" w:right="567" w:bottom="284" w:left="1418" w:header="709" w:footer="709" w:gutter="0"/>
          <w:cols w:space="708"/>
          <w:docGrid w:linePitch="360"/>
        </w:sectPr>
      </w:pPr>
      <w:r w:rsidRPr="00CB1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                                                                                   Е.И.Фалева</w:t>
      </w:r>
    </w:p>
    <w:p w:rsidR="00CB1786" w:rsidRDefault="00CB1786" w:rsidP="007A1B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D12AB" w:rsidRPr="007A1B88" w:rsidRDefault="001A0C5C" w:rsidP="007A1B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B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Приложение</w:t>
      </w:r>
    </w:p>
    <w:p w:rsidR="001A0C5C" w:rsidRPr="007A1B88" w:rsidRDefault="001A0C5C" w:rsidP="007A1B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B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 распоряжению администрации</w:t>
      </w:r>
    </w:p>
    <w:p w:rsidR="001A0C5C" w:rsidRPr="007A1B88" w:rsidRDefault="001A0C5C" w:rsidP="007A1B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B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муниципального района</w:t>
      </w:r>
    </w:p>
    <w:p w:rsidR="001A0C5C" w:rsidRPr="007A1B88" w:rsidRDefault="001A0C5C" w:rsidP="007A1B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1B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</w:t>
      </w:r>
      <w:r w:rsidR="00206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28.11.</w:t>
      </w:r>
      <w:r w:rsidRPr="007A1B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2019г. №</w:t>
      </w:r>
      <w:r w:rsidR="00206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367</w:t>
      </w:r>
      <w:r w:rsidRPr="007A1B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-р</w:t>
      </w:r>
    </w:p>
    <w:p w:rsidR="000010C8" w:rsidRPr="007A1B88" w:rsidRDefault="000010C8" w:rsidP="007A1B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000000" w:themeColor="text1"/>
          <w:sz w:val="26"/>
          <w:szCs w:val="26"/>
          <w:lang w:eastAsia="ru-RU"/>
        </w:rPr>
      </w:pPr>
    </w:p>
    <w:p w:rsidR="000010C8" w:rsidRPr="007A1B88" w:rsidRDefault="000010C8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14518" w:rsidRPr="007A1B88" w:rsidRDefault="00614518" w:rsidP="007A1B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0C5C" w:rsidRPr="007A1B88" w:rsidRDefault="00C45B7E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СИСТЕМА </w:t>
      </w:r>
    </w:p>
    <w:p w:rsidR="003831A5" w:rsidRPr="007A1B88" w:rsidRDefault="003831A5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организации внутреннего контроля</w:t>
      </w:r>
    </w:p>
    <w:p w:rsidR="003831A5" w:rsidRPr="007A1B88" w:rsidRDefault="003831A5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за соблюдением порядка рассмотрения обращений граждан</w:t>
      </w:r>
    </w:p>
    <w:p w:rsidR="003831A5" w:rsidRPr="007A1B88" w:rsidRDefault="00C45B7E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в администрации Верхнемамонского муниципального района</w:t>
      </w:r>
    </w:p>
    <w:p w:rsidR="00C45B7E" w:rsidRPr="007A1B88" w:rsidRDefault="00C45B7E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3831A5" w:rsidRPr="007A1B88" w:rsidRDefault="003831A5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10C8" w:rsidRPr="007A1B88" w:rsidRDefault="000010C8" w:rsidP="007A1B8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7A1B88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1. Общие положения</w:t>
      </w:r>
    </w:p>
    <w:p w:rsidR="000010C8" w:rsidRPr="007A1B88" w:rsidRDefault="000010C8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10C8" w:rsidRPr="007A1B88" w:rsidRDefault="000010C8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Система</w:t>
      </w:r>
      <w:r w:rsidR="001D46D1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организации внутреннего контроля за соблюдением порядка рассмотрения обращений в 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Верхнемамонского муниципального района</w:t>
      </w:r>
      <w:r w:rsidR="001D46D1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 (далее – 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Система</w:t>
      </w:r>
      <w:r w:rsidR="001D46D1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) разработана с учетом требований статьи 14 Федерального закона от 02.05.2006 №59-ФЗ «О порядке рассмотрения обращений граждан Российской Федерации»</w:t>
      </w:r>
      <w:r w:rsidR="00A72AD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 статьи 24 Федерального закона от 09.02.2009 № 8-ФЗ</w:t>
      </w:r>
      <w:r w:rsidR="0020071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72AD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674C02" w:rsidRPr="007A1B88">
        <w:rPr>
          <w:rStyle w:val="af1"/>
          <w:rFonts w:ascii="Times New Roman" w:hAnsi="Times New Roman" w:cs="Times New Roman"/>
          <w:color w:val="000000" w:themeColor="text1"/>
          <w:sz w:val="26"/>
          <w:szCs w:val="26"/>
        </w:rPr>
        <w:footnoteReference w:id="1"/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46D1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 во исполнение пункта 3 протокола поручений, определенных на совещании губернатора Воронежской области А.В. Гусева с руководителями исполнительных органов  государственной власти области, структурных подразделений правительства области, главами (главами администраций) муниципальных районов и городских округов области (в режиме видео-конференц-связи) от 13.03.2019 № 2 (протокол от 13.03.2019 № 17-15/ПР-2).</w:t>
      </w:r>
    </w:p>
    <w:p w:rsidR="001D46D1" w:rsidRPr="007A1B88" w:rsidRDefault="001D46D1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Система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предназначена для установления единых подходов к организации и осуществлению внутреннего контроля за соблюдением порядка рассмотрения обращений в 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Верхнемамонского муниципального района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области, для предупреждения нарушений </w:t>
      </w:r>
      <w:r w:rsidR="009E684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и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сроков рассмотрения обращений граждан</w:t>
      </w:r>
      <w:r w:rsidR="009E684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430D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повышения качества их рассмотрения (полноты, всесторонности и объективности).</w:t>
      </w:r>
    </w:p>
    <w:p w:rsidR="00F55220" w:rsidRPr="007A1B88" w:rsidRDefault="00F55220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220" w:rsidRPr="007A1B88" w:rsidRDefault="00F55220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2. Содержание и порядок организации системы внутреннего контроля за соблюдением порядка рассмотрения обращений граждан</w:t>
      </w:r>
    </w:p>
    <w:p w:rsidR="00F55220" w:rsidRPr="007A1B88" w:rsidRDefault="00F55220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59F4" w:rsidRPr="007A1B88" w:rsidRDefault="00F55220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2.1.</w:t>
      </w:r>
      <w:r w:rsidR="00DC59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Система внутреннего контроля за соблюдением порядка рассмотрения обращений граждан включает:</w:t>
      </w:r>
    </w:p>
    <w:p w:rsidR="00F55220" w:rsidRPr="007A1B88" w:rsidRDefault="00DC59F4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- контроль сроков</w:t>
      </w:r>
      <w:r w:rsidR="004824E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предусмотренных </w:t>
      </w:r>
      <w:r w:rsidR="002D4FB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02.05.2006 №59-ФЗ «О порядке рассмотрения обращений граждан Российской Федерации»</w:t>
      </w:r>
      <w:r w:rsidR="00F5522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Федеральный закон № 59-ФЗ</w:t>
      </w:r>
      <w:r w:rsidR="0052601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) и Федеральным законом от 09.02.2009 № 8-ФЗ «Об обеспечении доступа к информации о деятельности государственных органов и органов местного самоуправления» (далее – Федеральный закон № 8-ФЗ)</w:t>
      </w:r>
      <w:r w:rsidR="00F5522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55220" w:rsidRPr="007A1B88" w:rsidRDefault="00F55220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- контроль полноты, всесторонности и объективности рассмотрения обращени</w:t>
      </w:r>
      <w:r w:rsidR="00EE299D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067BC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55220" w:rsidRPr="007A1B88" w:rsidRDefault="00F55220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E684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своевременности внесения сведений на ресурс ССТУ.РФ;</w:t>
      </w:r>
    </w:p>
    <w:p w:rsidR="009E6844" w:rsidRPr="007A1B88" w:rsidRDefault="009E6844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- контроль заполнения результатов рассмотрения обращений в АС ДОУ.</w:t>
      </w:r>
    </w:p>
    <w:p w:rsidR="00C45B7E" w:rsidRPr="007A1B88" w:rsidRDefault="00F55220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2.2. П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 сроками рассмотрения обращений в настоящей 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Системе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понимаются все сроки, предусмотренные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№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59-ФЗ</w:t>
      </w:r>
      <w:r w:rsidR="0052601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Федеральным законом № 8-ФЗ: </w:t>
      </w:r>
    </w:p>
    <w:p w:rsidR="00C45B7E" w:rsidRPr="007A1B88" w:rsidRDefault="00C45B7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30-дневный срок для рассмотрения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обращения (по обращениям о фактах возможных нарушений законодательства Российской Федерации в сфере миграции – 20-дневный срок), </w:t>
      </w:r>
    </w:p>
    <w:p w:rsidR="00C45B7E" w:rsidRPr="007A1B88" w:rsidRDefault="00C45B7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30-дневный срок для продления срока рассмотрения обращения</w:t>
      </w:r>
      <w:r w:rsidR="00CD730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5296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(15-дневный срок для продления срока ответа на запрос информации о деятельности органа)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C45B7E" w:rsidRPr="007A1B88" w:rsidRDefault="00C45B7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15-дневный срок для ответа на запрос о предоставлении документов и материалов, необходимых для рассмотрения обращения, </w:t>
      </w:r>
    </w:p>
    <w:p w:rsidR="00C45B7E" w:rsidRPr="007A1B88" w:rsidRDefault="00C45B7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7-дневный срок для перенаправления </w:t>
      </w:r>
      <w:r w:rsidR="00067BC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обращения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компетенции, </w:t>
      </w:r>
    </w:p>
    <w:p w:rsidR="00C45B7E" w:rsidRPr="007A1B88" w:rsidRDefault="00C45B7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7-дневный срок для 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сообщения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 отсутствии сути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обращения или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 том, что текст обращения не поддается прочтению,</w:t>
      </w:r>
    </w:p>
    <w:p w:rsidR="00C45B7E" w:rsidRPr="007A1B88" w:rsidRDefault="00C45B7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7-дневный срок для возврата обращения</w:t>
      </w:r>
      <w:r w:rsidR="00067BC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заявителю</w:t>
      </w:r>
      <w:r w:rsidR="003F699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944AA5" w:rsidRPr="007A1B88" w:rsidRDefault="00C45B7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3-дневный срок для регистрации обращения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 т.д.</w:t>
      </w:r>
    </w:p>
    <w:p w:rsidR="00067BC0" w:rsidRPr="007A1B88" w:rsidRDefault="00944AA5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При организации внутреннего контроля за соблюдением сроков рассмотрения обращений необходимо учитывать, что 30-дневный срок рассмотрения обращений граждан начинает течь на следующий день после дня регистрации обращения, а в последний день срока рассмотрения обращения ответ должен быть передан в организацию, оказывающую услуги почтовой связи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(или направлен на адрес электронной почты заявителя)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67BC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44AA5" w:rsidRPr="007A1B88" w:rsidRDefault="00944AA5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Такой же порядок исчисления сроков применяется ко всем срокам, предусмотренным </w:t>
      </w:r>
      <w:r w:rsidR="00F5522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№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59-ФЗ</w:t>
      </w:r>
      <w:r w:rsidR="00D2524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Федеральным законом </w:t>
      </w:r>
      <w:r w:rsidR="00D2524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№ 8-ФЗ.</w:t>
      </w:r>
    </w:p>
    <w:p w:rsidR="004824E3" w:rsidRPr="007A1B88" w:rsidRDefault="00F55220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</w:t>
      </w:r>
      <w:r w:rsidR="00B82AB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с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истем</w:t>
      </w:r>
      <w:r w:rsidR="00B82AB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1A0C5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299D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внутреннего 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контроля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предполагает</w:t>
      </w:r>
      <w:r w:rsidR="00B82AB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распределени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A0C5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соответствующих обязанностей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ответственности</w:t>
      </w:r>
      <w:r w:rsidR="001A0C5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4AA5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должностных лиц</w:t>
      </w:r>
      <w:r w:rsidR="001A0C5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Верхнемамонского муниципального района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Воронежской области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712E7" w:rsidRPr="007A1B88" w:rsidRDefault="00C712E7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 должностными лицами  распределены, перечисленные в разделе 3 настоящей Системы, функции регистратора, исполнителя, 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 структурного подразделения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заместителя руководителя органа местного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самоуправления, ответственного за организацию рассмотрения обращений граждан и руководителя. </w:t>
      </w:r>
    </w:p>
    <w:p w:rsidR="004824E3" w:rsidRPr="007A1B88" w:rsidRDefault="00C60D0A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824E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пределен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C712E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24E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должностные лица, уполномоченные </w:t>
      </w:r>
      <w:r w:rsidR="00CD730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принимать решения по порядку рассмотрения </w:t>
      </w:r>
      <w:r w:rsidR="004824E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обращени</w:t>
      </w:r>
      <w:r w:rsidR="00CD730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4824E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</w:t>
      </w:r>
      <w:r w:rsidR="00F5522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(подписывать ответы на обращения, подписывать запросы </w:t>
      </w:r>
      <w:r w:rsidR="00067BC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 и материалов</w:t>
      </w:r>
      <w:r w:rsidR="00F5522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 необходим</w:t>
      </w:r>
      <w:r w:rsidR="00067BC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F5522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рассмотрения обращения, подписывать письма о перенаправлении обращений и т.д.)</w:t>
      </w:r>
      <w:r w:rsidR="00C712E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712E7" w:rsidRPr="007A1B88" w:rsidRDefault="00C712E7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A1B8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руководитель органа местного самоуправления -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глава Верхнемамонского муниципального района;</w:t>
      </w:r>
    </w:p>
    <w:p w:rsidR="004824E3" w:rsidRPr="007A1B88" w:rsidRDefault="004824E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A1B8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руководителя органа местн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ого самоуправления, ответственный</w:t>
      </w:r>
      <w:r w:rsidR="007A1B8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организацию рассмотрения обращений граждан -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</w:t>
      </w:r>
      <w:r w:rsidR="00C712E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главы администрации муниципального района – руководитель аппарата администрации муниципального района</w:t>
      </w:r>
      <w:r w:rsidR="007A1B8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D12AB" w:rsidRPr="007A1B88" w:rsidRDefault="00DD12AB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4B18" w:rsidRPr="007A1B88" w:rsidRDefault="00164B18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Функции должностных лиц 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Верхнемамонского муниципального района Воронежской области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внутреннему контролю за соблюдением порядка рассмотрения обращений граждан</w:t>
      </w:r>
    </w:p>
    <w:p w:rsidR="00D90C69" w:rsidRPr="007A1B88" w:rsidRDefault="00D90C69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3E33" w:rsidRPr="007A1B88" w:rsidRDefault="00164B18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Уровень регистратора</w:t>
      </w:r>
      <w:r w:rsidR="00C712E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C712E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организационной работы и муниципальной службы</w:t>
      </w:r>
    </w:p>
    <w:p w:rsidR="00B32030" w:rsidRPr="007A1B88" w:rsidRDefault="00B32030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3E33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DE489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воевременно</w:t>
      </w:r>
      <w:r w:rsidR="00DE489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</w:t>
      </w:r>
      <w:r w:rsidR="00DE489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сведений </w:t>
      </w:r>
      <w:r w:rsidR="000A0FAA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(регистрационных действий)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45B7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АС ДОУ как при регистрации обращения, так и при внесении результатов его рассмотрения.</w:t>
      </w:r>
    </w:p>
    <w:p w:rsidR="00067A36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67A3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Ежене</w:t>
      </w:r>
      <w:r w:rsidR="00E8318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де</w:t>
      </w:r>
      <w:r w:rsidR="00067A3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льный предупредительный контроль сроков рассмотрения обращений граждан – подготовка информации об окончании сроков рассмотрения обращений на текущей 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43DC1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/или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следующей </w:t>
      </w:r>
      <w:r w:rsidR="00067A3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неделе по 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структурным подразделениям</w:t>
      </w:r>
      <w:r w:rsidR="00067A3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направление этой информации в адрес 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руководителей структурных подразделений</w:t>
      </w:r>
      <w:r w:rsidR="00067A3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B3203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главы администрации – руководителя аппарата администрации муниципального района</w:t>
      </w:r>
      <w:r w:rsidR="00067A3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791B" w:rsidRPr="007A1B88" w:rsidRDefault="003E791B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Инструменты:</w:t>
      </w:r>
    </w:p>
    <w:p w:rsidR="003E791B" w:rsidRPr="007A1B88" w:rsidRDefault="003E791B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Применение средств программного обеспечения для осуществления контроля и его визуализации.</w:t>
      </w:r>
    </w:p>
    <w:p w:rsidR="00067A36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="00392CC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67A3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Ежедневный предупредительный контроль сроков обращений граждан – уведомление </w:t>
      </w:r>
      <w:r w:rsidR="00B3203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главы администрации – руководителя аппарата администрации муниципального района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руководителей структурных подразделений</w:t>
      </w:r>
      <w:r w:rsidR="00067A3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наличии не рассмотренных обращений граждан на последний день срока рассмотрения обращения (день сдачи писем в почтовую службу).</w:t>
      </w:r>
    </w:p>
    <w:p w:rsidR="00067A36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="00392CC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Заключительный контроль </w:t>
      </w:r>
      <w:r w:rsidR="00DE489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нформирование </w:t>
      </w:r>
      <w:r w:rsidR="00B3203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главы администрации – руководителя аппарата администрации муниципального района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истечении сроков рассмотрения обращений (на следующий день после истечения срока рас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смотрения обращения гражданина), подготовка информации о нарушениях сроков, предусмотренных </w:t>
      </w:r>
      <w:r w:rsidR="00DE489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№ 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59-ФЗ</w:t>
      </w:r>
      <w:r w:rsidR="00D2524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Федеральным законом № 8-ФЗ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 за прошедшую неделю.</w:t>
      </w:r>
    </w:p>
    <w:p w:rsidR="00CE3E33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="00392CC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 Своевременное внесение сведений на ресурс ССТУ.РФ: представление ежемесячных отчетов и результатов рассмотрения обращений граждан.</w:t>
      </w:r>
      <w:r w:rsidR="00CA251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допущение </w:t>
      </w:r>
      <w:r w:rsidR="0014353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длительного</w:t>
      </w:r>
      <w:r w:rsidR="00CA251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пребывания </w:t>
      </w:r>
      <w:r w:rsidR="00DE489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ресурсе </w:t>
      </w:r>
      <w:r w:rsidR="00CA251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обращени</w:t>
      </w:r>
      <w:r w:rsidR="00DE489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CA251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статусе </w:t>
      </w:r>
      <w:r w:rsidR="00CA251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«находится на рассмотрении» </w:t>
      </w:r>
      <w:r w:rsidR="0014353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(более 30 дней)</w:t>
      </w:r>
      <w:r w:rsidR="00DE489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4353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«продлено» (не более 30 дней) </w:t>
      </w:r>
      <w:r w:rsidR="00CA251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707A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«не поступило»</w:t>
      </w:r>
      <w:r w:rsidR="0014353B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 более 20 дней)</w:t>
      </w:r>
      <w:r w:rsidR="00CA251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3B78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="00392CC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43B7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Ведение</w:t>
      </w:r>
      <w:r w:rsidR="00843B7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реестра отправки почтовой корреспонден</w:t>
      </w:r>
      <w:r w:rsidR="00DE4B4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ц</w:t>
      </w:r>
      <w:r w:rsidR="00843B7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(так как доказательством соблюдения срока рассмотрения обращения является не дата регистрации ответа, а дата сдачи ответа в организацию, оказывающую услуги почтовой связи, и обязанность по обеспечению наличия 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доказательств отправки ответа заявителю законом возложена на орган, рассмотревший обращение, в реестре отправки почтовой корреспонденции </w:t>
      </w:r>
      <w:r w:rsidR="00243DC1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рекомендуется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указывать не только общее количество писем и 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их 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вес, но и перечень писем, позволяющий идентифицировать </w:t>
      </w:r>
      <w:r w:rsidR="0035092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отправленные ответы на 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обращения (регистрационные номера ответов, либо ФИО заявителей).</w:t>
      </w:r>
    </w:p>
    <w:p w:rsidR="00D6027E" w:rsidRPr="007A1B88" w:rsidRDefault="00D6027E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3E33" w:rsidRPr="007A1B88" w:rsidRDefault="008E04F6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Уровень исполнителя</w:t>
      </w:r>
      <w:r w:rsidR="00C712E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руководитель структурного подразделения администрации муниципального района</w:t>
      </w:r>
    </w:p>
    <w:p w:rsidR="00B32030" w:rsidRPr="007A1B88" w:rsidRDefault="00B32030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3E33" w:rsidRPr="007A1B88" w:rsidRDefault="00786DFE" w:rsidP="007A1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3.2.1. 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Обеспечение полноты, объективности и всесторонности при </w:t>
      </w:r>
      <w:r w:rsidR="00CD730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рассмотрении</w:t>
      </w:r>
      <w:r w:rsidR="00C77D4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обращени</w:t>
      </w:r>
      <w:r w:rsidR="00CD730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C718F" w:rsidRPr="007A1B88" w:rsidRDefault="00FC718F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Инструменты:</w:t>
      </w:r>
    </w:p>
    <w:p w:rsidR="00FC718F" w:rsidRPr="007A1B88" w:rsidRDefault="007A21A6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Детальное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изучение обращения, выделение каждого вопроса и довода по обращению</w:t>
      </w:r>
      <w:r w:rsidR="00067BC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оценка обращения на предмет правильности определения компетенции, наличия у исполнителя необходимой информации для всестороннего </w:t>
      </w:r>
      <w:r w:rsidR="00786DF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объективного 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рассмотрения обращения, решение вопроса о необходимости перенаправления обращения по компетенции или запроса информации, необходимой для полного рассмотрения обращения</w:t>
      </w:r>
      <w:r w:rsidR="00067BC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(рекомендуется осуществлять не позднее дня, следующего за днем получения обращения).</w:t>
      </w:r>
    </w:p>
    <w:p w:rsidR="00CE3E33" w:rsidRPr="007A1B88" w:rsidRDefault="007A21A6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взаимодействия с заявителем в ходе рассмотрения обращени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77D4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(уточнение вопросов, цели обращения, ожидаемого результата)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786DF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применение этого инструмента</w:t>
      </w:r>
      <w:r w:rsidR="00C77D4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6DF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рекомендуется 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наличии контактных данных заявителя,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так как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взаимодействие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 в ходе рассмотрения обращения существенно повышает результативность рассмотрения обращений и снижает вероятность повторного обращения заявителя или поступлени</w:t>
      </w:r>
      <w:r w:rsidR="00786DFE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жалобы от </w:t>
      </w:r>
      <w:r w:rsidR="00CE32A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него</w:t>
      </w:r>
      <w:r w:rsidR="008467F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E3E33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.2.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своевременности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исполнения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данных по обращению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поручений и подготовки проекта ответа заявителю.</w:t>
      </w:r>
    </w:p>
    <w:p w:rsidR="00CE3E33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.3.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с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воевременност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перенаправления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обращения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на рассмотрени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 в иной орган по компетенции.</w:t>
      </w:r>
    </w:p>
    <w:p w:rsidR="00C44427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.4.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с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воевременност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направления запросов 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 и материалов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 необходим</w:t>
      </w:r>
      <w:r w:rsidR="0044195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рассмотрения обращения по существу.</w:t>
      </w:r>
    </w:p>
    <w:p w:rsidR="00C44427" w:rsidRPr="007A1B88" w:rsidRDefault="00786DF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.5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Информирование </w:t>
      </w:r>
      <w:r w:rsidR="00B3203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главы администрации – руководителя аппарата администрации муниципального района 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ходе рассмотрения обращения и возникших </w:t>
      </w:r>
      <w:r w:rsidR="00FC718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затруднениях</w:t>
      </w:r>
      <w:r w:rsidR="00C4442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027E" w:rsidRPr="007A1B88" w:rsidRDefault="00D6027E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3E33" w:rsidRPr="007A1B88" w:rsidRDefault="008E04F6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</w:t>
      </w:r>
      <w:r w:rsidR="00C712E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отдела организационной работы и муниципальной службы администрации муниципального района</w:t>
      </w:r>
    </w:p>
    <w:p w:rsidR="00B32030" w:rsidRPr="007A1B88" w:rsidRDefault="00B32030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1A6" w:rsidRPr="007A1B88" w:rsidRDefault="007A21A6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3.3.1. 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Текущий контроль за соблюдением порядка рассмотрения обращений, поступивших на рассмотрение</w:t>
      </w:r>
      <w:r w:rsidR="00B977F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: контроль сроков подготовки ответов, полноты, объективности и всесторонности рассмотрени</w:t>
      </w:r>
      <w:r w:rsidR="00EE4E7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977F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обращений.</w:t>
      </w:r>
    </w:p>
    <w:p w:rsidR="007A21A6" w:rsidRPr="007A1B88" w:rsidRDefault="007A21A6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Инструменты:</w:t>
      </w:r>
    </w:p>
    <w:p w:rsidR="002634D9" w:rsidRPr="007A1B88" w:rsidRDefault="00B977F8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Включение в повестку еже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месячного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совещания темы – «Состояние текущей работы с обращениями граждан». Н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основании информации 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 сроках рассмотрения обращений на текущей и следующей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неделях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уточнять у исполнителей информацию о ходе рассмотрения обращений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достаточности у исполнител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для 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подготовки 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ответ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, необходимости направления запрос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информации, о получении/неполучении запрошенной информации, необходимости продления срок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обращени</w:t>
      </w:r>
      <w:r w:rsidR="007A21A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2634D9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т.д.).</w:t>
      </w:r>
    </w:p>
    <w:p w:rsidR="00760FC6" w:rsidRPr="007A1B88" w:rsidRDefault="00B977F8" w:rsidP="007A1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EE4E7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Детальное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изучение обращения и подготовленного исполнителем </w:t>
      </w:r>
      <w:r w:rsidR="00EE4E7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проекта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ответа на него, проверка наличия ответов на все доводы по обращению, оценка ответа на предмет доступности для понимания сути ответа для граждан, не обладающих специальными познаниями в соответствующей области.</w:t>
      </w:r>
      <w:r w:rsidR="00760FC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Анализ причин рассмотрения обращений с результатом «не поддержано».</w:t>
      </w:r>
    </w:p>
    <w:p w:rsidR="002B1CA7" w:rsidRPr="007A1B88" w:rsidRDefault="007A21A6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3.3.</w:t>
      </w:r>
      <w:r w:rsidR="00B977F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C549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</w:t>
      </w:r>
      <w:r w:rsidR="006C0F5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дополнительного </w:t>
      </w:r>
      <w:r w:rsidR="000C549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контроля до принятия мер </w:t>
      </w:r>
      <w:r w:rsidR="001129E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0C549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обращени</w:t>
      </w:r>
      <w:r w:rsidR="001129E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ям</w:t>
      </w:r>
      <w:r w:rsidR="000C549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результатом рассмотрения «поддержано». </w:t>
      </w:r>
    </w:p>
    <w:p w:rsidR="001129EC" w:rsidRPr="007A1B88" w:rsidRDefault="001129EC" w:rsidP="007A1B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по обращению принято решение «поддержано» и гражданину сообщается о том, что меры по его обращению будут приняты после направления ему ответа с указанием срока принятия мер, такое обращение необходимо ставить на </w:t>
      </w:r>
      <w:r w:rsidR="00EE4E7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дополнительный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</w:t>
      </w:r>
      <w:r w:rsidR="00B3203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принятия мер по обращению.  </w:t>
      </w:r>
    </w:p>
    <w:p w:rsidR="00864313" w:rsidRPr="007A1B88" w:rsidRDefault="00864313" w:rsidP="007A1B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Информацию о необходимости постановки обращения на </w:t>
      </w:r>
      <w:r w:rsidR="00EE4E7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дополнительный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до принятия мер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контроле и сроке</w:t>
      </w:r>
      <w:r w:rsidR="00AC4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необходимо вносить в АС ДОУ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129EC" w:rsidRPr="007A1B88" w:rsidRDefault="00864313" w:rsidP="007A1B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129E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позднее чем за 2 рабочих дня до истечения срока </w:t>
      </w:r>
      <w:r w:rsidR="00EE4E7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дополнительного </w:t>
      </w:r>
      <w:r w:rsidR="001129E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контроля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принятия мер</w:t>
      </w:r>
      <w:r w:rsidR="001129E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ину</w:t>
      </w:r>
      <w:r w:rsidR="00C77D44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необходимо направить </w:t>
      </w:r>
      <w:r w:rsidR="001129E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письм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129E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принятых мерах либо о переносе срока принятия мер для продления срока </w:t>
      </w:r>
      <w:r w:rsidR="00760FC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дополнительного </w:t>
      </w:r>
      <w:r w:rsidR="001129EC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контроля.</w:t>
      </w:r>
    </w:p>
    <w:p w:rsidR="00FE44D0" w:rsidRPr="007A1B88" w:rsidRDefault="00FE44D0" w:rsidP="007A1B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3E33" w:rsidRPr="007A1B88" w:rsidRDefault="008E04F6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</w:t>
      </w:r>
      <w:r w:rsidR="007D010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главы администрации – руководителя аппарата администрации муниципального района</w:t>
      </w:r>
    </w:p>
    <w:p w:rsidR="007A1B88" w:rsidRPr="007A1B88" w:rsidRDefault="007A1B88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0C69" w:rsidRPr="007A1B88" w:rsidRDefault="00D90C69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4313" w:rsidRPr="007A1B88" w:rsidRDefault="0086431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3.4.1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сроков рассмотрения обращений граждан.</w:t>
      </w:r>
    </w:p>
    <w:p w:rsidR="00864313" w:rsidRPr="007A1B88" w:rsidRDefault="0086431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Инструменты:</w:t>
      </w:r>
    </w:p>
    <w:p w:rsidR="007A1B88" w:rsidRPr="007A1B88" w:rsidRDefault="00CE3E3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</w:t>
      </w:r>
      <w:r w:rsidR="009152E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совещаний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подведению итогов испо</w:t>
      </w:r>
      <w:r w:rsidR="000F185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лнительской дисциплины за месяц</w:t>
      </w:r>
      <w:r w:rsidR="007A1B8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A1B88" w:rsidRPr="007A1B88" w:rsidRDefault="00AC44AD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F185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ежемесячно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совещании отдельная тема – контроль сроков рассмотрения обращений граждан </w:t>
      </w:r>
      <w:r w:rsidR="0086431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</w:t>
      </w:r>
      <w:r w:rsidR="0086431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регистратора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43394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наступлении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0F185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роков рассмотрения обращений в текущем месяце</w:t>
      </w:r>
      <w:r w:rsidR="007A1B8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83B67" w:rsidRPr="007A1B88" w:rsidRDefault="007A1B88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- ежеквартально на оперативном совещании – о состоянии работы с обращениями граждан за прошедший квартал.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E3E33" w:rsidRPr="007A1B88" w:rsidRDefault="0086431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3.4.2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ходом рассмотрения </w:t>
      </w:r>
      <w:r w:rsidR="006909D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социально-значимых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обращений.</w:t>
      </w:r>
    </w:p>
    <w:p w:rsidR="00CE3E33" w:rsidRDefault="0086431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3.4.</w:t>
      </w:r>
      <w:r w:rsidR="00FE44D0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осуществлением обратной связи в органе и </w:t>
      </w: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организацией дополнительного контроля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до принятия мер по обращениям граждан.</w:t>
      </w:r>
    </w:p>
    <w:p w:rsidR="00AC44AD" w:rsidRPr="007A1B88" w:rsidRDefault="00AC44AD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Default="007A1B88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Pr="007A1B88" w:rsidRDefault="007A1B88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E04F6" w:rsidRPr="007A1B88" w:rsidRDefault="008E04F6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</w:t>
      </w:r>
      <w:r w:rsidR="00CE3E33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</w:t>
      </w:r>
      <w:r w:rsidR="007A1B88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руководителя органа местного самоуправления - </w:t>
      </w:r>
    </w:p>
    <w:p w:rsidR="007D0100" w:rsidRPr="007A1B88" w:rsidRDefault="007D0100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главы Верхнемамонского муниципального района</w:t>
      </w:r>
    </w:p>
    <w:p w:rsidR="007A1B88" w:rsidRPr="007A1B88" w:rsidRDefault="007A1B88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0C69" w:rsidRPr="007A1B88" w:rsidRDefault="00D90C69" w:rsidP="007A1B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1CA7" w:rsidRPr="007A1B88" w:rsidRDefault="0086431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3.5.1. </w:t>
      </w:r>
      <w:r w:rsidR="000C549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состоянием организации работы с обращениями граждан в органе в целом.</w:t>
      </w:r>
    </w:p>
    <w:p w:rsidR="00864313" w:rsidRPr="007A1B88" w:rsidRDefault="0086431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Инструменты: </w:t>
      </w:r>
    </w:p>
    <w:p w:rsidR="0053580F" w:rsidRPr="007A1B88" w:rsidRDefault="00864313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53580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совещаний по подведению итогов исполнительской дисциплины по работ</w:t>
      </w:r>
      <w:r w:rsidR="000F185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е с обращениями граждан за квартал</w:t>
      </w:r>
      <w:r w:rsidR="0053580F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B1CA7" w:rsidRPr="007A1B88" w:rsidRDefault="0053580F" w:rsidP="007A1B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0C5496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Разработка и применение на практике системы стимулирования сотрудников, учитывающей качество и количество рассмотренных обращений граждан. </w:t>
      </w:r>
    </w:p>
    <w:p w:rsidR="00FE44D0" w:rsidRPr="007A1B88" w:rsidRDefault="0053580F" w:rsidP="007A1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="00183B67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Принятие мер дисциплинарного воздействия к исполнителям по выявленным в органе фактам нарушения сроков и</w:t>
      </w:r>
      <w:r w:rsidR="009657AA" w:rsidRPr="007A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рассмотрения обращений.</w:t>
      </w:r>
    </w:p>
    <w:p w:rsidR="00D90C69" w:rsidRPr="007A1B88" w:rsidRDefault="00D90C69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75F2" w:rsidRPr="007A1B88" w:rsidRDefault="008175F2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Pr="007A1B88" w:rsidRDefault="007A1B88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Pr="007A1B88" w:rsidRDefault="007A1B88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Pr="007A1B88" w:rsidRDefault="007A1B88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Default="007A1B88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Default="007A1B88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Default="007A1B88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1B88" w:rsidRDefault="007A1B88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12AB" w:rsidRPr="007A1B88" w:rsidRDefault="00DD12AB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12AB" w:rsidRPr="007A1B88" w:rsidRDefault="00DD12AB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12AB" w:rsidRPr="007A1B88" w:rsidRDefault="00DD12AB" w:rsidP="007A1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D12AB" w:rsidRPr="007A1B88" w:rsidSect="00262496">
      <w:headerReference w:type="default" r:id="rId9"/>
      <w:headerReference w:type="first" r:id="rId10"/>
      <w:pgSz w:w="11906" w:h="16838"/>
      <w:pgMar w:top="1134" w:right="737" w:bottom="170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6D" w:rsidRDefault="00814C6D" w:rsidP="00944AA5">
      <w:pPr>
        <w:spacing w:after="0" w:line="240" w:lineRule="auto"/>
      </w:pPr>
      <w:r>
        <w:separator/>
      </w:r>
    </w:p>
  </w:endnote>
  <w:endnote w:type="continuationSeparator" w:id="0">
    <w:p w:rsidR="00814C6D" w:rsidRDefault="00814C6D" w:rsidP="0094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6D" w:rsidRDefault="00814C6D" w:rsidP="00944AA5">
      <w:pPr>
        <w:spacing w:after="0" w:line="240" w:lineRule="auto"/>
      </w:pPr>
      <w:r>
        <w:separator/>
      </w:r>
    </w:p>
  </w:footnote>
  <w:footnote w:type="continuationSeparator" w:id="0">
    <w:p w:rsidR="00814C6D" w:rsidRDefault="00814C6D" w:rsidP="00944AA5">
      <w:pPr>
        <w:spacing w:after="0" w:line="240" w:lineRule="auto"/>
      </w:pPr>
      <w:r>
        <w:continuationSeparator/>
      </w:r>
    </w:p>
  </w:footnote>
  <w:footnote w:id="1">
    <w:p w:rsidR="00C712E7" w:rsidRPr="007A1B88" w:rsidRDefault="00C712E7" w:rsidP="00674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1B88">
        <w:rPr>
          <w:rStyle w:val="af1"/>
          <w:sz w:val="20"/>
          <w:szCs w:val="20"/>
        </w:rPr>
        <w:footnoteRef/>
      </w:r>
      <w:r w:rsidRPr="007A1B88">
        <w:rPr>
          <w:rFonts w:ascii="Times New Roman" w:hAnsi="Times New Roman" w:cs="Times New Roman"/>
          <w:color w:val="000000" w:themeColor="text1"/>
          <w:sz w:val="20"/>
          <w:szCs w:val="20"/>
        </w:rPr>
        <w:t>В целях применения настоящей Системы под обращениями понимаются обращения граждан и организаций, рассматриваемые в порядке, предусмотренном Федеральным законом от 02.05.2006 № 59-ФЗ «О порядке рассмотрения обращений граждан Российской Федерации», и запросы информации о деятельности органов государственной власти и органов местного самоуправления, ответы на которые даются в порядке, предусмотренном Федеральным законом от 09.02.2009 № 8-ФЗ«Об обеспечении доступа к информации о деятельности государственных органов и органов местного самоуправления».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2149561"/>
      <w:docPartObj>
        <w:docPartGallery w:val="Page Numbers (Top of Page)"/>
        <w:docPartUnique/>
      </w:docPartObj>
    </w:sdtPr>
    <w:sdtContent>
      <w:p w:rsidR="00C712E7" w:rsidRDefault="00611A86">
        <w:pPr>
          <w:pStyle w:val="af2"/>
          <w:jc w:val="center"/>
        </w:pPr>
        <w:fldSimple w:instr="PAGE   \* MERGEFORMAT">
          <w:r w:rsidR="002B092E">
            <w:rPr>
              <w:noProof/>
            </w:rPr>
            <w:t>6</w:t>
          </w:r>
        </w:fldSimple>
      </w:p>
    </w:sdtContent>
  </w:sdt>
  <w:p w:rsidR="00C712E7" w:rsidRDefault="00C712E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E7" w:rsidRPr="008221C0" w:rsidRDefault="00C712E7" w:rsidP="008221C0">
    <w:pPr>
      <w:pStyle w:val="af2"/>
      <w:jc w:val="right"/>
      <w:rPr>
        <w:rFonts w:ascii="Times New Roman" w:hAnsi="Times New Roman" w:cs="Times New Roman"/>
        <w:sz w:val="28"/>
        <w:szCs w:val="28"/>
      </w:rPr>
    </w:pPr>
  </w:p>
  <w:p w:rsidR="00C712E7" w:rsidRDefault="00C712E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49D"/>
    <w:multiLevelType w:val="multilevel"/>
    <w:tmpl w:val="91A4CA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2625179"/>
    <w:multiLevelType w:val="hybridMultilevel"/>
    <w:tmpl w:val="169A68CE"/>
    <w:lvl w:ilvl="0" w:tplc="202ED7B6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25420098"/>
    <w:multiLevelType w:val="multilevel"/>
    <w:tmpl w:val="093822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93F2185"/>
    <w:multiLevelType w:val="hybridMultilevel"/>
    <w:tmpl w:val="6040DF9E"/>
    <w:lvl w:ilvl="0" w:tplc="73D08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A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E9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C6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29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E8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44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EB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C8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B704E"/>
    <w:multiLevelType w:val="hybridMultilevel"/>
    <w:tmpl w:val="6C52F8F0"/>
    <w:lvl w:ilvl="0" w:tplc="A82C1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80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26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87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21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02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EA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02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E9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06D36"/>
    <w:multiLevelType w:val="hybridMultilevel"/>
    <w:tmpl w:val="FDDA3C30"/>
    <w:lvl w:ilvl="0" w:tplc="8CF8B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89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89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20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61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BE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84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0A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D49B1"/>
    <w:multiLevelType w:val="hybridMultilevel"/>
    <w:tmpl w:val="9EC446DC"/>
    <w:lvl w:ilvl="0" w:tplc="C6DA4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E6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85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47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87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4F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726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0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C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01BAB"/>
    <w:multiLevelType w:val="multilevel"/>
    <w:tmpl w:val="33DCCA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A141419"/>
    <w:multiLevelType w:val="hybridMultilevel"/>
    <w:tmpl w:val="1BC25098"/>
    <w:lvl w:ilvl="0" w:tplc="95486BE2">
      <w:start w:val="5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E3E33"/>
    <w:rsid w:val="000010C8"/>
    <w:rsid w:val="00052274"/>
    <w:rsid w:val="00055056"/>
    <w:rsid w:val="00067A36"/>
    <w:rsid w:val="00067BC0"/>
    <w:rsid w:val="000A0FAA"/>
    <w:rsid w:val="000C5496"/>
    <w:rsid w:val="000F1857"/>
    <w:rsid w:val="00104151"/>
    <w:rsid w:val="00107CFC"/>
    <w:rsid w:val="001129EC"/>
    <w:rsid w:val="0014353B"/>
    <w:rsid w:val="0015219D"/>
    <w:rsid w:val="0015261F"/>
    <w:rsid w:val="00164B18"/>
    <w:rsid w:val="00183B67"/>
    <w:rsid w:val="001A0C5C"/>
    <w:rsid w:val="001C5C85"/>
    <w:rsid w:val="001D46D1"/>
    <w:rsid w:val="001D4AA3"/>
    <w:rsid w:val="001E3758"/>
    <w:rsid w:val="00200713"/>
    <w:rsid w:val="0020430D"/>
    <w:rsid w:val="00206CD5"/>
    <w:rsid w:val="00243DC1"/>
    <w:rsid w:val="00262496"/>
    <w:rsid w:val="002634D9"/>
    <w:rsid w:val="00283ED1"/>
    <w:rsid w:val="002B092E"/>
    <w:rsid w:val="002B1CA7"/>
    <w:rsid w:val="002D4FBB"/>
    <w:rsid w:val="00321A85"/>
    <w:rsid w:val="003308A3"/>
    <w:rsid w:val="0035092C"/>
    <w:rsid w:val="0036496C"/>
    <w:rsid w:val="003831A5"/>
    <w:rsid w:val="0039061F"/>
    <w:rsid w:val="00392CC8"/>
    <w:rsid w:val="003D20BF"/>
    <w:rsid w:val="003E791B"/>
    <w:rsid w:val="003F250B"/>
    <w:rsid w:val="003F699B"/>
    <w:rsid w:val="00422FD8"/>
    <w:rsid w:val="004256F5"/>
    <w:rsid w:val="00433940"/>
    <w:rsid w:val="00441959"/>
    <w:rsid w:val="004707AC"/>
    <w:rsid w:val="004824E3"/>
    <w:rsid w:val="00490DCE"/>
    <w:rsid w:val="004C22D8"/>
    <w:rsid w:val="00526016"/>
    <w:rsid w:val="0053580F"/>
    <w:rsid w:val="0054324A"/>
    <w:rsid w:val="00576A21"/>
    <w:rsid w:val="005A07D9"/>
    <w:rsid w:val="00611A86"/>
    <w:rsid w:val="00614518"/>
    <w:rsid w:val="0064535D"/>
    <w:rsid w:val="006743FE"/>
    <w:rsid w:val="00674C02"/>
    <w:rsid w:val="006909D3"/>
    <w:rsid w:val="006A7C72"/>
    <w:rsid w:val="006C0F58"/>
    <w:rsid w:val="00717C91"/>
    <w:rsid w:val="00733F34"/>
    <w:rsid w:val="00760FC6"/>
    <w:rsid w:val="00786DFE"/>
    <w:rsid w:val="007A1B88"/>
    <w:rsid w:val="007A21A6"/>
    <w:rsid w:val="007B62D1"/>
    <w:rsid w:val="007D0100"/>
    <w:rsid w:val="00800533"/>
    <w:rsid w:val="00814C6D"/>
    <w:rsid w:val="008175F2"/>
    <w:rsid w:val="008221C0"/>
    <w:rsid w:val="00831038"/>
    <w:rsid w:val="00843B78"/>
    <w:rsid w:val="008467F4"/>
    <w:rsid w:val="00864313"/>
    <w:rsid w:val="008A42D9"/>
    <w:rsid w:val="008E04F6"/>
    <w:rsid w:val="008E25FB"/>
    <w:rsid w:val="009152E8"/>
    <w:rsid w:val="0093035F"/>
    <w:rsid w:val="00944AA5"/>
    <w:rsid w:val="00952966"/>
    <w:rsid w:val="009657AA"/>
    <w:rsid w:val="009B5B71"/>
    <w:rsid w:val="009E6844"/>
    <w:rsid w:val="00A26EF1"/>
    <w:rsid w:val="00A5542A"/>
    <w:rsid w:val="00A72ADE"/>
    <w:rsid w:val="00AC1A30"/>
    <w:rsid w:val="00AC44AD"/>
    <w:rsid w:val="00B07B64"/>
    <w:rsid w:val="00B32030"/>
    <w:rsid w:val="00B53C55"/>
    <w:rsid w:val="00B672D5"/>
    <w:rsid w:val="00B73D99"/>
    <w:rsid w:val="00B82AB8"/>
    <w:rsid w:val="00B977F8"/>
    <w:rsid w:val="00BA3736"/>
    <w:rsid w:val="00BC4472"/>
    <w:rsid w:val="00C10299"/>
    <w:rsid w:val="00C30AA1"/>
    <w:rsid w:val="00C44427"/>
    <w:rsid w:val="00C45B7E"/>
    <w:rsid w:val="00C60D0A"/>
    <w:rsid w:val="00C65BA1"/>
    <w:rsid w:val="00C706F3"/>
    <w:rsid w:val="00C712E7"/>
    <w:rsid w:val="00C77D44"/>
    <w:rsid w:val="00C9517D"/>
    <w:rsid w:val="00CA1179"/>
    <w:rsid w:val="00CA2519"/>
    <w:rsid w:val="00CB1786"/>
    <w:rsid w:val="00CD7308"/>
    <w:rsid w:val="00CE32A8"/>
    <w:rsid w:val="00CE3E33"/>
    <w:rsid w:val="00D25248"/>
    <w:rsid w:val="00D6008A"/>
    <w:rsid w:val="00D6027E"/>
    <w:rsid w:val="00D72648"/>
    <w:rsid w:val="00D90C69"/>
    <w:rsid w:val="00DC42D9"/>
    <w:rsid w:val="00DC59F4"/>
    <w:rsid w:val="00DD12AB"/>
    <w:rsid w:val="00DE4897"/>
    <w:rsid w:val="00DE4B48"/>
    <w:rsid w:val="00DF6D8D"/>
    <w:rsid w:val="00E56768"/>
    <w:rsid w:val="00E656D7"/>
    <w:rsid w:val="00E70929"/>
    <w:rsid w:val="00E83180"/>
    <w:rsid w:val="00EC5F63"/>
    <w:rsid w:val="00EE299D"/>
    <w:rsid w:val="00EE4E7F"/>
    <w:rsid w:val="00F15AD7"/>
    <w:rsid w:val="00F4784E"/>
    <w:rsid w:val="00F55220"/>
    <w:rsid w:val="00F70540"/>
    <w:rsid w:val="00F76488"/>
    <w:rsid w:val="00F851E2"/>
    <w:rsid w:val="00FC26FD"/>
    <w:rsid w:val="00FC718F"/>
    <w:rsid w:val="00FE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3E3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44A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A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A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A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A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4AA5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944A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44A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44AA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44AA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4AA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4AA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0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0533"/>
  </w:style>
  <w:style w:type="paragraph" w:styleId="af4">
    <w:name w:val="footer"/>
    <w:basedOn w:val="a"/>
    <w:link w:val="af5"/>
    <w:uiPriority w:val="99"/>
    <w:unhideWhenUsed/>
    <w:rsid w:val="0080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0533"/>
  </w:style>
  <w:style w:type="paragraph" w:customStyle="1" w:styleId="ConsPlusNormal">
    <w:name w:val="ConsPlusNormal"/>
    <w:rsid w:val="00112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3E3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44A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A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A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A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A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4AA5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944A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44A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44AA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44AA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4AA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4AA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0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0533"/>
  </w:style>
  <w:style w:type="paragraph" w:styleId="af4">
    <w:name w:val="footer"/>
    <w:basedOn w:val="a"/>
    <w:link w:val="af5"/>
    <w:uiPriority w:val="99"/>
    <w:unhideWhenUsed/>
    <w:rsid w:val="0080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0533"/>
  </w:style>
  <w:style w:type="paragraph" w:customStyle="1" w:styleId="ConsPlusNormal">
    <w:name w:val="ConsPlusNormal"/>
    <w:rsid w:val="00112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ABC2-7134-4414-975C-10EA3C0F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Бажанова Оксана Геннадьевна</dc:creator>
  <cp:lastModifiedBy>EVOstrikova</cp:lastModifiedBy>
  <cp:revision>2</cp:revision>
  <cp:lastPrinted>2019-10-30T08:50:00Z</cp:lastPrinted>
  <dcterms:created xsi:type="dcterms:W3CDTF">2023-10-10T11:46:00Z</dcterms:created>
  <dcterms:modified xsi:type="dcterms:W3CDTF">2023-10-10T11:46:00Z</dcterms:modified>
</cp:coreProperties>
</file>