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D12352">
        <w:rPr>
          <w:rFonts w:ascii="Times New Roman" w:hAnsi="Times New Roman" w:cs="Times New Roman"/>
          <w:b/>
          <w:sz w:val="28"/>
          <w:szCs w:val="28"/>
        </w:rPr>
        <w:t xml:space="preserve"> камеральной плановой </w:t>
      </w:r>
      <w:r w:rsidRPr="0025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12352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="0073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2D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932D2">
        <w:rPr>
          <w:rFonts w:ascii="Times New Roman" w:hAnsi="Times New Roman" w:cs="Times New Roman"/>
          <w:b/>
          <w:sz w:val="28"/>
          <w:szCs w:val="28"/>
        </w:rPr>
        <w:t>Нижнемамонского</w:t>
      </w:r>
      <w:proofErr w:type="spellEnd"/>
      <w:r w:rsidR="00F932D2">
        <w:rPr>
          <w:rFonts w:ascii="Times New Roman" w:hAnsi="Times New Roman" w:cs="Times New Roman"/>
          <w:b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06798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DC4" w:rsidRPr="00253374" w:rsidRDefault="00732DC4" w:rsidP="00732DC4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F932D2">
        <w:rPr>
          <w:rFonts w:ascii="Times New Roman" w:hAnsi="Times New Roman" w:cs="Times New Roman"/>
          <w:sz w:val="28"/>
          <w:szCs w:val="28"/>
        </w:rPr>
        <w:t>17.04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32D2" w:rsidRPr="00F932D2">
        <w:rPr>
          <w:rFonts w:ascii="Times New Roman" w:hAnsi="Times New Roman" w:cs="Times New Roman"/>
          <w:sz w:val="28"/>
          <w:szCs w:val="28"/>
        </w:rPr>
        <w:t>Нижнемамонского</w:t>
      </w:r>
      <w:proofErr w:type="spellEnd"/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2DC4" w:rsidRPr="00721549" w:rsidRDefault="00732DC4" w:rsidP="00732DC4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2022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932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2D2">
        <w:rPr>
          <w:rFonts w:ascii="Times New Roman" w:hAnsi="Times New Roman" w:cs="Times New Roman"/>
          <w:sz w:val="28"/>
          <w:szCs w:val="28"/>
        </w:rPr>
        <w:t xml:space="preserve"> истекший период 2023 года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32DC4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2DC4" w:rsidRPr="00F932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32D2" w:rsidRPr="00F932D2">
        <w:rPr>
          <w:rFonts w:ascii="Times New Roman" w:hAnsi="Times New Roman" w:cs="Times New Roman"/>
          <w:sz w:val="28"/>
          <w:szCs w:val="28"/>
        </w:rPr>
        <w:t>Нижнемамонского</w:t>
      </w:r>
      <w:proofErr w:type="spellEnd"/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932D2">
        <w:rPr>
          <w:rFonts w:ascii="Times New Roman" w:hAnsi="Times New Roman" w:cs="Times New Roman"/>
          <w:sz w:val="28"/>
          <w:szCs w:val="28"/>
        </w:rPr>
        <w:t>30.05</w:t>
      </w:r>
      <w:r w:rsidR="00732DC4">
        <w:rPr>
          <w:rFonts w:ascii="Times New Roman" w:hAnsi="Times New Roman" w:cs="Times New Roman"/>
          <w:sz w:val="28"/>
          <w:szCs w:val="28"/>
        </w:rPr>
        <w:t>.2023 года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9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732DC4" w:rsidRDefault="00732DC4" w:rsidP="00732DC4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7989">
        <w:rPr>
          <w:rFonts w:ascii="Times New Roman" w:hAnsi="Times New Roman" w:cs="Times New Roman"/>
          <w:sz w:val="28"/>
          <w:szCs w:val="28"/>
        </w:rPr>
        <w:t>ринято решение</w:t>
      </w:r>
      <w:r w:rsidR="00FF1490">
        <w:rPr>
          <w:rFonts w:ascii="Times New Roman" w:hAnsi="Times New Roman" w:cs="Times New Roman"/>
          <w:sz w:val="28"/>
          <w:szCs w:val="28"/>
        </w:rPr>
        <w:t>: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732DC4" w:rsidRDefault="00732DC4" w:rsidP="0073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Для недопущения в дальнейшем указанных недостатков в акте проверки рекомендовано администрации </w:t>
      </w:r>
      <w:proofErr w:type="spellStart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>Нижнемамонского</w:t>
      </w:r>
      <w:proofErr w:type="spellEnd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1-го сельского поселения:  рассмотреть акт и принять конкретные меры по устранению выявленных нарушений, причин и условий им способствующих</w:t>
      </w:r>
      <w:r w:rsidR="004149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32DC4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414919"/>
    <w:rsid w:val="00427B2A"/>
    <w:rsid w:val="00445C55"/>
    <w:rsid w:val="00463C25"/>
    <w:rsid w:val="004F1B6B"/>
    <w:rsid w:val="00732DC4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D12352"/>
    <w:rsid w:val="00E428BB"/>
    <w:rsid w:val="00F932D2"/>
    <w:rsid w:val="00FA0483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22</cp:revision>
  <dcterms:created xsi:type="dcterms:W3CDTF">2022-01-17T11:33:00Z</dcterms:created>
  <dcterms:modified xsi:type="dcterms:W3CDTF">2023-07-14T07:58:00Z</dcterms:modified>
</cp:coreProperties>
</file>