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25" w:rsidRPr="002531BF" w:rsidRDefault="00463C25" w:rsidP="002531B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1B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63C25" w:rsidRPr="002531BF" w:rsidRDefault="00463C25" w:rsidP="002531B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1BF">
        <w:rPr>
          <w:rFonts w:ascii="Times New Roman" w:hAnsi="Times New Roman" w:cs="Times New Roman"/>
          <w:b/>
          <w:sz w:val="28"/>
          <w:szCs w:val="28"/>
        </w:rPr>
        <w:t>о результатах</w:t>
      </w:r>
      <w:r w:rsidR="00D12352">
        <w:rPr>
          <w:rFonts w:ascii="Times New Roman" w:hAnsi="Times New Roman" w:cs="Times New Roman"/>
          <w:b/>
          <w:sz w:val="28"/>
          <w:szCs w:val="28"/>
        </w:rPr>
        <w:t xml:space="preserve"> камеральной плановой </w:t>
      </w:r>
      <w:r w:rsidRPr="002531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989">
        <w:rPr>
          <w:rFonts w:ascii="Times New Roman" w:hAnsi="Times New Roman" w:cs="Times New Roman"/>
          <w:b/>
          <w:sz w:val="28"/>
          <w:szCs w:val="28"/>
        </w:rPr>
        <w:t xml:space="preserve">проверки </w:t>
      </w:r>
      <w:r w:rsidR="00D12352">
        <w:rPr>
          <w:rFonts w:ascii="Times New Roman" w:hAnsi="Times New Roman" w:cs="Times New Roman"/>
          <w:b/>
          <w:sz w:val="28"/>
          <w:szCs w:val="28"/>
        </w:rPr>
        <w:t>финансово-хозяйственной деятельности</w:t>
      </w:r>
      <w:r w:rsidR="00732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A40">
        <w:rPr>
          <w:rFonts w:ascii="Times New Roman" w:hAnsi="Times New Roman" w:cs="Times New Roman"/>
          <w:b/>
          <w:sz w:val="28"/>
          <w:szCs w:val="28"/>
        </w:rPr>
        <w:t>МКУ «Центр культуры</w:t>
      </w:r>
      <w:r w:rsidR="00F932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932D2">
        <w:rPr>
          <w:rFonts w:ascii="Times New Roman" w:hAnsi="Times New Roman" w:cs="Times New Roman"/>
          <w:b/>
          <w:sz w:val="28"/>
          <w:szCs w:val="28"/>
        </w:rPr>
        <w:t>Нижнемамонского</w:t>
      </w:r>
      <w:proofErr w:type="spellEnd"/>
      <w:r w:rsidR="00F932D2">
        <w:rPr>
          <w:rFonts w:ascii="Times New Roman" w:hAnsi="Times New Roman" w:cs="Times New Roman"/>
          <w:b/>
          <w:sz w:val="28"/>
          <w:szCs w:val="28"/>
        </w:rPr>
        <w:t xml:space="preserve"> 1-го сельского поселения Верхнемамонского муниципального района Воронежской области</w:t>
      </w:r>
      <w:r w:rsidR="00147A40">
        <w:rPr>
          <w:rFonts w:ascii="Times New Roman" w:hAnsi="Times New Roman" w:cs="Times New Roman"/>
          <w:b/>
          <w:sz w:val="28"/>
          <w:szCs w:val="28"/>
        </w:rPr>
        <w:t>»</w:t>
      </w:r>
      <w:r w:rsidR="00067989">
        <w:rPr>
          <w:rFonts w:ascii="Times New Roman" w:hAnsi="Times New Roman" w:cs="Times New Roman"/>
          <w:b/>
          <w:sz w:val="28"/>
          <w:szCs w:val="28"/>
        </w:rPr>
        <w:t>.</w:t>
      </w:r>
    </w:p>
    <w:p w:rsidR="009D7B16" w:rsidRDefault="009D7B16" w:rsidP="009D7B16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DC4" w:rsidRPr="00253374" w:rsidRDefault="00732DC4" w:rsidP="00732DC4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Главным специалистом по осуществлению внутреннего муниципального финансового контроля администрации Верхнемамонского муниципального района </w:t>
      </w:r>
      <w:r w:rsidRPr="00842BA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планом контрольных мероприятий по осуществлению внутреннего муниципального финансового контроля на 2023 год, распоряжением главы администрации Верхнемамонского муниципального района от </w:t>
      </w:r>
      <w:r w:rsidR="00147A40">
        <w:rPr>
          <w:rFonts w:ascii="Times New Roman" w:hAnsi="Times New Roman" w:cs="Times New Roman"/>
          <w:sz w:val="28"/>
          <w:szCs w:val="28"/>
        </w:rPr>
        <w:t>18.05</w:t>
      </w:r>
      <w:r>
        <w:rPr>
          <w:rFonts w:ascii="Times New Roman" w:hAnsi="Times New Roman" w:cs="Times New Roman"/>
          <w:sz w:val="28"/>
          <w:szCs w:val="28"/>
        </w:rPr>
        <w:t>.2023 №</w:t>
      </w:r>
      <w:r w:rsidR="00F932D2">
        <w:rPr>
          <w:rFonts w:ascii="Times New Roman" w:hAnsi="Times New Roman" w:cs="Times New Roman"/>
          <w:sz w:val="28"/>
          <w:szCs w:val="28"/>
        </w:rPr>
        <w:t xml:space="preserve"> 1</w:t>
      </w:r>
      <w:r w:rsidR="00147A40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-р </w:t>
      </w:r>
      <w:r w:rsidRPr="00721549">
        <w:rPr>
          <w:rFonts w:ascii="Times New Roman" w:hAnsi="Times New Roman" w:cs="Times New Roman"/>
          <w:sz w:val="28"/>
          <w:szCs w:val="28"/>
        </w:rPr>
        <w:t xml:space="preserve">проведена </w:t>
      </w:r>
      <w:r>
        <w:rPr>
          <w:rFonts w:ascii="Times New Roman" w:hAnsi="Times New Roman" w:cs="Times New Roman"/>
          <w:sz w:val="28"/>
          <w:szCs w:val="28"/>
        </w:rPr>
        <w:t>плановая камеральная</w:t>
      </w:r>
      <w:r w:rsidRPr="00721549">
        <w:rPr>
          <w:rFonts w:ascii="Times New Roman" w:hAnsi="Times New Roman" w:cs="Times New Roman"/>
          <w:sz w:val="28"/>
          <w:szCs w:val="28"/>
        </w:rPr>
        <w:t xml:space="preserve"> проверка</w:t>
      </w:r>
      <w:r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</w:t>
      </w:r>
      <w:r w:rsidR="00147A40">
        <w:rPr>
          <w:rFonts w:ascii="Times New Roman" w:hAnsi="Times New Roman" w:cs="Times New Roman"/>
          <w:sz w:val="28"/>
          <w:szCs w:val="28"/>
        </w:rPr>
        <w:t>МКУ «Центр культуры</w:t>
      </w:r>
      <w:r w:rsidR="00F932D2" w:rsidRPr="00F93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2D2" w:rsidRPr="00F932D2">
        <w:rPr>
          <w:rFonts w:ascii="Times New Roman" w:hAnsi="Times New Roman" w:cs="Times New Roman"/>
          <w:sz w:val="28"/>
          <w:szCs w:val="28"/>
        </w:rPr>
        <w:t>Нижнемамонского</w:t>
      </w:r>
      <w:proofErr w:type="spellEnd"/>
      <w:r w:rsidR="00F932D2" w:rsidRPr="00F932D2">
        <w:rPr>
          <w:rFonts w:ascii="Times New Roman" w:hAnsi="Times New Roman" w:cs="Times New Roman"/>
          <w:sz w:val="28"/>
          <w:szCs w:val="28"/>
        </w:rPr>
        <w:t xml:space="preserve"> 1-го сельского поселения Верхнемамонского муниципального района Воронежской области</w:t>
      </w:r>
      <w:r w:rsidR="00147A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15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32DC4" w:rsidRPr="00721549" w:rsidRDefault="00732DC4" w:rsidP="00732DC4">
      <w:pPr>
        <w:tabs>
          <w:tab w:val="left" w:pos="6888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549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енный период: 2022 го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F932D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932D2">
        <w:rPr>
          <w:rFonts w:ascii="Times New Roman" w:hAnsi="Times New Roman" w:cs="Times New Roman"/>
          <w:sz w:val="28"/>
          <w:szCs w:val="28"/>
        </w:rPr>
        <w:t xml:space="preserve"> истекший период 2023 года</w:t>
      </w:r>
      <w:r w:rsidRPr="00721549">
        <w:rPr>
          <w:rFonts w:ascii="Times New Roman" w:hAnsi="Times New Roman" w:cs="Times New Roman"/>
          <w:sz w:val="28"/>
          <w:szCs w:val="28"/>
        </w:rPr>
        <w:t>.</w:t>
      </w:r>
    </w:p>
    <w:p w:rsidR="009D7B16" w:rsidRDefault="009D7B16" w:rsidP="009D7B16">
      <w:pPr>
        <w:tabs>
          <w:tab w:val="left" w:pos="6888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721549">
        <w:rPr>
          <w:rFonts w:ascii="Times New Roman" w:hAnsi="Times New Roman" w:cs="Times New Roman"/>
          <w:sz w:val="28"/>
          <w:szCs w:val="28"/>
        </w:rPr>
        <w:t xml:space="preserve">плановой </w:t>
      </w:r>
      <w:r w:rsidR="002531BF">
        <w:rPr>
          <w:rFonts w:ascii="Times New Roman" w:hAnsi="Times New Roman" w:cs="Times New Roman"/>
          <w:sz w:val="28"/>
          <w:szCs w:val="28"/>
        </w:rPr>
        <w:t>камеральной</w:t>
      </w:r>
      <w:r w:rsidRPr="00721549"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="00732DC4">
        <w:rPr>
          <w:rFonts w:ascii="Times New Roman" w:hAnsi="Times New Roman" w:cs="Times New Roman"/>
          <w:sz w:val="28"/>
          <w:szCs w:val="28"/>
        </w:rPr>
        <w:t xml:space="preserve">финансово-хозяйственной </w:t>
      </w:r>
      <w:r w:rsidR="00732DC4" w:rsidRPr="00F932D2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147A40">
        <w:rPr>
          <w:rFonts w:ascii="Times New Roman" w:hAnsi="Times New Roman" w:cs="Times New Roman"/>
          <w:sz w:val="28"/>
          <w:szCs w:val="28"/>
        </w:rPr>
        <w:t>МКУ «Центр культуры</w:t>
      </w:r>
      <w:r w:rsidR="00F932D2" w:rsidRPr="00F93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2D2" w:rsidRPr="00F932D2">
        <w:rPr>
          <w:rFonts w:ascii="Times New Roman" w:hAnsi="Times New Roman" w:cs="Times New Roman"/>
          <w:sz w:val="28"/>
          <w:szCs w:val="28"/>
        </w:rPr>
        <w:t>Нижнемамонского</w:t>
      </w:r>
      <w:proofErr w:type="spellEnd"/>
      <w:r w:rsidR="00F932D2" w:rsidRPr="00F932D2">
        <w:rPr>
          <w:rFonts w:ascii="Times New Roman" w:hAnsi="Times New Roman" w:cs="Times New Roman"/>
          <w:sz w:val="28"/>
          <w:szCs w:val="28"/>
        </w:rPr>
        <w:t xml:space="preserve"> 1-го сельского поселения Верхнемамонского муниципального района Воронежской области</w:t>
      </w:r>
      <w:r w:rsidR="00147A40">
        <w:rPr>
          <w:rFonts w:ascii="Times New Roman" w:hAnsi="Times New Roman" w:cs="Times New Roman"/>
          <w:sz w:val="28"/>
          <w:szCs w:val="28"/>
        </w:rPr>
        <w:t>»</w:t>
      </w:r>
      <w:r w:rsidR="00F93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составлен акт контрольного мероприятия от </w:t>
      </w:r>
      <w:r w:rsidR="00F932D2">
        <w:rPr>
          <w:rFonts w:ascii="Times New Roman" w:hAnsi="Times New Roman" w:cs="Times New Roman"/>
          <w:sz w:val="28"/>
          <w:szCs w:val="28"/>
        </w:rPr>
        <w:t>30.0</w:t>
      </w:r>
      <w:r w:rsidR="00147A40">
        <w:rPr>
          <w:rFonts w:ascii="Times New Roman" w:hAnsi="Times New Roman" w:cs="Times New Roman"/>
          <w:sz w:val="28"/>
          <w:szCs w:val="28"/>
        </w:rPr>
        <w:t>6</w:t>
      </w:r>
      <w:r w:rsidR="00732DC4">
        <w:rPr>
          <w:rFonts w:ascii="Times New Roman" w:hAnsi="Times New Roman" w:cs="Times New Roman"/>
          <w:sz w:val="28"/>
          <w:szCs w:val="28"/>
        </w:rPr>
        <w:t>.2023 года №</w:t>
      </w:r>
      <w:r w:rsidR="00F932D2">
        <w:rPr>
          <w:rFonts w:ascii="Times New Roman" w:hAnsi="Times New Roman" w:cs="Times New Roman"/>
          <w:sz w:val="28"/>
          <w:szCs w:val="28"/>
        </w:rPr>
        <w:t xml:space="preserve"> </w:t>
      </w:r>
      <w:r w:rsidR="00147A40">
        <w:rPr>
          <w:rFonts w:ascii="Times New Roman" w:hAnsi="Times New Roman" w:cs="Times New Roman"/>
          <w:sz w:val="28"/>
          <w:szCs w:val="28"/>
        </w:rPr>
        <w:t>10</w:t>
      </w:r>
      <w:r w:rsidRPr="00721549">
        <w:rPr>
          <w:rFonts w:ascii="Times New Roman" w:hAnsi="Times New Roman" w:cs="Times New Roman"/>
          <w:sz w:val="28"/>
          <w:szCs w:val="28"/>
        </w:rPr>
        <w:t>.</w:t>
      </w:r>
    </w:p>
    <w:p w:rsidR="00732DC4" w:rsidRDefault="00732DC4" w:rsidP="00732DC4">
      <w:pPr>
        <w:spacing w:line="360" w:lineRule="auto"/>
        <w:jc w:val="both"/>
        <w:rPr>
          <w:rFonts w:ascii="Times New Roman" w:eastAsia="Times New Roman" w:hAnsi="Times New Roman" w:cs="Times New Roman"/>
          <w:position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 результатам контрольного мероприятия</w:t>
      </w:r>
      <w:r w:rsidR="00067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67989">
        <w:rPr>
          <w:rFonts w:ascii="Times New Roman" w:hAnsi="Times New Roman" w:cs="Times New Roman"/>
          <w:sz w:val="28"/>
          <w:szCs w:val="28"/>
        </w:rPr>
        <w:t>ринято решение</w:t>
      </w:r>
      <w:r w:rsidR="00FF1490">
        <w:rPr>
          <w:rFonts w:ascii="Times New Roman" w:hAnsi="Times New Roman" w:cs="Times New Roman"/>
          <w:sz w:val="28"/>
          <w:szCs w:val="28"/>
        </w:rPr>
        <w:t>:</w:t>
      </w:r>
      <w:r w:rsidR="00067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об отсутствии оснований для направления представления и (или) предписания;  об отсутствии  оснований для направления информации в правоохранительные органы, органы прокуратуры и иные муниципальные органы;  об отсутствии оснований для назначения внеплановой выездной проверки.</w:t>
      </w:r>
    </w:p>
    <w:p w:rsidR="00732DC4" w:rsidRDefault="00732DC4" w:rsidP="00732D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         </w:t>
      </w:r>
      <w:r w:rsidR="00F932D2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Для недопущения в дальнейшем указанных недостатков в акте проверки рекомендовано </w:t>
      </w:r>
      <w:r w:rsidR="00147A40">
        <w:rPr>
          <w:rFonts w:ascii="Times New Roman" w:hAnsi="Times New Roman" w:cs="Times New Roman"/>
          <w:sz w:val="28"/>
          <w:szCs w:val="28"/>
        </w:rPr>
        <w:t>МКУ «Центр культуры</w:t>
      </w:r>
      <w:r w:rsidR="00F932D2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proofErr w:type="spellStart"/>
      <w:r w:rsidR="00F932D2">
        <w:rPr>
          <w:rFonts w:ascii="Times New Roman" w:eastAsia="Times New Roman" w:hAnsi="Times New Roman" w:cs="Times New Roman"/>
          <w:position w:val="-1"/>
          <w:sz w:val="28"/>
          <w:szCs w:val="28"/>
        </w:rPr>
        <w:t>Нижнемамонского</w:t>
      </w:r>
      <w:proofErr w:type="spellEnd"/>
      <w:r w:rsidR="00F932D2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1-го сельского поселения</w:t>
      </w:r>
      <w:r w:rsidR="00147A40">
        <w:rPr>
          <w:rFonts w:ascii="Times New Roman" w:eastAsia="Times New Roman" w:hAnsi="Times New Roman" w:cs="Times New Roman"/>
          <w:position w:val="-1"/>
          <w:sz w:val="28"/>
          <w:szCs w:val="28"/>
        </w:rPr>
        <w:t>»</w:t>
      </w:r>
      <w:r w:rsidR="00F932D2">
        <w:rPr>
          <w:rFonts w:ascii="Times New Roman" w:eastAsia="Times New Roman" w:hAnsi="Times New Roman" w:cs="Times New Roman"/>
          <w:position w:val="-1"/>
          <w:sz w:val="28"/>
          <w:szCs w:val="28"/>
        </w:rPr>
        <w:t>:  рассмотреть акт и принять конкретные меры по устранению выявленных</w:t>
      </w:r>
      <w:bookmarkStart w:id="0" w:name="_GoBack"/>
      <w:bookmarkEnd w:id="0"/>
      <w:r w:rsidR="00F932D2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нарушений, причин и условий им способствующих</w:t>
      </w:r>
      <w:r w:rsidR="00414919">
        <w:rPr>
          <w:rFonts w:ascii="Times New Roman" w:hAnsi="Times New Roman" w:cs="Times New Roman"/>
          <w:sz w:val="28"/>
          <w:szCs w:val="28"/>
        </w:rPr>
        <w:t>.</w:t>
      </w:r>
    </w:p>
    <w:sectPr w:rsidR="00732DC4" w:rsidSect="00C02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7B16"/>
    <w:rsid w:val="00067989"/>
    <w:rsid w:val="00147A40"/>
    <w:rsid w:val="00240045"/>
    <w:rsid w:val="002531BF"/>
    <w:rsid w:val="0025354F"/>
    <w:rsid w:val="00296032"/>
    <w:rsid w:val="00414919"/>
    <w:rsid w:val="00427B2A"/>
    <w:rsid w:val="00445C55"/>
    <w:rsid w:val="00463C25"/>
    <w:rsid w:val="004F1B6B"/>
    <w:rsid w:val="00732DC4"/>
    <w:rsid w:val="007D23B7"/>
    <w:rsid w:val="009D7B16"/>
    <w:rsid w:val="00AD509B"/>
    <w:rsid w:val="00B54AAA"/>
    <w:rsid w:val="00BB63D8"/>
    <w:rsid w:val="00C023BD"/>
    <w:rsid w:val="00C12538"/>
    <w:rsid w:val="00C53EA6"/>
    <w:rsid w:val="00C810AD"/>
    <w:rsid w:val="00D12352"/>
    <w:rsid w:val="00E428BB"/>
    <w:rsid w:val="00F932D2"/>
    <w:rsid w:val="00FA0483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C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Elfimova</dc:creator>
  <cp:keywords/>
  <dc:description/>
  <cp:lastModifiedBy>Елфимова Юлия Хайдаровна</cp:lastModifiedBy>
  <cp:revision>24</cp:revision>
  <dcterms:created xsi:type="dcterms:W3CDTF">2022-01-17T11:33:00Z</dcterms:created>
  <dcterms:modified xsi:type="dcterms:W3CDTF">2023-07-14T08:04:00Z</dcterms:modified>
</cp:coreProperties>
</file>