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A5" w:rsidRDefault="001C75A5" w:rsidP="001C75A5">
      <w:pPr>
        <w:jc w:val="center"/>
      </w:pPr>
      <w:r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A5" w:rsidRDefault="001C75A5" w:rsidP="001C75A5">
      <w:pPr>
        <w:pStyle w:val="2"/>
        <w:rPr>
          <w:b w:val="0"/>
          <w:bCs w:val="0"/>
        </w:rPr>
      </w:pPr>
      <w:r w:rsidRPr="0059045A">
        <w:rPr>
          <w:b w:val="0"/>
          <w:bCs w:val="0"/>
        </w:rPr>
        <w:t xml:space="preserve">АДМИНИСТРАЦИЯ </w:t>
      </w:r>
    </w:p>
    <w:p w:rsidR="001C75A5" w:rsidRPr="001C75A5" w:rsidRDefault="001C75A5" w:rsidP="001C75A5">
      <w:pPr>
        <w:pStyle w:val="2"/>
        <w:rPr>
          <w:b w:val="0"/>
        </w:rPr>
      </w:pPr>
      <w:r w:rsidRPr="001C75A5">
        <w:rPr>
          <w:b w:val="0"/>
          <w:bCs w:val="0"/>
        </w:rPr>
        <w:t>ВЕРХНЕМАМОНСКОГО МУНИЦИПАЛЬНОГО РАЙОНА</w:t>
      </w:r>
    </w:p>
    <w:p w:rsidR="001C75A5" w:rsidRPr="001C75A5" w:rsidRDefault="001C75A5" w:rsidP="001C75A5">
      <w:pPr>
        <w:jc w:val="center"/>
        <w:rPr>
          <w:sz w:val="28"/>
          <w:szCs w:val="28"/>
        </w:rPr>
      </w:pPr>
      <w:r w:rsidRPr="001C75A5">
        <w:rPr>
          <w:sz w:val="28"/>
          <w:szCs w:val="28"/>
        </w:rPr>
        <w:t>ВОРОНЕЖСКОЙ ОБЛАСТИ</w:t>
      </w:r>
    </w:p>
    <w:p w:rsidR="00F95AB4" w:rsidRPr="001C75A5" w:rsidRDefault="00F95AB4" w:rsidP="00D37F6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D37F62" w:rsidRDefault="00D37F62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154515">
        <w:rPr>
          <w:rFonts w:eastAsiaTheme="minorHAnsi"/>
          <w:b/>
          <w:sz w:val="26"/>
          <w:szCs w:val="26"/>
          <w:lang w:eastAsia="en-US"/>
        </w:rPr>
        <w:t xml:space="preserve">ПРОТОКОЛ </w:t>
      </w:r>
    </w:p>
    <w:p w:rsidR="00154515" w:rsidRPr="00154515" w:rsidRDefault="00154515" w:rsidP="00D37F6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D4B19" w:rsidRDefault="00D37F62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C327E1">
        <w:rPr>
          <w:rFonts w:eastAsiaTheme="minorHAnsi"/>
          <w:sz w:val="26"/>
          <w:szCs w:val="26"/>
          <w:lang w:eastAsia="en-US"/>
        </w:rPr>
        <w:t>заседания рабоче</w:t>
      </w:r>
      <w:r w:rsidR="008938F3" w:rsidRPr="00C327E1">
        <w:rPr>
          <w:rFonts w:eastAsiaTheme="minorHAnsi"/>
          <w:sz w:val="26"/>
          <w:szCs w:val="26"/>
          <w:lang w:eastAsia="en-US"/>
        </w:rPr>
        <w:t xml:space="preserve">й группы по </w:t>
      </w:r>
      <w:r w:rsidR="009E38F2">
        <w:rPr>
          <w:rFonts w:eastAsiaTheme="minorHAnsi"/>
          <w:sz w:val="26"/>
          <w:szCs w:val="26"/>
          <w:lang w:eastAsia="en-US"/>
        </w:rPr>
        <w:t>вопросам оказания имущественной поддержки субъектам малого и среднего предпринимательства на территории В</w:t>
      </w:r>
      <w:r w:rsidR="00F95AB4" w:rsidRPr="00C327E1">
        <w:rPr>
          <w:rFonts w:eastAsiaTheme="minorHAnsi"/>
          <w:sz w:val="26"/>
          <w:szCs w:val="26"/>
          <w:lang w:eastAsia="en-US"/>
        </w:rPr>
        <w:t>ерхнемамонского муниципального района</w:t>
      </w:r>
      <w:r w:rsidR="001C75A5" w:rsidRPr="00C327E1">
        <w:rPr>
          <w:rFonts w:eastAsiaTheme="minorHAnsi"/>
          <w:sz w:val="26"/>
          <w:szCs w:val="26"/>
          <w:lang w:eastAsia="en-US"/>
        </w:rPr>
        <w:t xml:space="preserve"> </w:t>
      </w:r>
    </w:p>
    <w:p w:rsidR="007D2CA8" w:rsidRPr="007D2CA8" w:rsidRDefault="007D2CA8" w:rsidP="007D2CA8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8564AB" w:rsidRPr="008938F3" w:rsidRDefault="00AD4B19" w:rsidP="009E38F2">
      <w:pPr>
        <w:spacing w:line="259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095B11">
        <w:rPr>
          <w:sz w:val="26"/>
          <w:szCs w:val="26"/>
        </w:rPr>
        <w:t>13</w:t>
      </w:r>
      <w:r w:rsidR="008938F3" w:rsidRPr="008938F3">
        <w:rPr>
          <w:sz w:val="26"/>
          <w:szCs w:val="26"/>
        </w:rPr>
        <w:t>»</w:t>
      </w:r>
      <w:r w:rsidR="004163D6">
        <w:rPr>
          <w:sz w:val="26"/>
          <w:szCs w:val="26"/>
        </w:rPr>
        <w:t xml:space="preserve"> </w:t>
      </w:r>
      <w:r w:rsidR="004600CF">
        <w:rPr>
          <w:sz w:val="26"/>
          <w:szCs w:val="26"/>
        </w:rPr>
        <w:t>ноября</w:t>
      </w:r>
      <w:r w:rsidR="004163D6">
        <w:rPr>
          <w:sz w:val="26"/>
          <w:szCs w:val="26"/>
        </w:rPr>
        <w:t xml:space="preserve"> </w:t>
      </w:r>
      <w:r w:rsidR="007A7E73">
        <w:rPr>
          <w:sz w:val="26"/>
          <w:szCs w:val="26"/>
        </w:rPr>
        <w:t>202</w:t>
      </w:r>
      <w:r w:rsidR="00095B11">
        <w:rPr>
          <w:sz w:val="26"/>
          <w:szCs w:val="26"/>
        </w:rPr>
        <w:t>3</w:t>
      </w:r>
      <w:r w:rsidR="00154515">
        <w:rPr>
          <w:sz w:val="26"/>
          <w:szCs w:val="26"/>
        </w:rPr>
        <w:t xml:space="preserve"> года</w:t>
      </w:r>
      <w:r w:rsidR="008938F3" w:rsidRPr="008938F3">
        <w:rPr>
          <w:sz w:val="26"/>
          <w:szCs w:val="26"/>
        </w:rPr>
        <w:t xml:space="preserve"> </w:t>
      </w:r>
      <w:r w:rsidR="00154515">
        <w:rPr>
          <w:sz w:val="26"/>
          <w:szCs w:val="26"/>
        </w:rPr>
        <w:t xml:space="preserve">                                                                      </w:t>
      </w:r>
      <w:r w:rsidR="00EC2897">
        <w:rPr>
          <w:sz w:val="26"/>
          <w:szCs w:val="26"/>
        </w:rPr>
        <w:t xml:space="preserve">                               </w:t>
      </w:r>
      <w:r w:rsidR="00154515" w:rsidRPr="008938F3">
        <w:rPr>
          <w:sz w:val="26"/>
          <w:szCs w:val="26"/>
        </w:rPr>
        <w:t xml:space="preserve">№ </w:t>
      </w:r>
      <w:r w:rsidR="00095B11">
        <w:rPr>
          <w:sz w:val="26"/>
          <w:szCs w:val="26"/>
        </w:rPr>
        <w:t>3</w:t>
      </w:r>
      <w:r w:rsidR="00154515">
        <w:rPr>
          <w:sz w:val="26"/>
          <w:szCs w:val="26"/>
        </w:rPr>
        <w:t xml:space="preserve"> </w:t>
      </w:r>
    </w:p>
    <w:p w:rsidR="00D37F62" w:rsidRDefault="00154515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Pr="00154515">
        <w:rPr>
          <w:b w:val="0"/>
          <w:sz w:val="26"/>
          <w:szCs w:val="26"/>
        </w:rPr>
        <w:t>. Верхний Мамон</w:t>
      </w:r>
    </w:p>
    <w:p w:rsidR="0003061E" w:rsidRPr="00154515" w:rsidRDefault="0003061E" w:rsidP="00AE054C">
      <w:pPr>
        <w:pStyle w:val="3"/>
        <w:spacing w:line="240" w:lineRule="auto"/>
        <w:ind w:right="-142" w:firstLine="0"/>
        <w:jc w:val="left"/>
        <w:rPr>
          <w:b w:val="0"/>
          <w:sz w:val="26"/>
          <w:szCs w:val="26"/>
        </w:rPr>
      </w:pPr>
    </w:p>
    <w:p w:rsidR="00BE259D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 w:rsidRPr="0003061E">
        <w:rPr>
          <w:b w:val="0"/>
          <w:sz w:val="26"/>
          <w:szCs w:val="26"/>
        </w:rPr>
        <w:t>Место проведения заседания</w:t>
      </w:r>
      <w:r>
        <w:rPr>
          <w:b w:val="0"/>
          <w:sz w:val="26"/>
          <w:szCs w:val="26"/>
        </w:rPr>
        <w:t xml:space="preserve">  -  администрация Верхнемамонского муниципального района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Время проведения заседания                                                                            10час. 00 мин.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Всего членов рабочей группы-</w:t>
      </w:r>
      <w:r w:rsidR="007A7E73">
        <w:rPr>
          <w:b w:val="0"/>
          <w:sz w:val="26"/>
          <w:szCs w:val="26"/>
        </w:rPr>
        <w:t>1</w:t>
      </w:r>
      <w:r w:rsidR="00751F74">
        <w:rPr>
          <w:b w:val="0"/>
          <w:sz w:val="26"/>
          <w:szCs w:val="26"/>
        </w:rPr>
        <w:t>0</w:t>
      </w:r>
      <w:r w:rsidR="00A94033">
        <w:rPr>
          <w:b w:val="0"/>
          <w:sz w:val="26"/>
          <w:szCs w:val="26"/>
        </w:rPr>
        <w:t xml:space="preserve"> , на заседании присутствуют </w:t>
      </w:r>
      <w:r w:rsidR="00095B11">
        <w:rPr>
          <w:b w:val="0"/>
          <w:sz w:val="26"/>
          <w:szCs w:val="26"/>
        </w:rPr>
        <w:t>7</w:t>
      </w:r>
      <w:r>
        <w:rPr>
          <w:b w:val="0"/>
          <w:sz w:val="26"/>
          <w:szCs w:val="26"/>
        </w:rPr>
        <w:t xml:space="preserve"> человек</w:t>
      </w:r>
    </w:p>
    <w:p w:rsidR="0003061E" w:rsidRP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2"/>
          <w:szCs w:val="22"/>
        </w:rPr>
      </w:pPr>
    </w:p>
    <w:p w:rsidR="0003061E" w:rsidRDefault="0003061E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Кворум- </w:t>
      </w:r>
      <w:r w:rsidR="00095B11">
        <w:rPr>
          <w:b w:val="0"/>
          <w:sz w:val="26"/>
          <w:szCs w:val="26"/>
        </w:rPr>
        <w:t>7</w:t>
      </w:r>
      <w:r w:rsidR="00751F74">
        <w:rPr>
          <w:b w:val="0"/>
          <w:sz w:val="26"/>
          <w:szCs w:val="26"/>
        </w:rPr>
        <w:t>0,0</w:t>
      </w:r>
      <w:r>
        <w:rPr>
          <w:b w:val="0"/>
          <w:sz w:val="26"/>
          <w:szCs w:val="26"/>
        </w:rPr>
        <w:t>%</w:t>
      </w:r>
    </w:p>
    <w:p w:rsidR="00751F74" w:rsidRPr="0003061E" w:rsidRDefault="00751F74" w:rsidP="0003061E">
      <w:pPr>
        <w:pStyle w:val="3"/>
        <w:spacing w:line="240" w:lineRule="atLeast"/>
        <w:ind w:right="-142" w:firstLine="0"/>
        <w:contextualSpacing/>
        <w:jc w:val="left"/>
        <w:rPr>
          <w:b w:val="0"/>
          <w:sz w:val="26"/>
          <w:szCs w:val="26"/>
        </w:rPr>
      </w:pPr>
    </w:p>
    <w:tbl>
      <w:tblPr>
        <w:tblW w:w="5064" w:type="pct"/>
        <w:tblLook w:val="0000"/>
      </w:tblPr>
      <w:tblGrid>
        <w:gridCol w:w="9680"/>
        <w:gridCol w:w="222"/>
        <w:gridCol w:w="222"/>
      </w:tblGrid>
      <w:tr w:rsidR="00370F0A" w:rsidRPr="003D53E1" w:rsidTr="003D53E1">
        <w:trPr>
          <w:trHeight w:val="267"/>
        </w:trPr>
        <w:tc>
          <w:tcPr>
            <w:tcW w:w="4781" w:type="pct"/>
          </w:tcPr>
          <w:p w:rsidR="008938F3" w:rsidRPr="003D53E1" w:rsidRDefault="008938F3" w:rsidP="008938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6"/>
                <w:szCs w:val="26"/>
              </w:rPr>
            </w:pPr>
          </w:p>
          <w:tbl>
            <w:tblPr>
              <w:tblW w:w="9464" w:type="dxa"/>
              <w:tblLook w:val="04A0"/>
            </w:tblPr>
            <w:tblGrid>
              <w:gridCol w:w="5353"/>
              <w:gridCol w:w="284"/>
              <w:gridCol w:w="3827"/>
            </w:tblGrid>
            <w:tr w:rsidR="00751F74" w:rsidRPr="003D53E1" w:rsidTr="00462B13">
              <w:trPr>
                <w:trHeight w:val="347"/>
              </w:trPr>
              <w:tc>
                <w:tcPr>
                  <w:tcW w:w="5353" w:type="dxa"/>
                  <w:shd w:val="clear" w:color="auto" w:fill="auto"/>
                </w:tcPr>
                <w:p w:rsidR="00751F74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Председатель рабочей группы:</w:t>
                  </w:r>
                </w:p>
                <w:p w:rsidR="00751F74" w:rsidRPr="003D53E1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 xml:space="preserve">Первый заместитель главы администрации Верхнемамонского муниципального района </w:t>
                  </w:r>
                </w:p>
                <w:p w:rsidR="00751F74" w:rsidRPr="008140A8" w:rsidRDefault="00751F74" w:rsidP="00462B13">
                  <w:pPr>
                    <w:ind w:right="-40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751F74" w:rsidRPr="003D53E1" w:rsidRDefault="00751F74" w:rsidP="00462B13">
                  <w:pPr>
                    <w:ind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751F74" w:rsidRPr="003D53E1" w:rsidRDefault="00751F74" w:rsidP="00095B11">
                  <w:pPr>
                    <w:ind w:left="1485" w:right="26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                          </w:t>
                  </w:r>
                  <w:r w:rsidR="00095B11">
                    <w:rPr>
                      <w:rFonts w:eastAsia="Calibri"/>
                      <w:sz w:val="26"/>
                      <w:szCs w:val="26"/>
                      <w:lang w:eastAsia="en-US"/>
                    </w:rPr>
                    <w:t>С.А. Курдюков</w:t>
                  </w:r>
                </w:p>
              </w:tc>
            </w:tr>
            <w:tr w:rsidR="00751F74" w:rsidRPr="003D53E1" w:rsidTr="00462B13">
              <w:trPr>
                <w:trHeight w:val="333"/>
              </w:trPr>
              <w:tc>
                <w:tcPr>
                  <w:tcW w:w="5353" w:type="dxa"/>
                  <w:shd w:val="clear" w:color="auto" w:fill="auto"/>
                </w:tcPr>
                <w:p w:rsidR="00751F74" w:rsidRPr="003D53E1" w:rsidRDefault="00751F74" w:rsidP="00462B13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Заместитель председателя рабочей группы:</w:t>
                  </w:r>
                </w:p>
                <w:p w:rsidR="00751F74" w:rsidRPr="003D53E1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Руководитель отдела по управлению муниципальным имуществом администрации Верхнемамонского муниципального района</w:t>
                  </w:r>
                </w:p>
                <w:p w:rsidR="00751F74" w:rsidRPr="003D53E1" w:rsidRDefault="00751F74" w:rsidP="00462B13">
                  <w:pPr>
                    <w:jc w:val="both"/>
                    <w:rPr>
                      <w:spacing w:val="-9"/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751F74" w:rsidRPr="003D53E1" w:rsidRDefault="00751F74" w:rsidP="00462B13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751F74" w:rsidRPr="003D53E1" w:rsidRDefault="00751F74" w:rsidP="00462B13">
                  <w:pPr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        Ю.М.</w:t>
                  </w:r>
                  <w:r w:rsidR="00095B1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Яковлев</w:t>
                  </w:r>
                </w:p>
              </w:tc>
            </w:tr>
            <w:tr w:rsidR="00751F74" w:rsidRPr="003D53E1" w:rsidTr="00462B13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751F74" w:rsidRPr="008140A8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Секретарь рабочей группы:</w:t>
                  </w:r>
                </w:p>
                <w:p w:rsidR="00751F74" w:rsidRPr="008140A8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rStyle w:val="afb"/>
                      <w:b w:val="0"/>
                      <w:sz w:val="26"/>
                      <w:szCs w:val="26"/>
                    </w:rPr>
                    <w:t>старший инспектор отдела по управлению муниципальным имуществом администрации Верхнемамонского муниципального района</w:t>
                  </w:r>
                </w:p>
                <w:p w:rsidR="00751F74" w:rsidRPr="008140A8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51F74" w:rsidRPr="008140A8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8140A8">
                    <w:rPr>
                      <w:sz w:val="26"/>
                      <w:szCs w:val="26"/>
                    </w:rPr>
                    <w:t>Присутствовали члены рабочей группы:</w:t>
                  </w:r>
                </w:p>
                <w:p w:rsidR="00751F74" w:rsidRPr="008140A8" w:rsidRDefault="00751F74" w:rsidP="00462B13">
                  <w:pPr>
                    <w:spacing w:after="1" w:line="220" w:lineRule="atLeas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4" w:type="dxa"/>
                </w:tcPr>
                <w:p w:rsidR="00751F74" w:rsidRPr="003D53E1" w:rsidRDefault="00751F74" w:rsidP="00462B1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751F74" w:rsidRDefault="00751F74" w:rsidP="00462B13">
                  <w:pPr>
                    <w:spacing w:before="120" w:after="120"/>
                    <w:ind w:left="1485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</w:t>
                  </w:r>
                </w:p>
                <w:p w:rsidR="00751F74" w:rsidRPr="003D53E1" w:rsidRDefault="00751F74" w:rsidP="00462B13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Е.В.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Жилякова                    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</w:t>
                  </w:r>
                </w:p>
              </w:tc>
            </w:tr>
            <w:tr w:rsidR="00751F74" w:rsidRPr="003D53E1" w:rsidTr="00462B13">
              <w:trPr>
                <w:trHeight w:val="390"/>
              </w:trPr>
              <w:tc>
                <w:tcPr>
                  <w:tcW w:w="5353" w:type="dxa"/>
                  <w:shd w:val="clear" w:color="auto" w:fill="auto"/>
                </w:tcPr>
                <w:p w:rsidR="00095B11" w:rsidRPr="003D53E1" w:rsidRDefault="00095B11" w:rsidP="00095B11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Старший инспектор отдела экономического развития администрации Верхнемамонского муниципального района</w:t>
                  </w:r>
                </w:p>
                <w:p w:rsidR="00751F74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Начальник юридического отдела администрации Верхнемамонского муниципального района</w:t>
                  </w:r>
                </w:p>
                <w:p w:rsidR="00751F74" w:rsidRPr="003D53E1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51F74" w:rsidRPr="003D53E1" w:rsidRDefault="00095B11" w:rsidP="00462B13">
                  <w:pPr>
                    <w:ind w:right="424"/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Исполняющий обязанности р</w:t>
                  </w:r>
                  <w:r w:rsidR="00751F74" w:rsidRPr="003D53E1">
                    <w:rPr>
                      <w:iCs/>
                      <w:sz w:val="26"/>
                      <w:szCs w:val="26"/>
                    </w:rPr>
                    <w:t>уководител</w:t>
                  </w:r>
                  <w:r>
                    <w:rPr>
                      <w:iCs/>
                      <w:sz w:val="26"/>
                      <w:szCs w:val="26"/>
                    </w:rPr>
                    <w:t>я</w:t>
                  </w:r>
                  <w:r w:rsidR="00751F74" w:rsidRPr="003D53E1">
                    <w:rPr>
                      <w:iCs/>
                      <w:sz w:val="26"/>
                      <w:szCs w:val="26"/>
                    </w:rPr>
                    <w:t xml:space="preserve"> финансового отдела администрации Верхнемамонского муниципального района</w:t>
                  </w:r>
                </w:p>
                <w:p w:rsidR="00751F74" w:rsidRPr="003D53E1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51F74" w:rsidRPr="003D53E1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  <w:r w:rsidRPr="003D53E1">
                    <w:rPr>
                      <w:sz w:val="26"/>
                      <w:szCs w:val="26"/>
                    </w:rPr>
                    <w:t>Старший инспектор отдела экономического развития администрации Верхнемамонского муниципального района</w:t>
                  </w:r>
                </w:p>
                <w:p w:rsidR="00751F74" w:rsidRPr="003D53E1" w:rsidRDefault="00751F74" w:rsidP="00462B1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51F74" w:rsidRDefault="00751F74" w:rsidP="00462B13">
                  <w:pPr>
                    <w:rPr>
                      <w:sz w:val="26"/>
                      <w:szCs w:val="26"/>
                    </w:rPr>
                  </w:pPr>
                </w:p>
                <w:p w:rsidR="00751F74" w:rsidRPr="00A94033" w:rsidRDefault="00751F74" w:rsidP="00462B1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4" w:type="dxa"/>
                </w:tcPr>
                <w:p w:rsidR="00751F74" w:rsidRPr="003D53E1" w:rsidRDefault="00751F74" w:rsidP="00462B13">
                  <w:pPr>
                    <w:spacing w:before="120" w:after="120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751F74" w:rsidRPr="003D53E1" w:rsidRDefault="00751F74" w:rsidP="00462B13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  <w:r w:rsidR="00095B11">
                    <w:rPr>
                      <w:rFonts w:eastAsia="Calibri"/>
                      <w:sz w:val="26"/>
                      <w:szCs w:val="26"/>
                      <w:lang w:eastAsia="en-US"/>
                    </w:rPr>
                    <w:t>Г.Н. Ярцева</w:t>
                  </w:r>
                </w:p>
                <w:p w:rsidR="00751F74" w:rsidRPr="003D53E1" w:rsidRDefault="00751F74" w:rsidP="00462B13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51F74" w:rsidRDefault="00751F74" w:rsidP="00462B13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И.В. Глотов</w:t>
                  </w:r>
                </w:p>
                <w:p w:rsidR="00751F74" w:rsidRDefault="00751F74" w:rsidP="00751F74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51F74" w:rsidRPr="003D53E1" w:rsidRDefault="00751F74" w:rsidP="00751F74">
                  <w:pPr>
                    <w:spacing w:before="120"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                 </w:t>
                  </w:r>
                  <w:r w:rsidR="00095B11">
                    <w:rPr>
                      <w:rFonts w:eastAsia="Calibri"/>
                      <w:sz w:val="26"/>
                      <w:szCs w:val="26"/>
                      <w:lang w:eastAsia="en-US"/>
                    </w:rPr>
                    <w:t>Т.М. Вишнякова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    </w:t>
                  </w:r>
                </w:p>
                <w:p w:rsidR="00751F74" w:rsidRPr="003D53E1" w:rsidRDefault="00751F74" w:rsidP="00462B13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51F74" w:rsidRPr="003D53E1" w:rsidRDefault="00751F74" w:rsidP="00462B13">
                  <w:pPr>
                    <w:spacing w:before="120" w:after="120"/>
                    <w:ind w:left="1485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>Н.И.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3D53E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Курдюкова  </w:t>
                  </w:r>
                </w:p>
                <w:p w:rsidR="00751F74" w:rsidRPr="003D53E1" w:rsidRDefault="00751F74" w:rsidP="00095B11">
                  <w:pPr>
                    <w:spacing w:after="120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370F0A" w:rsidRPr="003D53E1" w:rsidRDefault="00370F0A" w:rsidP="00AE054C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110" w:type="pct"/>
          </w:tcPr>
          <w:p w:rsidR="00D50048" w:rsidRPr="003D53E1" w:rsidRDefault="00D50048" w:rsidP="00D37F62">
            <w:pPr>
              <w:pStyle w:val="3"/>
              <w:spacing w:line="228" w:lineRule="auto"/>
              <w:ind w:right="-142" w:firstLine="0"/>
              <w:jc w:val="left"/>
              <w:rPr>
                <w:b w:val="0"/>
                <w:bCs/>
                <w:i/>
                <w:sz w:val="26"/>
                <w:szCs w:val="26"/>
              </w:rPr>
            </w:pPr>
          </w:p>
        </w:tc>
      </w:tr>
    </w:tbl>
    <w:p w:rsidR="003D53E1" w:rsidRDefault="003D53E1" w:rsidP="00C663E5">
      <w:pPr>
        <w:spacing w:line="259" w:lineRule="auto"/>
        <w:rPr>
          <w:b/>
          <w:sz w:val="26"/>
          <w:szCs w:val="26"/>
        </w:rPr>
      </w:pPr>
      <w:r w:rsidRPr="002C601B">
        <w:rPr>
          <w:b/>
          <w:sz w:val="26"/>
          <w:szCs w:val="26"/>
        </w:rPr>
        <w:lastRenderedPageBreak/>
        <w:t>ПОВЕСТКА ДНЯ:</w:t>
      </w:r>
    </w:p>
    <w:p w:rsidR="00B83F81" w:rsidRPr="002C601B" w:rsidRDefault="00B83F81" w:rsidP="003D53E1">
      <w:pPr>
        <w:spacing w:line="259" w:lineRule="auto"/>
        <w:ind w:firstLine="709"/>
        <w:jc w:val="center"/>
        <w:rPr>
          <w:b/>
          <w:sz w:val="26"/>
          <w:szCs w:val="26"/>
        </w:rPr>
      </w:pPr>
    </w:p>
    <w:p w:rsidR="00AB00F8" w:rsidRPr="00AB00F8" w:rsidRDefault="00EC2897" w:rsidP="00AB00F8">
      <w:pPr>
        <w:pStyle w:val="32"/>
        <w:numPr>
          <w:ilvl w:val="0"/>
          <w:numId w:val="1"/>
        </w:numPr>
        <w:shd w:val="clear" w:color="auto" w:fill="auto"/>
        <w:tabs>
          <w:tab w:val="left" w:pos="476"/>
        </w:tabs>
        <w:spacing w:after="240" w:line="283" w:lineRule="exact"/>
        <w:ind w:left="0" w:right="20" w:firstLine="567"/>
      </w:pPr>
      <w:r>
        <w:rPr>
          <w:rStyle w:val="10"/>
        </w:rPr>
        <w:t xml:space="preserve">Утверждение </w:t>
      </w:r>
      <w:r w:rsidR="00751F74">
        <w:rPr>
          <w:rStyle w:val="10"/>
        </w:rPr>
        <w:t>прогнозного</w:t>
      </w:r>
      <w:r>
        <w:rPr>
          <w:rStyle w:val="10"/>
        </w:rPr>
        <w:t xml:space="preserve"> плана </w:t>
      </w:r>
      <w:r w:rsidR="00751F74">
        <w:rPr>
          <w:rStyle w:val="10"/>
        </w:rPr>
        <w:t>дополнения перечня</w:t>
      </w:r>
      <w:r>
        <w:rPr>
          <w:rStyle w:val="10"/>
        </w:rPr>
        <w:t xml:space="preserve"> </w:t>
      </w:r>
      <w:r w:rsidR="00751F74">
        <w:rPr>
          <w:rStyle w:val="10"/>
        </w:rPr>
        <w:t>муниципального имущества</w:t>
      </w:r>
      <w:r>
        <w:rPr>
          <w:rStyle w:val="10"/>
        </w:rPr>
        <w:t xml:space="preserve"> на 202</w:t>
      </w:r>
      <w:r w:rsidR="00095B11">
        <w:rPr>
          <w:rStyle w:val="10"/>
        </w:rPr>
        <w:t>4</w:t>
      </w:r>
      <w:r w:rsidR="00751F74">
        <w:rPr>
          <w:rStyle w:val="10"/>
        </w:rPr>
        <w:t>г. по Верхнемамонскому муниципальному району Воронежской области</w:t>
      </w:r>
      <w:r w:rsidR="00594963">
        <w:rPr>
          <w:rStyle w:val="10"/>
        </w:rPr>
        <w:t xml:space="preserve"> и прогнозного плана предоставления объектов, включенных в перечни муниципального имущества Верхнемамонского муниципального района Воронежской области, субъектам МСП, самозанятым гражданам в 202</w:t>
      </w:r>
      <w:r w:rsidR="00095B11">
        <w:rPr>
          <w:rStyle w:val="10"/>
        </w:rPr>
        <w:t>4</w:t>
      </w:r>
      <w:r w:rsidR="00594963">
        <w:rPr>
          <w:rStyle w:val="10"/>
        </w:rPr>
        <w:t xml:space="preserve"> г.</w:t>
      </w:r>
    </w:p>
    <w:p w:rsidR="002C601B" w:rsidRDefault="002C601B" w:rsidP="00561CE1">
      <w:pPr>
        <w:spacing w:line="259" w:lineRule="auto"/>
        <w:jc w:val="both"/>
        <w:rPr>
          <w:b/>
          <w:sz w:val="26"/>
          <w:szCs w:val="26"/>
        </w:rPr>
      </w:pPr>
      <w:r w:rsidRPr="00561CE1">
        <w:rPr>
          <w:b/>
          <w:sz w:val="26"/>
          <w:szCs w:val="26"/>
        </w:rPr>
        <w:t>СЛУШАЛИ:</w:t>
      </w:r>
    </w:p>
    <w:p w:rsidR="008456BB" w:rsidRPr="00F7221B" w:rsidRDefault="00751F74" w:rsidP="00F7221B">
      <w:pPr>
        <w:pStyle w:val="32"/>
        <w:numPr>
          <w:ilvl w:val="0"/>
          <w:numId w:val="1"/>
        </w:numPr>
        <w:shd w:val="clear" w:color="auto" w:fill="auto"/>
        <w:tabs>
          <w:tab w:val="left" w:pos="476"/>
        </w:tabs>
        <w:spacing w:after="240" w:line="283" w:lineRule="exact"/>
        <w:ind w:left="0" w:right="20" w:firstLine="567"/>
      </w:pPr>
      <w:r>
        <w:rPr>
          <w:sz w:val="26"/>
          <w:szCs w:val="26"/>
        </w:rPr>
        <w:t>Яковлева Ю.М.</w:t>
      </w:r>
      <w:r w:rsidR="003C6D1E" w:rsidRPr="00B35CB9">
        <w:rPr>
          <w:sz w:val="26"/>
          <w:szCs w:val="26"/>
        </w:rPr>
        <w:t xml:space="preserve"> -руководителя отдела по управлению муниципальным имуществом администрации Верхнемамонского муниципального района, котор</w:t>
      </w:r>
      <w:r>
        <w:rPr>
          <w:sz w:val="26"/>
          <w:szCs w:val="26"/>
        </w:rPr>
        <w:t>ый</w:t>
      </w:r>
      <w:r w:rsidR="003C6D1E" w:rsidRPr="00B35CB9">
        <w:rPr>
          <w:sz w:val="26"/>
          <w:szCs w:val="26"/>
        </w:rPr>
        <w:t xml:space="preserve"> </w:t>
      </w:r>
      <w:r w:rsidR="00AA4CC0">
        <w:rPr>
          <w:sz w:val="26"/>
          <w:szCs w:val="26"/>
        </w:rPr>
        <w:t xml:space="preserve">предложил ознакомится с </w:t>
      </w:r>
      <w:r>
        <w:rPr>
          <w:rStyle w:val="10"/>
        </w:rPr>
        <w:t>прогнозным планом дополнения перечня муниципального имущества на 202</w:t>
      </w:r>
      <w:r w:rsidR="00095B11">
        <w:rPr>
          <w:rStyle w:val="10"/>
        </w:rPr>
        <w:t>4</w:t>
      </w:r>
      <w:r>
        <w:rPr>
          <w:rStyle w:val="10"/>
        </w:rPr>
        <w:t>г. по Верхнемамонскому муниципальному району Воронежской области</w:t>
      </w:r>
      <w:r w:rsidR="00594963">
        <w:rPr>
          <w:rStyle w:val="10"/>
        </w:rPr>
        <w:t xml:space="preserve"> </w:t>
      </w:r>
      <w:r w:rsidR="00095B11">
        <w:rPr>
          <w:rStyle w:val="10"/>
        </w:rPr>
        <w:t xml:space="preserve">согласно приложения №1 </w:t>
      </w:r>
      <w:r w:rsidR="00594963">
        <w:rPr>
          <w:rStyle w:val="10"/>
        </w:rPr>
        <w:t>и прогнозным планом предоставления объектов, включенных в перечни муниципального имущества Верхнемамонского муниципального района Воронежской области, субъектам МСП, самозанятым гражданам в 202</w:t>
      </w:r>
      <w:r w:rsidR="00095B11">
        <w:rPr>
          <w:rStyle w:val="10"/>
        </w:rPr>
        <w:t>4</w:t>
      </w:r>
      <w:r w:rsidR="00594963">
        <w:rPr>
          <w:rStyle w:val="10"/>
        </w:rPr>
        <w:t xml:space="preserve"> г.</w:t>
      </w:r>
      <w:r w:rsidR="00095B11">
        <w:rPr>
          <w:rStyle w:val="10"/>
        </w:rPr>
        <w:t xml:space="preserve"> согласно приложения №2</w:t>
      </w:r>
      <w:r w:rsidR="00594963">
        <w:t xml:space="preserve"> </w:t>
      </w:r>
      <w:r w:rsidR="008456BB">
        <w:rPr>
          <w:rStyle w:val="10"/>
        </w:rPr>
        <w:t>и при необходимости внести изменения в данны</w:t>
      </w:r>
      <w:r w:rsidR="00C421F2">
        <w:rPr>
          <w:rStyle w:val="10"/>
        </w:rPr>
        <w:t>е</w:t>
      </w:r>
      <w:r w:rsidR="008456BB">
        <w:rPr>
          <w:rStyle w:val="10"/>
        </w:rPr>
        <w:t xml:space="preserve"> план</w:t>
      </w:r>
      <w:r w:rsidR="00C421F2">
        <w:rPr>
          <w:rStyle w:val="10"/>
        </w:rPr>
        <w:t>ы.</w:t>
      </w:r>
      <w:r w:rsidR="008456BB">
        <w:rPr>
          <w:rStyle w:val="10"/>
        </w:rPr>
        <w:t xml:space="preserve"> Присутствующие члены комиссии были ознакомлены с </w:t>
      </w:r>
      <w:r>
        <w:rPr>
          <w:rStyle w:val="10"/>
        </w:rPr>
        <w:t>планом дополнения перечня</w:t>
      </w:r>
      <w:r w:rsidR="00F7221B">
        <w:rPr>
          <w:rStyle w:val="10"/>
        </w:rPr>
        <w:t xml:space="preserve"> и планом предоставления объектов включенных в перечни</w:t>
      </w:r>
      <w:r w:rsidR="00095B11">
        <w:rPr>
          <w:rStyle w:val="10"/>
        </w:rPr>
        <w:t>.</w:t>
      </w:r>
      <w:r w:rsidR="008456BB">
        <w:rPr>
          <w:rStyle w:val="10"/>
        </w:rPr>
        <w:t xml:space="preserve"> </w:t>
      </w:r>
      <w:r w:rsidR="00095B11">
        <w:rPr>
          <w:rStyle w:val="10"/>
        </w:rPr>
        <w:t>П</w:t>
      </w:r>
      <w:r w:rsidR="008456BB">
        <w:rPr>
          <w:rStyle w:val="10"/>
        </w:rPr>
        <w:t xml:space="preserve">редложений о внесении изменений и дополнений не поступило. </w:t>
      </w:r>
      <w:r>
        <w:rPr>
          <w:rStyle w:val="10"/>
        </w:rPr>
        <w:t>Яковлев Ю.М.</w:t>
      </w:r>
      <w:r w:rsidR="008456BB">
        <w:rPr>
          <w:rStyle w:val="10"/>
        </w:rPr>
        <w:t xml:space="preserve"> предложил утвердить </w:t>
      </w:r>
      <w:r>
        <w:rPr>
          <w:rStyle w:val="10"/>
        </w:rPr>
        <w:t>прогнозный план  дополнения перечня муниципального имущества на 202</w:t>
      </w:r>
      <w:r w:rsidR="00095B11">
        <w:rPr>
          <w:rStyle w:val="10"/>
        </w:rPr>
        <w:t>4</w:t>
      </w:r>
      <w:r>
        <w:rPr>
          <w:rStyle w:val="10"/>
        </w:rPr>
        <w:t>г. по Верхнемамонскому муниципальному району Воронежской области</w:t>
      </w:r>
      <w:r w:rsidR="00095B11">
        <w:rPr>
          <w:rStyle w:val="10"/>
        </w:rPr>
        <w:t xml:space="preserve"> </w:t>
      </w:r>
      <w:r w:rsidR="00F7221B">
        <w:rPr>
          <w:rStyle w:val="10"/>
        </w:rPr>
        <w:t>и прогнозный план предоставления объектов, включенных в перечни муниципального имущества Верхнемамонского муниципального района Воронежской области, субъектам МСП, самозанятым гражданам в 202</w:t>
      </w:r>
      <w:r w:rsidR="00095B11">
        <w:rPr>
          <w:rStyle w:val="10"/>
        </w:rPr>
        <w:t>4</w:t>
      </w:r>
      <w:r w:rsidR="00F7221B">
        <w:rPr>
          <w:rStyle w:val="10"/>
        </w:rPr>
        <w:t xml:space="preserve"> г. </w:t>
      </w:r>
      <w:r w:rsidR="008456BB">
        <w:rPr>
          <w:rStyle w:val="10"/>
        </w:rPr>
        <w:t>(Приложение №1</w:t>
      </w:r>
      <w:r w:rsidR="00075BB2">
        <w:rPr>
          <w:rStyle w:val="10"/>
        </w:rPr>
        <w:t>,</w:t>
      </w:r>
      <w:r w:rsidR="00F7221B">
        <w:rPr>
          <w:rStyle w:val="10"/>
        </w:rPr>
        <w:t>№2</w:t>
      </w:r>
      <w:r w:rsidR="008456BB">
        <w:rPr>
          <w:rStyle w:val="10"/>
        </w:rPr>
        <w:t xml:space="preserve"> к настоящему протоколу).</w:t>
      </w:r>
    </w:p>
    <w:p w:rsidR="009A5637" w:rsidRDefault="00561CE1" w:rsidP="00EE5004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A1B1B">
        <w:rPr>
          <w:rFonts w:ascii="Times New Roman" w:hAnsi="Times New Roman" w:cs="Times New Roman"/>
          <w:sz w:val="26"/>
          <w:szCs w:val="26"/>
        </w:rPr>
        <w:t>РЕШИЛИ</w:t>
      </w:r>
      <w:r w:rsidRPr="00561CE1">
        <w:rPr>
          <w:rFonts w:ascii="Times New Roman" w:hAnsi="Times New Roman" w:cs="Times New Roman"/>
          <w:sz w:val="26"/>
          <w:szCs w:val="26"/>
        </w:rPr>
        <w:t xml:space="preserve">:   </w:t>
      </w:r>
    </w:p>
    <w:p w:rsidR="00ED2C71" w:rsidRDefault="00ED2C71" w:rsidP="00EE5004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56BB" w:rsidRPr="008456BB" w:rsidRDefault="008456BB" w:rsidP="0053714E">
      <w:pPr>
        <w:pStyle w:val="32"/>
        <w:numPr>
          <w:ilvl w:val="1"/>
          <w:numId w:val="7"/>
        </w:numPr>
        <w:shd w:val="clear" w:color="auto" w:fill="auto"/>
        <w:tabs>
          <w:tab w:val="left" w:pos="486"/>
        </w:tabs>
        <w:spacing w:after="0" w:line="283" w:lineRule="exact"/>
        <w:ind w:left="20" w:right="20"/>
        <w:rPr>
          <w:rStyle w:val="10"/>
          <w:sz w:val="24"/>
          <w:szCs w:val="24"/>
        </w:rPr>
      </w:pPr>
      <w:r>
        <w:rPr>
          <w:rStyle w:val="10"/>
        </w:rPr>
        <w:t xml:space="preserve">Утвердить  </w:t>
      </w:r>
      <w:r w:rsidR="00751F74">
        <w:rPr>
          <w:rStyle w:val="10"/>
        </w:rPr>
        <w:t>прогнозный план  дополнения перечня муниципального имущества на 202</w:t>
      </w:r>
      <w:r w:rsidR="00095B11">
        <w:rPr>
          <w:rStyle w:val="10"/>
        </w:rPr>
        <w:t>4</w:t>
      </w:r>
      <w:r w:rsidR="00751F74">
        <w:rPr>
          <w:rStyle w:val="10"/>
        </w:rPr>
        <w:t xml:space="preserve">г. по Верхнемамонскому муниципальному району Воронежской </w:t>
      </w:r>
      <w:r w:rsidR="00F7221B">
        <w:rPr>
          <w:rStyle w:val="10"/>
        </w:rPr>
        <w:t>области и прогнозный план предоставления объектов, включенных в перечни муниципального имущества Верхнемамонского муниципального района Воронежской области, субъектам М</w:t>
      </w:r>
      <w:r w:rsidR="004600CF">
        <w:rPr>
          <w:rStyle w:val="10"/>
        </w:rPr>
        <w:t>СП, самозанятым гражданам в 202</w:t>
      </w:r>
      <w:r w:rsidR="00522EBA">
        <w:rPr>
          <w:rStyle w:val="10"/>
        </w:rPr>
        <w:t>4</w:t>
      </w:r>
      <w:r w:rsidR="00F7221B">
        <w:rPr>
          <w:rStyle w:val="10"/>
        </w:rPr>
        <w:t xml:space="preserve"> г.</w:t>
      </w:r>
      <w:r w:rsidR="00522EBA">
        <w:rPr>
          <w:rStyle w:val="10"/>
        </w:rPr>
        <w:t xml:space="preserve"> согласно приложения №1 и №2 к настоящему </w:t>
      </w:r>
      <w:r w:rsidR="00522EBA">
        <w:rPr>
          <w:rStyle w:val="10"/>
        </w:rPr>
        <w:lastRenderedPageBreak/>
        <w:t>протоколу.</w:t>
      </w:r>
    </w:p>
    <w:p w:rsidR="0053714E" w:rsidRPr="0053714E" w:rsidRDefault="0053714E" w:rsidP="0053714E">
      <w:pPr>
        <w:pStyle w:val="32"/>
        <w:shd w:val="clear" w:color="auto" w:fill="auto"/>
        <w:tabs>
          <w:tab w:val="left" w:pos="894"/>
        </w:tabs>
        <w:spacing w:after="0" w:line="283" w:lineRule="exact"/>
        <w:ind w:left="720" w:right="20"/>
        <w:outlineLvl w:val="0"/>
        <w:rPr>
          <w:rStyle w:val="10"/>
          <w:color w:val="auto"/>
          <w:sz w:val="26"/>
          <w:szCs w:val="26"/>
        </w:rPr>
      </w:pPr>
    </w:p>
    <w:p w:rsidR="00A055A4" w:rsidRDefault="00614B65" w:rsidP="007A1B1B">
      <w:pPr>
        <w:pStyle w:val="ConsPlusTitle"/>
        <w:jc w:val="both"/>
        <w:outlineLvl w:val="0"/>
        <w:rPr>
          <w:rStyle w:val="10"/>
          <w:b w:val="0"/>
          <w:sz w:val="26"/>
          <w:szCs w:val="26"/>
        </w:rPr>
      </w:pPr>
      <w:r w:rsidRPr="00B35CB9">
        <w:rPr>
          <w:sz w:val="26"/>
          <w:szCs w:val="26"/>
        </w:rPr>
        <w:t xml:space="preserve">            </w:t>
      </w:r>
      <w:r w:rsidR="0053714E">
        <w:rPr>
          <w:rStyle w:val="10"/>
          <w:b w:val="0"/>
          <w:sz w:val="26"/>
          <w:szCs w:val="26"/>
        </w:rPr>
        <w:t xml:space="preserve">Результаты голосования: «за» - </w:t>
      </w:r>
      <w:r w:rsidR="00522EBA">
        <w:rPr>
          <w:rStyle w:val="10"/>
          <w:b w:val="0"/>
          <w:sz w:val="26"/>
          <w:szCs w:val="26"/>
        </w:rPr>
        <w:t>7</w:t>
      </w:r>
      <w:r w:rsidRPr="00B35CB9">
        <w:rPr>
          <w:rStyle w:val="10"/>
          <w:b w:val="0"/>
          <w:sz w:val="26"/>
          <w:szCs w:val="26"/>
        </w:rPr>
        <w:t xml:space="preserve"> чел., «против» - 0 чел., «воздержались» - 0 чел.</w:t>
      </w:r>
    </w:p>
    <w:p w:rsidR="00751F74" w:rsidRDefault="00751F74" w:rsidP="007A1B1B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7221B" w:rsidRDefault="00F7221B" w:rsidP="007A1B1B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F7221B" w:rsidRPr="00751F74" w:rsidRDefault="00F7221B" w:rsidP="007A1B1B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055A4" w:rsidRPr="00B35CB9" w:rsidRDefault="00A055A4" w:rsidP="00614B65">
      <w:pPr>
        <w:pStyle w:val="a9"/>
        <w:ind w:left="720"/>
        <w:jc w:val="both"/>
        <w:rPr>
          <w:sz w:val="26"/>
          <w:szCs w:val="26"/>
        </w:rPr>
      </w:pPr>
      <w:r w:rsidRPr="00B35CB9">
        <w:rPr>
          <w:sz w:val="26"/>
          <w:szCs w:val="26"/>
        </w:rPr>
        <w:t xml:space="preserve">Председатель рабочей группы                                                       </w:t>
      </w:r>
      <w:r w:rsidR="00606796" w:rsidRPr="00B35CB9">
        <w:rPr>
          <w:sz w:val="26"/>
          <w:szCs w:val="26"/>
        </w:rPr>
        <w:t xml:space="preserve"> </w:t>
      </w:r>
      <w:r w:rsidR="00522EBA">
        <w:rPr>
          <w:sz w:val="26"/>
          <w:szCs w:val="26"/>
        </w:rPr>
        <w:t>С.А. Курдюков</w:t>
      </w:r>
    </w:p>
    <w:p w:rsidR="00A055A4" w:rsidRPr="00B35CB9" w:rsidRDefault="00A055A4" w:rsidP="000F3E1D">
      <w:pPr>
        <w:pStyle w:val="a9"/>
        <w:ind w:left="720"/>
        <w:jc w:val="both"/>
        <w:rPr>
          <w:sz w:val="26"/>
          <w:szCs w:val="26"/>
        </w:rPr>
      </w:pPr>
    </w:p>
    <w:p w:rsidR="00EE5004" w:rsidRPr="00AB00F8" w:rsidRDefault="00606796" w:rsidP="00811DD4">
      <w:pPr>
        <w:pStyle w:val="a9"/>
        <w:ind w:left="720"/>
        <w:rPr>
          <w:iCs/>
          <w:sz w:val="26"/>
          <w:szCs w:val="26"/>
        </w:rPr>
        <w:sectPr w:rsidR="00EE5004" w:rsidRPr="00AB00F8" w:rsidSect="00584C42">
          <w:headerReference w:type="even" r:id="rId9"/>
          <w:headerReference w:type="default" r:id="rId10"/>
          <w:footnotePr>
            <w:numRestart w:val="eachPage"/>
          </w:footnotePr>
          <w:pgSz w:w="11906" w:h="16838" w:code="9"/>
          <w:pgMar w:top="1134" w:right="851" w:bottom="1701" w:left="1418" w:header="284" w:footer="720" w:gutter="0"/>
          <w:cols w:space="708"/>
          <w:titlePg/>
          <w:docGrid w:linePitch="360"/>
        </w:sectPr>
      </w:pPr>
      <w:r w:rsidRPr="00B35CB9">
        <w:rPr>
          <w:iCs/>
          <w:sz w:val="26"/>
          <w:szCs w:val="26"/>
        </w:rPr>
        <w:t>Сек</w:t>
      </w:r>
      <w:r w:rsidR="00811DD4">
        <w:rPr>
          <w:iCs/>
          <w:sz w:val="26"/>
          <w:szCs w:val="26"/>
        </w:rPr>
        <w:t xml:space="preserve">ретарь рабочей группы:                                                             </w:t>
      </w:r>
      <w:r w:rsidRPr="00B35CB9">
        <w:rPr>
          <w:iCs/>
          <w:sz w:val="26"/>
          <w:szCs w:val="26"/>
        </w:rPr>
        <w:t>Е.В.</w:t>
      </w:r>
      <w:r w:rsidR="00811DD4">
        <w:rPr>
          <w:iCs/>
          <w:sz w:val="26"/>
          <w:szCs w:val="26"/>
        </w:rPr>
        <w:t xml:space="preserve"> </w:t>
      </w:r>
      <w:r w:rsidR="00953E79">
        <w:rPr>
          <w:iCs/>
          <w:sz w:val="26"/>
          <w:szCs w:val="26"/>
        </w:rPr>
        <w:t>Жилякова</w:t>
      </w:r>
    </w:p>
    <w:p w:rsidR="00EE5004" w:rsidRPr="00CA6699" w:rsidRDefault="00CA6699" w:rsidP="00CA6699">
      <w:pPr>
        <w:spacing w:line="259" w:lineRule="auto"/>
        <w:jc w:val="right"/>
        <w:rPr>
          <w:sz w:val="26"/>
          <w:szCs w:val="26"/>
        </w:rPr>
      </w:pPr>
      <w:r w:rsidRPr="00CA6699">
        <w:rPr>
          <w:sz w:val="26"/>
          <w:szCs w:val="26"/>
        </w:rPr>
        <w:lastRenderedPageBreak/>
        <w:t>Приложение №1</w:t>
      </w:r>
    </w:p>
    <w:p w:rsidR="00CA6699" w:rsidRDefault="00CA6699" w:rsidP="00CA6699">
      <w:pPr>
        <w:spacing w:line="25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522EBA">
        <w:rPr>
          <w:sz w:val="26"/>
          <w:szCs w:val="26"/>
        </w:rPr>
        <w:t xml:space="preserve"> протоколу от 13</w:t>
      </w:r>
      <w:r w:rsidRPr="00CA6699">
        <w:rPr>
          <w:sz w:val="26"/>
          <w:szCs w:val="26"/>
        </w:rPr>
        <w:t xml:space="preserve"> </w:t>
      </w:r>
      <w:r w:rsidR="004600CF">
        <w:rPr>
          <w:sz w:val="26"/>
          <w:szCs w:val="26"/>
        </w:rPr>
        <w:t xml:space="preserve">ноября </w:t>
      </w:r>
      <w:r w:rsidRPr="00CA6699">
        <w:rPr>
          <w:sz w:val="26"/>
          <w:szCs w:val="26"/>
        </w:rPr>
        <w:t xml:space="preserve"> 202</w:t>
      </w:r>
      <w:r w:rsidR="00522EBA">
        <w:rPr>
          <w:sz w:val="26"/>
          <w:szCs w:val="26"/>
        </w:rPr>
        <w:t>3</w:t>
      </w:r>
      <w:r w:rsidRPr="00CA6699">
        <w:rPr>
          <w:sz w:val="26"/>
          <w:szCs w:val="26"/>
        </w:rPr>
        <w:t>г. №</w:t>
      </w:r>
      <w:r w:rsidR="00522EBA">
        <w:rPr>
          <w:sz w:val="26"/>
          <w:szCs w:val="26"/>
        </w:rPr>
        <w:t>3</w:t>
      </w:r>
    </w:p>
    <w:p w:rsidR="00CA6699" w:rsidRDefault="00CA6699" w:rsidP="00CA6699">
      <w:pPr>
        <w:spacing w:line="259" w:lineRule="auto"/>
        <w:jc w:val="right"/>
        <w:rPr>
          <w:sz w:val="26"/>
          <w:szCs w:val="26"/>
        </w:rPr>
      </w:pPr>
    </w:p>
    <w:p w:rsidR="00CA6699" w:rsidRPr="00CA6699" w:rsidRDefault="00CA6699" w:rsidP="00CA6699">
      <w:pPr>
        <w:spacing w:line="259" w:lineRule="auto"/>
        <w:jc w:val="right"/>
        <w:rPr>
          <w:sz w:val="26"/>
          <w:szCs w:val="26"/>
        </w:rPr>
      </w:pPr>
    </w:p>
    <w:tbl>
      <w:tblPr>
        <w:tblW w:w="14524" w:type="dxa"/>
        <w:tblInd w:w="457" w:type="dxa"/>
        <w:tblLook w:val="04A0"/>
      </w:tblPr>
      <w:tblGrid>
        <w:gridCol w:w="540"/>
        <w:gridCol w:w="1964"/>
        <w:gridCol w:w="1876"/>
        <w:gridCol w:w="1409"/>
        <w:gridCol w:w="2393"/>
        <w:gridCol w:w="2097"/>
        <w:gridCol w:w="1292"/>
        <w:gridCol w:w="1292"/>
        <w:gridCol w:w="1661"/>
      </w:tblGrid>
      <w:tr w:rsidR="00CA6699" w:rsidRPr="00522EBA" w:rsidTr="00522EBA">
        <w:trPr>
          <w:trHeight w:val="6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99" w:rsidRPr="00522EBA" w:rsidRDefault="00CA6699" w:rsidP="00CA6699">
            <w:pPr>
              <w:rPr>
                <w:color w:val="000000"/>
              </w:rPr>
            </w:pPr>
          </w:p>
        </w:tc>
        <w:tc>
          <w:tcPr>
            <w:tcW w:w="13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Прогнозный план дополнения перечня муниципального имущества  в 202</w:t>
            </w:r>
            <w:r w:rsidR="00522EBA" w:rsidRPr="00522EBA">
              <w:rPr>
                <w:color w:val="000000"/>
              </w:rPr>
              <w:t>4</w:t>
            </w:r>
            <w:r w:rsidRPr="00522EBA">
              <w:rPr>
                <w:color w:val="000000"/>
              </w:rPr>
              <w:t xml:space="preserve"> г. </w:t>
            </w:r>
          </w:p>
          <w:p w:rsidR="00CA6699" w:rsidRPr="00522EBA" w:rsidRDefault="00CA6699" w:rsidP="00EB2B02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 xml:space="preserve">  Верхнемамонского муниципального района Воронежской области</w:t>
            </w:r>
          </w:p>
        </w:tc>
      </w:tr>
      <w:tr w:rsidR="00CA6699" w:rsidRPr="00522EBA" w:rsidTr="00522EBA">
        <w:trPr>
          <w:trHeight w:val="1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Уровень собственности (региональный/ муниципальный)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ОКТМО для муниципальных образований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 xml:space="preserve">Вид объекта имущества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 xml:space="preserve">Адрес объекта имущества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Кадастровый номер объекта недвижимости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Тип и единицы измерения (площадь, глубина, иное)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Значение типа измерения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Планируемый срок включения в перечень имущества (квартал)</w:t>
            </w:r>
          </w:p>
        </w:tc>
      </w:tr>
      <w:tr w:rsidR="00CA6699" w:rsidRPr="00E20676" w:rsidTr="00522EB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E20676" w:rsidRDefault="00CA6699" w:rsidP="00CA66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0676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A6699" w:rsidRPr="00522EBA" w:rsidTr="00522EBA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муниципальный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20610404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522EBA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самоходная машина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Воронежская обл., Верхнемамонский р-он., с. Верхний Мамон, ул. Школьнаяя, д.9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шт.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522EBA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1</w:t>
            </w:r>
            <w:r w:rsidR="00CA6699" w:rsidRPr="00522EBA">
              <w:rPr>
                <w:color w:val="000000"/>
              </w:rPr>
              <w:t xml:space="preserve"> квартал</w:t>
            </w:r>
          </w:p>
        </w:tc>
      </w:tr>
      <w:tr w:rsidR="00CA6699" w:rsidRPr="00522EBA" w:rsidTr="00522EBA">
        <w:trPr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522EBA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99" w:rsidRPr="00522EBA" w:rsidRDefault="00CA6699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муниципальный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522EBA" w:rsidRDefault="00CA6699" w:rsidP="00CA6699">
            <w:pPr>
              <w:jc w:val="center"/>
            </w:pPr>
          </w:p>
          <w:p w:rsidR="00CA6699" w:rsidRPr="00522EBA" w:rsidRDefault="00CA6699" w:rsidP="00CA6699">
            <w:pPr>
              <w:jc w:val="center"/>
            </w:pPr>
          </w:p>
          <w:p w:rsidR="00CA6699" w:rsidRPr="00522EBA" w:rsidRDefault="00CA6699" w:rsidP="00CA6699"/>
          <w:p w:rsidR="00CA6699" w:rsidRPr="00522EBA" w:rsidRDefault="00522EBA" w:rsidP="00CA6699">
            <w:pPr>
              <w:jc w:val="center"/>
            </w:pPr>
            <w:r w:rsidRPr="00522EBA">
              <w:t>20610000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522EBA" w:rsidRDefault="00CA6699" w:rsidP="00CA6699"/>
          <w:p w:rsidR="00CA6699" w:rsidRPr="00522EBA" w:rsidRDefault="00CA6699" w:rsidP="00CA6699"/>
          <w:p w:rsidR="00CA6699" w:rsidRPr="00522EBA" w:rsidRDefault="00CA6699" w:rsidP="00CA6699"/>
          <w:p w:rsidR="00CA6699" w:rsidRPr="00522EBA" w:rsidRDefault="00CA6699" w:rsidP="00CA6699">
            <w:r w:rsidRPr="00522EBA">
              <w:t>земельный участок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522EBA" w:rsidRDefault="00CA6699" w:rsidP="00CA6699">
            <w:pPr>
              <w:jc w:val="center"/>
            </w:pPr>
          </w:p>
          <w:p w:rsidR="00CA6699" w:rsidRPr="00522EBA" w:rsidRDefault="00522EBA" w:rsidP="00522EBA">
            <w:pPr>
              <w:jc w:val="center"/>
            </w:pPr>
            <w:r w:rsidRPr="00522EBA">
              <w:t>Воронежская обл., Верхнемамонский район, юго-восточная часть кадастрового квартала 36:06:1500013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522EBA" w:rsidRDefault="00CA6699" w:rsidP="00CA6699"/>
          <w:p w:rsidR="00CA6699" w:rsidRPr="00522EBA" w:rsidRDefault="00CA6699" w:rsidP="00CA6699"/>
          <w:p w:rsidR="00CA6699" w:rsidRPr="00522EBA" w:rsidRDefault="00CA6699" w:rsidP="00CA6699"/>
          <w:p w:rsidR="00CA6699" w:rsidRPr="00522EBA" w:rsidRDefault="00522EBA" w:rsidP="00CA6699">
            <w:r w:rsidRPr="00522EBA">
              <w:t>36:06:1500013:514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522EBA" w:rsidRDefault="00CA6699" w:rsidP="00CA6699">
            <w:pPr>
              <w:jc w:val="center"/>
            </w:pPr>
          </w:p>
          <w:p w:rsidR="00CA6699" w:rsidRPr="00522EBA" w:rsidRDefault="00CA6699" w:rsidP="00CA6699">
            <w:pPr>
              <w:jc w:val="center"/>
            </w:pPr>
          </w:p>
          <w:p w:rsidR="00CA6699" w:rsidRPr="00522EBA" w:rsidRDefault="00CA6699" w:rsidP="00CA6699">
            <w:pPr>
              <w:jc w:val="center"/>
            </w:pPr>
            <w:r w:rsidRPr="00522EBA">
              <w:t>площадь, кв.м.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522EBA" w:rsidRDefault="00CA6699" w:rsidP="00522EBA">
            <w:pPr>
              <w:ind w:firstLineChars="100" w:firstLine="240"/>
              <w:jc w:val="center"/>
            </w:pPr>
          </w:p>
          <w:p w:rsidR="00CA6699" w:rsidRPr="00522EBA" w:rsidRDefault="00CA6699" w:rsidP="00522EBA">
            <w:pPr>
              <w:ind w:firstLineChars="100" w:firstLine="240"/>
              <w:jc w:val="center"/>
            </w:pPr>
          </w:p>
          <w:p w:rsidR="00CA6699" w:rsidRPr="00522EBA" w:rsidRDefault="00CA6699" w:rsidP="00522EBA">
            <w:pPr>
              <w:ind w:firstLineChars="100" w:firstLine="240"/>
              <w:jc w:val="center"/>
            </w:pPr>
          </w:p>
          <w:p w:rsidR="00CA6699" w:rsidRPr="00522EBA" w:rsidRDefault="00522EBA" w:rsidP="00522EBA">
            <w:pPr>
              <w:jc w:val="center"/>
            </w:pPr>
            <w:r w:rsidRPr="00522EBA">
              <w:t>123217,0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522EBA" w:rsidRDefault="00CA6699" w:rsidP="00CA6699">
            <w:pPr>
              <w:jc w:val="center"/>
            </w:pPr>
          </w:p>
          <w:p w:rsidR="00CA6699" w:rsidRPr="00522EBA" w:rsidRDefault="00CA6699" w:rsidP="00CA6699">
            <w:pPr>
              <w:jc w:val="center"/>
            </w:pPr>
          </w:p>
          <w:p w:rsidR="00CA6699" w:rsidRPr="00522EBA" w:rsidRDefault="00CA6699" w:rsidP="00CA6699">
            <w:pPr>
              <w:jc w:val="center"/>
            </w:pPr>
          </w:p>
          <w:p w:rsidR="00CA6699" w:rsidRPr="00522EBA" w:rsidRDefault="00522EBA" w:rsidP="00CA6699">
            <w:pPr>
              <w:jc w:val="center"/>
            </w:pPr>
            <w:r w:rsidRPr="00522EBA">
              <w:t xml:space="preserve">2 </w:t>
            </w:r>
            <w:r w:rsidR="00CA6699" w:rsidRPr="00522EBA">
              <w:t>квартал</w:t>
            </w:r>
          </w:p>
        </w:tc>
      </w:tr>
      <w:tr w:rsidR="00522EBA" w:rsidRPr="00522EBA" w:rsidTr="00522EBA">
        <w:trPr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BA" w:rsidRPr="00522EBA" w:rsidRDefault="00522EBA" w:rsidP="00CA6699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BA" w:rsidRPr="00522EBA" w:rsidRDefault="00522EBA" w:rsidP="00DB35BC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муниципальный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/>
          <w:p w:rsidR="00522EBA" w:rsidRPr="00522EBA" w:rsidRDefault="00522EBA" w:rsidP="00DB35BC">
            <w:pPr>
              <w:jc w:val="center"/>
            </w:pPr>
            <w:r w:rsidRPr="00522EBA">
              <w:t>20610000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BA" w:rsidRPr="00522EBA" w:rsidRDefault="00522EBA" w:rsidP="00DB35BC"/>
          <w:p w:rsidR="00522EBA" w:rsidRPr="00522EBA" w:rsidRDefault="00522EBA" w:rsidP="00DB35BC"/>
          <w:p w:rsidR="00522EBA" w:rsidRPr="00522EBA" w:rsidRDefault="00522EBA" w:rsidP="00DB35BC"/>
          <w:p w:rsidR="00522EBA" w:rsidRPr="00522EBA" w:rsidRDefault="00522EBA" w:rsidP="00DB35BC">
            <w:r w:rsidRPr="00522EBA">
              <w:t>земельный участок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522EBA">
            <w:pPr>
              <w:jc w:val="center"/>
            </w:pPr>
            <w:r w:rsidRPr="00522EBA">
              <w:t>Воронежская обл., Верхнемамонский район, юго-восточная часть кадастрового квартала 36:06:1</w:t>
            </w:r>
            <w:r w:rsidRPr="00522EBA">
              <w:t>6</w:t>
            </w:r>
            <w:r w:rsidRPr="00522EBA">
              <w:t>0001</w:t>
            </w:r>
            <w:r w:rsidRPr="00522EB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BA" w:rsidRPr="00522EBA" w:rsidRDefault="00522EBA" w:rsidP="00DB35BC"/>
          <w:p w:rsidR="00522EBA" w:rsidRPr="00522EBA" w:rsidRDefault="00522EBA" w:rsidP="00DB35BC"/>
          <w:p w:rsidR="00522EBA" w:rsidRPr="00522EBA" w:rsidRDefault="00522EBA" w:rsidP="00DB35BC"/>
          <w:p w:rsidR="00522EBA" w:rsidRPr="00522EBA" w:rsidRDefault="00522EBA" w:rsidP="00522EBA">
            <w:r w:rsidRPr="00522EBA">
              <w:t>36:06:1</w:t>
            </w:r>
            <w:r w:rsidRPr="00522EBA">
              <w:t>6</w:t>
            </w:r>
            <w:r w:rsidRPr="00522EBA">
              <w:t>0001</w:t>
            </w:r>
            <w:r w:rsidRPr="00522EBA">
              <w:t>4:313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>
            <w:pPr>
              <w:jc w:val="center"/>
            </w:pPr>
            <w:r w:rsidRPr="00522EBA">
              <w:t>площадь, кв.м.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BA" w:rsidRPr="00522EBA" w:rsidRDefault="00522EBA" w:rsidP="00522EBA">
            <w:pPr>
              <w:ind w:firstLineChars="100" w:firstLine="240"/>
              <w:jc w:val="center"/>
            </w:pPr>
          </w:p>
          <w:p w:rsidR="00522EBA" w:rsidRPr="00522EBA" w:rsidRDefault="00522EBA" w:rsidP="00522EBA">
            <w:pPr>
              <w:ind w:firstLineChars="100" w:firstLine="240"/>
              <w:jc w:val="center"/>
            </w:pPr>
          </w:p>
          <w:p w:rsidR="00522EBA" w:rsidRPr="00522EBA" w:rsidRDefault="00522EBA" w:rsidP="00522EBA">
            <w:pPr>
              <w:ind w:firstLineChars="100" w:firstLine="240"/>
              <w:jc w:val="center"/>
            </w:pPr>
          </w:p>
          <w:p w:rsidR="00522EBA" w:rsidRPr="00522EBA" w:rsidRDefault="00522EBA" w:rsidP="00522EBA">
            <w:pPr>
              <w:jc w:val="center"/>
            </w:pPr>
            <w:r w:rsidRPr="00522EBA">
              <w:t>21204,0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>
            <w:pPr>
              <w:jc w:val="center"/>
            </w:pPr>
          </w:p>
          <w:p w:rsidR="00522EBA" w:rsidRPr="00522EBA" w:rsidRDefault="00522EBA" w:rsidP="00DB35BC">
            <w:pPr>
              <w:jc w:val="center"/>
            </w:pPr>
            <w:r w:rsidRPr="00522EBA">
              <w:t>3</w:t>
            </w:r>
            <w:r w:rsidRPr="00522EBA">
              <w:t xml:space="preserve"> квартал</w:t>
            </w:r>
          </w:p>
        </w:tc>
      </w:tr>
    </w:tbl>
    <w:p w:rsidR="00CA6699" w:rsidRDefault="00CA6699" w:rsidP="00CA6699">
      <w:pPr>
        <w:spacing w:line="259" w:lineRule="auto"/>
        <w:jc w:val="right"/>
        <w:rPr>
          <w:sz w:val="26"/>
          <w:szCs w:val="26"/>
        </w:rPr>
        <w:sectPr w:rsidR="00CA6699" w:rsidSect="00522EBA">
          <w:footnotePr>
            <w:numRestart w:val="eachPage"/>
          </w:footnotePr>
          <w:pgSz w:w="16838" w:h="11906" w:orient="landscape" w:code="9"/>
          <w:pgMar w:top="1276" w:right="709" w:bottom="142" w:left="709" w:header="284" w:footer="720" w:gutter="0"/>
          <w:cols w:space="708"/>
          <w:titlePg/>
          <w:docGrid w:linePitch="360"/>
        </w:sectPr>
      </w:pPr>
    </w:p>
    <w:p w:rsidR="00CA6699" w:rsidRPr="00CA6699" w:rsidRDefault="00CA6699" w:rsidP="00CA6699">
      <w:pPr>
        <w:spacing w:line="259" w:lineRule="auto"/>
        <w:jc w:val="right"/>
        <w:rPr>
          <w:sz w:val="26"/>
          <w:szCs w:val="26"/>
        </w:rPr>
      </w:pPr>
      <w:r w:rsidRPr="00CA6699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2</w:t>
      </w:r>
    </w:p>
    <w:p w:rsidR="00CA6699" w:rsidRDefault="00CA6699" w:rsidP="00CA6699">
      <w:pPr>
        <w:spacing w:line="259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CA6699">
        <w:rPr>
          <w:sz w:val="26"/>
          <w:szCs w:val="26"/>
        </w:rPr>
        <w:t xml:space="preserve"> протоколу от </w:t>
      </w:r>
      <w:r w:rsidR="00522EBA">
        <w:rPr>
          <w:sz w:val="26"/>
          <w:szCs w:val="26"/>
        </w:rPr>
        <w:t>13</w:t>
      </w:r>
      <w:r w:rsidRPr="00CA6699">
        <w:rPr>
          <w:sz w:val="26"/>
          <w:szCs w:val="26"/>
        </w:rPr>
        <w:t xml:space="preserve"> </w:t>
      </w:r>
      <w:r w:rsidR="004600CF">
        <w:rPr>
          <w:sz w:val="26"/>
          <w:szCs w:val="26"/>
        </w:rPr>
        <w:t>ноября</w:t>
      </w:r>
      <w:r w:rsidR="00522EBA">
        <w:rPr>
          <w:sz w:val="26"/>
          <w:szCs w:val="26"/>
        </w:rPr>
        <w:t xml:space="preserve"> 2023</w:t>
      </w:r>
      <w:r w:rsidRPr="00CA6699">
        <w:rPr>
          <w:sz w:val="26"/>
          <w:szCs w:val="26"/>
        </w:rPr>
        <w:t>г. №</w:t>
      </w:r>
      <w:r w:rsidR="00522EBA">
        <w:rPr>
          <w:sz w:val="26"/>
          <w:szCs w:val="26"/>
        </w:rPr>
        <w:t>3</w:t>
      </w:r>
    </w:p>
    <w:p w:rsidR="00CA6699" w:rsidRDefault="00CA6699" w:rsidP="00CA6699">
      <w:pPr>
        <w:spacing w:line="259" w:lineRule="auto"/>
        <w:jc w:val="right"/>
        <w:rPr>
          <w:sz w:val="26"/>
          <w:szCs w:val="26"/>
        </w:rPr>
      </w:pPr>
    </w:p>
    <w:tbl>
      <w:tblPr>
        <w:tblW w:w="14826" w:type="dxa"/>
        <w:jc w:val="center"/>
        <w:tblInd w:w="810" w:type="dxa"/>
        <w:tblLook w:val="04A0"/>
      </w:tblPr>
      <w:tblGrid>
        <w:gridCol w:w="578"/>
        <w:gridCol w:w="1881"/>
        <w:gridCol w:w="1361"/>
        <w:gridCol w:w="2037"/>
        <w:gridCol w:w="2094"/>
        <w:gridCol w:w="2031"/>
        <w:gridCol w:w="1290"/>
        <w:gridCol w:w="1659"/>
        <w:gridCol w:w="1659"/>
        <w:gridCol w:w="236"/>
      </w:tblGrid>
      <w:tr w:rsidR="00CA6699" w:rsidRPr="00E20676" w:rsidTr="00E20676">
        <w:trPr>
          <w:trHeight w:val="300"/>
          <w:jc w:val="center"/>
        </w:trPr>
        <w:tc>
          <w:tcPr>
            <w:tcW w:w="148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99" w:rsidRPr="00E20676" w:rsidRDefault="00CA6699" w:rsidP="00522EBA">
            <w:pPr>
              <w:jc w:val="center"/>
            </w:pPr>
            <w:r w:rsidRPr="00E20676">
              <w:t>Прогнозный план предоставления объектов, включенных в перечни муниципального имущества                                                                      Верхнемамонского муниципального района Воронежской области, субъектам МСП, самозанятым гражданам в 202</w:t>
            </w:r>
            <w:r w:rsidR="00522EBA" w:rsidRPr="00E20676">
              <w:t>4</w:t>
            </w:r>
            <w:r w:rsidRPr="00E20676">
              <w:t xml:space="preserve"> г.</w:t>
            </w:r>
          </w:p>
        </w:tc>
      </w:tr>
      <w:tr w:rsidR="00CA6699" w:rsidRPr="00E20676" w:rsidTr="00E20676">
        <w:trPr>
          <w:trHeight w:val="600"/>
          <w:jc w:val="center"/>
        </w:trPr>
        <w:tc>
          <w:tcPr>
            <w:tcW w:w="1482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699" w:rsidRPr="00E20676" w:rsidRDefault="00CA6699" w:rsidP="00CA6699"/>
        </w:tc>
      </w:tr>
      <w:tr w:rsidR="00E20676" w:rsidRPr="00E20676" w:rsidTr="00E20676">
        <w:trPr>
          <w:trHeight w:val="270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rFonts w:ascii="Calibri" w:hAnsi="Calibri" w:cs="Calibri"/>
                <w:color w:val="000000"/>
              </w:rPr>
            </w:pPr>
            <w:r w:rsidRPr="00E20676"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center"/>
              <w:rPr>
                <w:rFonts w:ascii="Calibri" w:hAnsi="Calibri" w:cs="Calibri"/>
                <w:color w:val="000000"/>
              </w:rPr>
            </w:pPr>
            <w:r w:rsidRPr="00E20676">
              <w:t>ОКТМО муниципальных образований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both"/>
              <w:rPr>
                <w:rFonts w:ascii="Calibri" w:hAnsi="Calibri" w:cs="Calibri"/>
                <w:color w:val="000000"/>
              </w:rPr>
            </w:pPr>
            <w:r w:rsidRPr="00E20676">
              <w:t>Вид объекта имущества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E20676">
            <w:pPr>
              <w:ind w:firstLineChars="200" w:firstLine="480"/>
              <w:rPr>
                <w:rFonts w:ascii="Calibri" w:hAnsi="Calibri" w:cs="Calibri"/>
                <w:color w:val="000000"/>
              </w:rPr>
            </w:pPr>
            <w:r w:rsidRPr="00E20676">
              <w:t>Адрес объекта имущества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both"/>
              <w:rPr>
                <w:rFonts w:ascii="Calibri" w:hAnsi="Calibri" w:cs="Calibri"/>
                <w:color w:val="000000"/>
              </w:rPr>
            </w:pPr>
            <w:r w:rsidRPr="00E20676">
              <w:t>Кадастровый номер объекта недвижимости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center"/>
              <w:rPr>
                <w:rFonts w:ascii="Calibri" w:hAnsi="Calibri" w:cs="Calibri"/>
                <w:color w:val="000000"/>
              </w:rPr>
            </w:pPr>
            <w:r w:rsidRPr="00E20676">
              <w:t>Тип и единицы измерения (площадь, глубина, иное)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center"/>
              <w:rPr>
                <w:rFonts w:ascii="Calibri" w:hAnsi="Calibri" w:cs="Calibri"/>
                <w:color w:val="000000"/>
              </w:rPr>
            </w:pPr>
            <w:r w:rsidRPr="00E20676">
              <w:t>Значение типа измерения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center"/>
              <w:rPr>
                <w:rFonts w:ascii="Calibri" w:hAnsi="Calibri" w:cs="Calibri"/>
                <w:color w:val="000000"/>
              </w:rPr>
            </w:pPr>
            <w:r w:rsidRPr="00E20676">
              <w:t>Планируемый срок передачи в аренду (квартал)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699" w:rsidRPr="00E20676" w:rsidRDefault="00CA6699" w:rsidP="00CA6699">
            <w:pPr>
              <w:jc w:val="both"/>
              <w:rPr>
                <w:rFonts w:ascii="Calibri" w:hAnsi="Calibri" w:cs="Calibri"/>
                <w:color w:val="000000"/>
              </w:rPr>
            </w:pPr>
            <w:r w:rsidRPr="00E20676">
              <w:t>Планируемый тип правообла дателя (субъект МСП / самозанятый)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99" w:rsidRPr="00E20676" w:rsidRDefault="00CA6699" w:rsidP="00CA66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0676" w:rsidRPr="00E20676" w:rsidTr="00E20676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E20676" w:rsidP="00CA6699">
            <w:pPr>
              <w:jc w:val="center"/>
              <w:rPr>
                <w:color w:val="000000"/>
              </w:rPr>
            </w:pPr>
            <w:r w:rsidRPr="00E20676"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699" w:rsidRPr="00E20676" w:rsidRDefault="00CA6699" w:rsidP="00CA6699">
            <w:pPr>
              <w:jc w:val="center"/>
              <w:rPr>
                <w:color w:val="000000"/>
              </w:rPr>
            </w:pPr>
            <w:r w:rsidRPr="00E20676"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99" w:rsidRPr="00E20676" w:rsidRDefault="00CA6699" w:rsidP="00CA6699">
            <w:pPr>
              <w:rPr>
                <w:color w:val="000000"/>
              </w:rPr>
            </w:pPr>
          </w:p>
        </w:tc>
      </w:tr>
      <w:tr w:rsidR="00E20676" w:rsidRPr="00E20676" w:rsidTr="00E20676">
        <w:trPr>
          <w:trHeight w:val="21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муниципальный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20610404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самоходная машина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Воронежская обл., Верхнемамонский р-он., с. Верхний Мамон, ул. Школьнаяя, д.9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шт.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1 квартал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E20676" w:rsidRDefault="00E20676" w:rsidP="00DB35BC">
            <w:pPr>
              <w:jc w:val="center"/>
              <w:rPr>
                <w:color w:val="000000"/>
              </w:rPr>
            </w:pPr>
            <w:r w:rsidRPr="00E20676">
              <w:rPr>
                <w:color w:val="000000"/>
              </w:rPr>
              <w:t>субъект МСП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676" w:rsidRPr="00E20676" w:rsidRDefault="00E20676" w:rsidP="00CA66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0676" w:rsidRPr="00E20676" w:rsidTr="00E20676">
        <w:trPr>
          <w:trHeight w:val="234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676" w:rsidRPr="00522EBA" w:rsidRDefault="00E20676" w:rsidP="00E20676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522EBA" w:rsidRDefault="00E20676" w:rsidP="00E20676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муниципальный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20610000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земельный участок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Воронежская обл., Верхнемамонский район, юго-восточная часть кадастрового квартала 36:06:1500013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76" w:rsidRPr="00E20676" w:rsidRDefault="00E20676" w:rsidP="00E20676">
            <w:pPr>
              <w:jc w:val="center"/>
              <w:rPr>
                <w:sz w:val="22"/>
                <w:szCs w:val="22"/>
              </w:rPr>
            </w:pPr>
          </w:p>
          <w:p w:rsidR="00E20676" w:rsidRPr="00E20676" w:rsidRDefault="00E20676" w:rsidP="00E20676">
            <w:pPr>
              <w:jc w:val="center"/>
              <w:rPr>
                <w:sz w:val="22"/>
                <w:szCs w:val="22"/>
              </w:rPr>
            </w:pPr>
          </w:p>
          <w:p w:rsidR="00E20676" w:rsidRPr="00E20676" w:rsidRDefault="00E20676" w:rsidP="00E20676">
            <w:pPr>
              <w:jc w:val="center"/>
              <w:rPr>
                <w:sz w:val="22"/>
                <w:szCs w:val="22"/>
              </w:rPr>
            </w:pPr>
          </w:p>
          <w:p w:rsidR="00E20676" w:rsidRPr="00E20676" w:rsidRDefault="00E20676" w:rsidP="00E20676">
            <w:pPr>
              <w:jc w:val="center"/>
              <w:rPr>
                <w:sz w:val="22"/>
                <w:szCs w:val="22"/>
              </w:rPr>
            </w:pPr>
            <w:r w:rsidRPr="00E20676">
              <w:rPr>
                <w:sz w:val="22"/>
                <w:szCs w:val="22"/>
              </w:rPr>
              <w:t>36:06:1500013:514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площадь, кв.м.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676" w:rsidRPr="00522EBA" w:rsidRDefault="00E20676" w:rsidP="00DB35BC">
            <w:pPr>
              <w:jc w:val="center"/>
            </w:pPr>
          </w:p>
          <w:p w:rsidR="00E20676" w:rsidRPr="00522EBA" w:rsidRDefault="00E20676" w:rsidP="00DB35BC">
            <w:pPr>
              <w:jc w:val="center"/>
            </w:pPr>
          </w:p>
          <w:p w:rsidR="00E20676" w:rsidRPr="00522EBA" w:rsidRDefault="00E20676" w:rsidP="00DB35BC">
            <w:pPr>
              <w:jc w:val="center"/>
            </w:pPr>
          </w:p>
          <w:p w:rsidR="00E20676" w:rsidRPr="00522EBA" w:rsidRDefault="00E20676" w:rsidP="00DB35BC">
            <w:pPr>
              <w:jc w:val="center"/>
            </w:pPr>
            <w:r w:rsidRPr="00522EBA">
              <w:t>2 квартал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676" w:rsidRPr="00522EBA" w:rsidRDefault="00E20676" w:rsidP="00DB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субъект МСП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676" w:rsidRPr="00E20676" w:rsidRDefault="00E20676" w:rsidP="00CA669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0676" w:rsidRPr="00E20676" w:rsidTr="00E20676">
        <w:trPr>
          <w:trHeight w:val="234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676" w:rsidRPr="00522EBA" w:rsidRDefault="00E20676" w:rsidP="00E20676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76" w:rsidRPr="00522EBA" w:rsidRDefault="00E20676" w:rsidP="00E20676">
            <w:pPr>
              <w:jc w:val="center"/>
              <w:rPr>
                <w:color w:val="000000"/>
              </w:rPr>
            </w:pPr>
            <w:r w:rsidRPr="00522EBA">
              <w:rPr>
                <w:color w:val="000000"/>
              </w:rPr>
              <w:t>муниципальный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20610000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земельный участок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Воронежская обл., Верхнемамонский район, юго-восточная часть кадастрового квартала 36:06:1600014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E20676" w:rsidRDefault="00E20676" w:rsidP="00E20676">
            <w:pPr>
              <w:jc w:val="center"/>
              <w:rPr>
                <w:sz w:val="22"/>
                <w:szCs w:val="22"/>
              </w:rPr>
            </w:pPr>
            <w:r w:rsidRPr="00E20676">
              <w:rPr>
                <w:sz w:val="22"/>
                <w:szCs w:val="22"/>
              </w:rPr>
              <w:t>36:06:1600014:313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</w:p>
          <w:p w:rsidR="00E20676" w:rsidRPr="00522EBA" w:rsidRDefault="00E20676" w:rsidP="00E20676">
            <w:pPr>
              <w:jc w:val="center"/>
            </w:pPr>
            <w:r w:rsidRPr="00522EBA">
              <w:t>площадь, кв.м.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676" w:rsidRPr="00522EBA" w:rsidRDefault="00E20676" w:rsidP="00E20676">
            <w:pPr>
              <w:ind w:firstLineChars="100" w:firstLine="240"/>
              <w:jc w:val="center"/>
            </w:pPr>
          </w:p>
          <w:p w:rsidR="00E20676" w:rsidRPr="00522EBA" w:rsidRDefault="00E20676" w:rsidP="00E20676">
            <w:pPr>
              <w:ind w:firstLineChars="100" w:firstLine="240"/>
              <w:jc w:val="center"/>
            </w:pPr>
          </w:p>
          <w:p w:rsidR="00E20676" w:rsidRPr="00522EBA" w:rsidRDefault="00E20676" w:rsidP="00E20676">
            <w:pPr>
              <w:ind w:firstLineChars="100" w:firstLine="240"/>
              <w:jc w:val="center"/>
            </w:pPr>
          </w:p>
          <w:p w:rsidR="00E20676" w:rsidRPr="00522EBA" w:rsidRDefault="00E20676" w:rsidP="00E20676">
            <w:pPr>
              <w:jc w:val="center"/>
            </w:pPr>
            <w:r>
              <w:t>3</w:t>
            </w:r>
            <w:r w:rsidRPr="00522EBA">
              <w:t xml:space="preserve"> квартал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76" w:rsidRPr="00522EBA" w:rsidRDefault="00E20676" w:rsidP="00DB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субъект МСП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676" w:rsidRPr="00E20676" w:rsidRDefault="00E20676" w:rsidP="00CA669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A6699" w:rsidRDefault="00CA6699" w:rsidP="004600CF">
      <w:pPr>
        <w:spacing w:line="259" w:lineRule="auto"/>
        <w:rPr>
          <w:sz w:val="26"/>
          <w:szCs w:val="26"/>
        </w:rPr>
        <w:sectPr w:rsidR="00CA6699" w:rsidSect="00CA6699">
          <w:footnotePr>
            <w:numRestart w:val="eachPage"/>
          </w:footnotePr>
          <w:pgSz w:w="16838" w:h="11906" w:orient="landscape" w:code="9"/>
          <w:pgMar w:top="1276" w:right="709" w:bottom="851" w:left="709" w:header="284" w:footer="720" w:gutter="0"/>
          <w:cols w:space="708"/>
          <w:titlePg/>
          <w:docGrid w:linePitch="360"/>
        </w:sectPr>
      </w:pPr>
    </w:p>
    <w:p w:rsidR="00CA6699" w:rsidRPr="00CA6699" w:rsidRDefault="00CA6699" w:rsidP="004600CF">
      <w:pPr>
        <w:spacing w:line="259" w:lineRule="auto"/>
        <w:rPr>
          <w:sz w:val="26"/>
          <w:szCs w:val="26"/>
        </w:rPr>
      </w:pPr>
    </w:p>
    <w:sectPr w:rsidR="00CA6699" w:rsidRPr="00CA6699" w:rsidSect="00614B65">
      <w:footnotePr>
        <w:numRestart w:val="eachPage"/>
      </w:footnotePr>
      <w:pgSz w:w="11906" w:h="16838" w:code="9"/>
      <w:pgMar w:top="709" w:right="851" w:bottom="709" w:left="1276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8C" w:rsidRDefault="0079548C">
      <w:r>
        <w:separator/>
      </w:r>
    </w:p>
  </w:endnote>
  <w:endnote w:type="continuationSeparator" w:id="1">
    <w:p w:rsidR="0079548C" w:rsidRDefault="0079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8C" w:rsidRDefault="0079548C">
      <w:r>
        <w:separator/>
      </w:r>
    </w:p>
  </w:footnote>
  <w:footnote w:type="continuationSeparator" w:id="1">
    <w:p w:rsidR="0079548C" w:rsidRDefault="00795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C9" w:rsidRDefault="00165E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0D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0DC9" w:rsidRDefault="00D30D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C9" w:rsidRDefault="00165E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0D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676">
      <w:rPr>
        <w:rStyle w:val="a6"/>
        <w:noProof/>
      </w:rPr>
      <w:t>2</w:t>
    </w:r>
    <w:r>
      <w:rPr>
        <w:rStyle w:val="a6"/>
      </w:rPr>
      <w:fldChar w:fldCharType="end"/>
    </w:r>
  </w:p>
  <w:p w:rsidR="00D30DC9" w:rsidRDefault="00D30D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6C3"/>
    <w:multiLevelType w:val="multilevel"/>
    <w:tmpl w:val="329CE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F716E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68D7"/>
    <w:multiLevelType w:val="hybridMultilevel"/>
    <w:tmpl w:val="6520FD9E"/>
    <w:lvl w:ilvl="0" w:tplc="A82C3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475C09"/>
    <w:multiLevelType w:val="multilevel"/>
    <w:tmpl w:val="012E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A7AD2"/>
    <w:multiLevelType w:val="hybridMultilevel"/>
    <w:tmpl w:val="B3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354A"/>
    <w:multiLevelType w:val="multilevel"/>
    <w:tmpl w:val="302A0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770D4"/>
    <w:multiLevelType w:val="multilevel"/>
    <w:tmpl w:val="82F2E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A10BB8"/>
    <w:multiLevelType w:val="hybridMultilevel"/>
    <w:tmpl w:val="6520FD9E"/>
    <w:lvl w:ilvl="0" w:tplc="A82C3C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68610"/>
  </w:hdrShapeDefaults>
  <w:footnotePr>
    <w:numRestart w:val="eachPage"/>
    <w:footnote w:id="0"/>
    <w:footnote w:id="1"/>
  </w:footnotePr>
  <w:endnotePr>
    <w:endnote w:id="0"/>
    <w:endnote w:id="1"/>
  </w:endnotePr>
  <w:compat>
    <w:doNotUseHTMLParagraphAutoSpacing/>
  </w:compat>
  <w:rsids>
    <w:rsidRoot w:val="00C839BE"/>
    <w:rsid w:val="0000126F"/>
    <w:rsid w:val="00001E56"/>
    <w:rsid w:val="00002137"/>
    <w:rsid w:val="00003E72"/>
    <w:rsid w:val="00005922"/>
    <w:rsid w:val="000071D1"/>
    <w:rsid w:val="00010659"/>
    <w:rsid w:val="00012152"/>
    <w:rsid w:val="00012544"/>
    <w:rsid w:val="00015A6F"/>
    <w:rsid w:val="000219BC"/>
    <w:rsid w:val="00022441"/>
    <w:rsid w:val="00024B7A"/>
    <w:rsid w:val="0002545E"/>
    <w:rsid w:val="0003061E"/>
    <w:rsid w:val="000336B1"/>
    <w:rsid w:val="0003593E"/>
    <w:rsid w:val="00043612"/>
    <w:rsid w:val="00050E1B"/>
    <w:rsid w:val="000539AF"/>
    <w:rsid w:val="0006053C"/>
    <w:rsid w:val="00061690"/>
    <w:rsid w:val="0007251C"/>
    <w:rsid w:val="00072687"/>
    <w:rsid w:val="00073088"/>
    <w:rsid w:val="00073B0B"/>
    <w:rsid w:val="00075BB2"/>
    <w:rsid w:val="00076953"/>
    <w:rsid w:val="000777E5"/>
    <w:rsid w:val="0008384A"/>
    <w:rsid w:val="00086940"/>
    <w:rsid w:val="00086EEB"/>
    <w:rsid w:val="00087C71"/>
    <w:rsid w:val="000956BD"/>
    <w:rsid w:val="00095B11"/>
    <w:rsid w:val="00097FCE"/>
    <w:rsid w:val="000A1937"/>
    <w:rsid w:val="000A3562"/>
    <w:rsid w:val="000A5E06"/>
    <w:rsid w:val="000B05A8"/>
    <w:rsid w:val="000B08F8"/>
    <w:rsid w:val="000B0A1D"/>
    <w:rsid w:val="000B4624"/>
    <w:rsid w:val="000C0C8A"/>
    <w:rsid w:val="000C0F74"/>
    <w:rsid w:val="000C2D40"/>
    <w:rsid w:val="000C3A81"/>
    <w:rsid w:val="000C4B2B"/>
    <w:rsid w:val="000C799B"/>
    <w:rsid w:val="000D4624"/>
    <w:rsid w:val="000D5363"/>
    <w:rsid w:val="000E1A7F"/>
    <w:rsid w:val="000E42C1"/>
    <w:rsid w:val="000E71BE"/>
    <w:rsid w:val="000F1473"/>
    <w:rsid w:val="000F1DE2"/>
    <w:rsid w:val="000F3E1D"/>
    <w:rsid w:val="000F5B29"/>
    <w:rsid w:val="000F5BDA"/>
    <w:rsid w:val="00102B37"/>
    <w:rsid w:val="00104144"/>
    <w:rsid w:val="0010611B"/>
    <w:rsid w:val="00106989"/>
    <w:rsid w:val="00106EF7"/>
    <w:rsid w:val="00111FBD"/>
    <w:rsid w:val="001135C9"/>
    <w:rsid w:val="00114A88"/>
    <w:rsid w:val="00120D53"/>
    <w:rsid w:val="00127D80"/>
    <w:rsid w:val="00127F07"/>
    <w:rsid w:val="00130E97"/>
    <w:rsid w:val="00134D1B"/>
    <w:rsid w:val="00136A40"/>
    <w:rsid w:val="0014149D"/>
    <w:rsid w:val="001433A7"/>
    <w:rsid w:val="001507CE"/>
    <w:rsid w:val="00150E71"/>
    <w:rsid w:val="00152363"/>
    <w:rsid w:val="00154515"/>
    <w:rsid w:val="0015476C"/>
    <w:rsid w:val="00154B74"/>
    <w:rsid w:val="00155365"/>
    <w:rsid w:val="001600E5"/>
    <w:rsid w:val="001602E8"/>
    <w:rsid w:val="00160BB1"/>
    <w:rsid w:val="001621AC"/>
    <w:rsid w:val="00162CBC"/>
    <w:rsid w:val="00165E1D"/>
    <w:rsid w:val="001746AE"/>
    <w:rsid w:val="00177259"/>
    <w:rsid w:val="00180A03"/>
    <w:rsid w:val="00183976"/>
    <w:rsid w:val="00183D5A"/>
    <w:rsid w:val="00183E7F"/>
    <w:rsid w:val="0018745C"/>
    <w:rsid w:val="001910D6"/>
    <w:rsid w:val="0019353D"/>
    <w:rsid w:val="001959F9"/>
    <w:rsid w:val="001960BC"/>
    <w:rsid w:val="001A018A"/>
    <w:rsid w:val="001A0C71"/>
    <w:rsid w:val="001A1353"/>
    <w:rsid w:val="001A1E37"/>
    <w:rsid w:val="001A447B"/>
    <w:rsid w:val="001B05FF"/>
    <w:rsid w:val="001B3711"/>
    <w:rsid w:val="001B575F"/>
    <w:rsid w:val="001B65CB"/>
    <w:rsid w:val="001C1ECB"/>
    <w:rsid w:val="001C5F19"/>
    <w:rsid w:val="001C605E"/>
    <w:rsid w:val="001C65F1"/>
    <w:rsid w:val="001C75A5"/>
    <w:rsid w:val="001C7619"/>
    <w:rsid w:val="001D0314"/>
    <w:rsid w:val="001D0A43"/>
    <w:rsid w:val="001D20D5"/>
    <w:rsid w:val="001D5156"/>
    <w:rsid w:val="001D7CB4"/>
    <w:rsid w:val="001E1657"/>
    <w:rsid w:val="001E4A24"/>
    <w:rsid w:val="001E4F04"/>
    <w:rsid w:val="001E59FF"/>
    <w:rsid w:val="001E73F7"/>
    <w:rsid w:val="001F2BFA"/>
    <w:rsid w:val="001F41D2"/>
    <w:rsid w:val="001F7FC9"/>
    <w:rsid w:val="00200037"/>
    <w:rsid w:val="0020191F"/>
    <w:rsid w:val="002021A6"/>
    <w:rsid w:val="00202A30"/>
    <w:rsid w:val="00205276"/>
    <w:rsid w:val="00206108"/>
    <w:rsid w:val="00216A0C"/>
    <w:rsid w:val="00217A6E"/>
    <w:rsid w:val="00224E02"/>
    <w:rsid w:val="00226733"/>
    <w:rsid w:val="00227375"/>
    <w:rsid w:val="0022743F"/>
    <w:rsid w:val="002300BB"/>
    <w:rsid w:val="00232161"/>
    <w:rsid w:val="002321B7"/>
    <w:rsid w:val="002346BF"/>
    <w:rsid w:val="00235311"/>
    <w:rsid w:val="00236171"/>
    <w:rsid w:val="00236E6C"/>
    <w:rsid w:val="0023738B"/>
    <w:rsid w:val="00241793"/>
    <w:rsid w:val="002418B7"/>
    <w:rsid w:val="002474F6"/>
    <w:rsid w:val="002513EE"/>
    <w:rsid w:val="00251611"/>
    <w:rsid w:val="0025209F"/>
    <w:rsid w:val="00255F88"/>
    <w:rsid w:val="00256EBF"/>
    <w:rsid w:val="002644E7"/>
    <w:rsid w:val="002646F4"/>
    <w:rsid w:val="00264FA5"/>
    <w:rsid w:val="002665BE"/>
    <w:rsid w:val="002666C6"/>
    <w:rsid w:val="002675D0"/>
    <w:rsid w:val="00271B41"/>
    <w:rsid w:val="00274BD0"/>
    <w:rsid w:val="00274C3A"/>
    <w:rsid w:val="0027543B"/>
    <w:rsid w:val="00277B1A"/>
    <w:rsid w:val="00280170"/>
    <w:rsid w:val="002837D6"/>
    <w:rsid w:val="002837D8"/>
    <w:rsid w:val="002843A2"/>
    <w:rsid w:val="00285113"/>
    <w:rsid w:val="002855D7"/>
    <w:rsid w:val="0028781A"/>
    <w:rsid w:val="00290744"/>
    <w:rsid w:val="002911C9"/>
    <w:rsid w:val="002944F5"/>
    <w:rsid w:val="002A084A"/>
    <w:rsid w:val="002A0A5D"/>
    <w:rsid w:val="002A1027"/>
    <w:rsid w:val="002A16CA"/>
    <w:rsid w:val="002B10D0"/>
    <w:rsid w:val="002B571A"/>
    <w:rsid w:val="002C03C1"/>
    <w:rsid w:val="002C0C08"/>
    <w:rsid w:val="002C4A59"/>
    <w:rsid w:val="002C601B"/>
    <w:rsid w:val="002C748F"/>
    <w:rsid w:val="002D18BC"/>
    <w:rsid w:val="002D395D"/>
    <w:rsid w:val="002D69D7"/>
    <w:rsid w:val="002E3B7A"/>
    <w:rsid w:val="002E46D4"/>
    <w:rsid w:val="002E484A"/>
    <w:rsid w:val="002E5061"/>
    <w:rsid w:val="002F13A3"/>
    <w:rsid w:val="002F16A4"/>
    <w:rsid w:val="002F4B76"/>
    <w:rsid w:val="002F5344"/>
    <w:rsid w:val="0030079B"/>
    <w:rsid w:val="003027B4"/>
    <w:rsid w:val="0030429C"/>
    <w:rsid w:val="0030436D"/>
    <w:rsid w:val="00305904"/>
    <w:rsid w:val="003074F1"/>
    <w:rsid w:val="00310129"/>
    <w:rsid w:val="00312E7E"/>
    <w:rsid w:val="00314905"/>
    <w:rsid w:val="00316C36"/>
    <w:rsid w:val="00317C06"/>
    <w:rsid w:val="00322CE8"/>
    <w:rsid w:val="0032329A"/>
    <w:rsid w:val="003232B0"/>
    <w:rsid w:val="003232D9"/>
    <w:rsid w:val="0032641F"/>
    <w:rsid w:val="00326FA3"/>
    <w:rsid w:val="003324F4"/>
    <w:rsid w:val="003339A0"/>
    <w:rsid w:val="00334102"/>
    <w:rsid w:val="0033457D"/>
    <w:rsid w:val="003367FB"/>
    <w:rsid w:val="00336E7D"/>
    <w:rsid w:val="00336F08"/>
    <w:rsid w:val="0034161E"/>
    <w:rsid w:val="003416E2"/>
    <w:rsid w:val="003419B1"/>
    <w:rsid w:val="00345DCC"/>
    <w:rsid w:val="00347B3C"/>
    <w:rsid w:val="00350C71"/>
    <w:rsid w:val="0035293B"/>
    <w:rsid w:val="00363780"/>
    <w:rsid w:val="00370F0A"/>
    <w:rsid w:val="003726DF"/>
    <w:rsid w:val="0037675D"/>
    <w:rsid w:val="00377E57"/>
    <w:rsid w:val="003848ED"/>
    <w:rsid w:val="00390A3D"/>
    <w:rsid w:val="00390D1F"/>
    <w:rsid w:val="00391DBA"/>
    <w:rsid w:val="00391E14"/>
    <w:rsid w:val="003925BC"/>
    <w:rsid w:val="003A4169"/>
    <w:rsid w:val="003A5151"/>
    <w:rsid w:val="003A5BF7"/>
    <w:rsid w:val="003A5FB0"/>
    <w:rsid w:val="003A621B"/>
    <w:rsid w:val="003B011D"/>
    <w:rsid w:val="003B23FA"/>
    <w:rsid w:val="003C26D3"/>
    <w:rsid w:val="003C2F0C"/>
    <w:rsid w:val="003C47D0"/>
    <w:rsid w:val="003C52DB"/>
    <w:rsid w:val="003C6D1E"/>
    <w:rsid w:val="003C7B84"/>
    <w:rsid w:val="003D1E6F"/>
    <w:rsid w:val="003D53E1"/>
    <w:rsid w:val="003D6CCA"/>
    <w:rsid w:val="003E0B75"/>
    <w:rsid w:val="003E20F8"/>
    <w:rsid w:val="003E26AC"/>
    <w:rsid w:val="003E6A69"/>
    <w:rsid w:val="003E6A70"/>
    <w:rsid w:val="003E6CD5"/>
    <w:rsid w:val="003F2252"/>
    <w:rsid w:val="003F60C1"/>
    <w:rsid w:val="003F6154"/>
    <w:rsid w:val="003F6325"/>
    <w:rsid w:val="0040204D"/>
    <w:rsid w:val="00403BD9"/>
    <w:rsid w:val="00405B6F"/>
    <w:rsid w:val="00411584"/>
    <w:rsid w:val="004120E7"/>
    <w:rsid w:val="00415088"/>
    <w:rsid w:val="004163D6"/>
    <w:rsid w:val="004234FE"/>
    <w:rsid w:val="0042427C"/>
    <w:rsid w:val="00424372"/>
    <w:rsid w:val="00424C4B"/>
    <w:rsid w:val="004269AB"/>
    <w:rsid w:val="00426C6F"/>
    <w:rsid w:val="00432DD7"/>
    <w:rsid w:val="00434B6B"/>
    <w:rsid w:val="004350CB"/>
    <w:rsid w:val="00436F64"/>
    <w:rsid w:val="004371DF"/>
    <w:rsid w:val="0044457D"/>
    <w:rsid w:val="004504A0"/>
    <w:rsid w:val="0045131A"/>
    <w:rsid w:val="00455AD5"/>
    <w:rsid w:val="00457359"/>
    <w:rsid w:val="004600CF"/>
    <w:rsid w:val="004646F4"/>
    <w:rsid w:val="00470364"/>
    <w:rsid w:val="00471D93"/>
    <w:rsid w:val="004747F9"/>
    <w:rsid w:val="00486A0C"/>
    <w:rsid w:val="00490B07"/>
    <w:rsid w:val="00492D3C"/>
    <w:rsid w:val="00495088"/>
    <w:rsid w:val="00495874"/>
    <w:rsid w:val="004966E1"/>
    <w:rsid w:val="004A0BBE"/>
    <w:rsid w:val="004A112F"/>
    <w:rsid w:val="004A3940"/>
    <w:rsid w:val="004B1516"/>
    <w:rsid w:val="004B3B18"/>
    <w:rsid w:val="004B64C1"/>
    <w:rsid w:val="004C0EA1"/>
    <w:rsid w:val="004C3E45"/>
    <w:rsid w:val="004C4DA4"/>
    <w:rsid w:val="004C52D0"/>
    <w:rsid w:val="004C71D1"/>
    <w:rsid w:val="004D0585"/>
    <w:rsid w:val="004D6A6E"/>
    <w:rsid w:val="004E0DC5"/>
    <w:rsid w:val="004E5B49"/>
    <w:rsid w:val="004E5B68"/>
    <w:rsid w:val="004E6836"/>
    <w:rsid w:val="004E7524"/>
    <w:rsid w:val="004F128B"/>
    <w:rsid w:val="004F2EC2"/>
    <w:rsid w:val="004F5CD9"/>
    <w:rsid w:val="0050024F"/>
    <w:rsid w:val="0050089C"/>
    <w:rsid w:val="005019F4"/>
    <w:rsid w:val="0050244E"/>
    <w:rsid w:val="005052BE"/>
    <w:rsid w:val="0050579C"/>
    <w:rsid w:val="00507B7A"/>
    <w:rsid w:val="00511558"/>
    <w:rsid w:val="0051205B"/>
    <w:rsid w:val="00516044"/>
    <w:rsid w:val="00522EBA"/>
    <w:rsid w:val="00527149"/>
    <w:rsid w:val="0053477A"/>
    <w:rsid w:val="00535044"/>
    <w:rsid w:val="00535DB7"/>
    <w:rsid w:val="005364EB"/>
    <w:rsid w:val="0053714E"/>
    <w:rsid w:val="00540AA2"/>
    <w:rsid w:val="00540F91"/>
    <w:rsid w:val="005413B5"/>
    <w:rsid w:val="00546565"/>
    <w:rsid w:val="00551849"/>
    <w:rsid w:val="00552DC0"/>
    <w:rsid w:val="00555449"/>
    <w:rsid w:val="00556897"/>
    <w:rsid w:val="00556ECB"/>
    <w:rsid w:val="0055762A"/>
    <w:rsid w:val="00557E8C"/>
    <w:rsid w:val="00561CE1"/>
    <w:rsid w:val="00570CC0"/>
    <w:rsid w:val="00572167"/>
    <w:rsid w:val="00573B36"/>
    <w:rsid w:val="00575469"/>
    <w:rsid w:val="0058213D"/>
    <w:rsid w:val="00582CE5"/>
    <w:rsid w:val="00584722"/>
    <w:rsid w:val="00584C42"/>
    <w:rsid w:val="00585D87"/>
    <w:rsid w:val="00591E9C"/>
    <w:rsid w:val="00593533"/>
    <w:rsid w:val="00593D44"/>
    <w:rsid w:val="00594963"/>
    <w:rsid w:val="0059626C"/>
    <w:rsid w:val="00596E9D"/>
    <w:rsid w:val="00597698"/>
    <w:rsid w:val="005A31CC"/>
    <w:rsid w:val="005A3DA4"/>
    <w:rsid w:val="005A5195"/>
    <w:rsid w:val="005A6D88"/>
    <w:rsid w:val="005B0A88"/>
    <w:rsid w:val="005B30EF"/>
    <w:rsid w:val="005B3855"/>
    <w:rsid w:val="005B46FE"/>
    <w:rsid w:val="005B55E1"/>
    <w:rsid w:val="005B6A11"/>
    <w:rsid w:val="005C5625"/>
    <w:rsid w:val="005D2B9F"/>
    <w:rsid w:val="005D3657"/>
    <w:rsid w:val="005E2B6A"/>
    <w:rsid w:val="005F562A"/>
    <w:rsid w:val="005F5B09"/>
    <w:rsid w:val="005F7733"/>
    <w:rsid w:val="00601D24"/>
    <w:rsid w:val="006024C5"/>
    <w:rsid w:val="006034DA"/>
    <w:rsid w:val="00606796"/>
    <w:rsid w:val="00607520"/>
    <w:rsid w:val="00610AEC"/>
    <w:rsid w:val="00611804"/>
    <w:rsid w:val="0061431C"/>
    <w:rsid w:val="00614B65"/>
    <w:rsid w:val="00616A3E"/>
    <w:rsid w:val="006202C1"/>
    <w:rsid w:val="00620EEC"/>
    <w:rsid w:val="00621D0E"/>
    <w:rsid w:val="0062262E"/>
    <w:rsid w:val="006240BD"/>
    <w:rsid w:val="0062710D"/>
    <w:rsid w:val="00631C1D"/>
    <w:rsid w:val="006351A1"/>
    <w:rsid w:val="00642FDE"/>
    <w:rsid w:val="00645086"/>
    <w:rsid w:val="006452F7"/>
    <w:rsid w:val="00654B4C"/>
    <w:rsid w:val="00660E80"/>
    <w:rsid w:val="00661645"/>
    <w:rsid w:val="0066709B"/>
    <w:rsid w:val="00670D33"/>
    <w:rsid w:val="006722AF"/>
    <w:rsid w:val="00672B39"/>
    <w:rsid w:val="00675D30"/>
    <w:rsid w:val="00677621"/>
    <w:rsid w:val="00684EB9"/>
    <w:rsid w:val="0069034D"/>
    <w:rsid w:val="006905BB"/>
    <w:rsid w:val="00690B08"/>
    <w:rsid w:val="0069271A"/>
    <w:rsid w:val="006A3B2D"/>
    <w:rsid w:val="006A483A"/>
    <w:rsid w:val="006A6E1E"/>
    <w:rsid w:val="006B0AF8"/>
    <w:rsid w:val="006B228B"/>
    <w:rsid w:val="006B4B33"/>
    <w:rsid w:val="006B5EAC"/>
    <w:rsid w:val="006B78FE"/>
    <w:rsid w:val="006C105F"/>
    <w:rsid w:val="006C1122"/>
    <w:rsid w:val="006C72BA"/>
    <w:rsid w:val="006C7930"/>
    <w:rsid w:val="006D2331"/>
    <w:rsid w:val="006D2627"/>
    <w:rsid w:val="006D33B4"/>
    <w:rsid w:val="006D74C2"/>
    <w:rsid w:val="006D7C12"/>
    <w:rsid w:val="006E18C9"/>
    <w:rsid w:val="006E2EBE"/>
    <w:rsid w:val="006E3B7A"/>
    <w:rsid w:val="006E3E58"/>
    <w:rsid w:val="006F2B6E"/>
    <w:rsid w:val="006F31FB"/>
    <w:rsid w:val="006F4574"/>
    <w:rsid w:val="006F4775"/>
    <w:rsid w:val="006F7200"/>
    <w:rsid w:val="00700867"/>
    <w:rsid w:val="00703BAB"/>
    <w:rsid w:val="00704A47"/>
    <w:rsid w:val="0070545B"/>
    <w:rsid w:val="007059A4"/>
    <w:rsid w:val="00707D85"/>
    <w:rsid w:val="00711C5A"/>
    <w:rsid w:val="007127CB"/>
    <w:rsid w:val="00712F29"/>
    <w:rsid w:val="0071468F"/>
    <w:rsid w:val="00715F25"/>
    <w:rsid w:val="007176E9"/>
    <w:rsid w:val="00721B42"/>
    <w:rsid w:val="007257CD"/>
    <w:rsid w:val="00725C0F"/>
    <w:rsid w:val="007332C7"/>
    <w:rsid w:val="007345C8"/>
    <w:rsid w:val="00734946"/>
    <w:rsid w:val="007351BB"/>
    <w:rsid w:val="00736658"/>
    <w:rsid w:val="00736834"/>
    <w:rsid w:val="00744945"/>
    <w:rsid w:val="00745D10"/>
    <w:rsid w:val="007462DC"/>
    <w:rsid w:val="00746C24"/>
    <w:rsid w:val="00746F6C"/>
    <w:rsid w:val="007505C6"/>
    <w:rsid w:val="00751F74"/>
    <w:rsid w:val="00755B86"/>
    <w:rsid w:val="00756D08"/>
    <w:rsid w:val="00757E03"/>
    <w:rsid w:val="00761A49"/>
    <w:rsid w:val="007625E1"/>
    <w:rsid w:val="00762CC8"/>
    <w:rsid w:val="0077010D"/>
    <w:rsid w:val="007710FC"/>
    <w:rsid w:val="00773734"/>
    <w:rsid w:val="007737BB"/>
    <w:rsid w:val="007751FF"/>
    <w:rsid w:val="007856EF"/>
    <w:rsid w:val="0079548C"/>
    <w:rsid w:val="00797641"/>
    <w:rsid w:val="00797DFE"/>
    <w:rsid w:val="007A0361"/>
    <w:rsid w:val="007A152D"/>
    <w:rsid w:val="007A1B1B"/>
    <w:rsid w:val="007A49D0"/>
    <w:rsid w:val="007A7C97"/>
    <w:rsid w:val="007A7E73"/>
    <w:rsid w:val="007B4CEC"/>
    <w:rsid w:val="007B654F"/>
    <w:rsid w:val="007B6ECD"/>
    <w:rsid w:val="007D1D9F"/>
    <w:rsid w:val="007D2CA8"/>
    <w:rsid w:val="007D4B41"/>
    <w:rsid w:val="007E3201"/>
    <w:rsid w:val="007E52F6"/>
    <w:rsid w:val="007E675C"/>
    <w:rsid w:val="007E6BD6"/>
    <w:rsid w:val="007F069E"/>
    <w:rsid w:val="007F0F88"/>
    <w:rsid w:val="007F2BBC"/>
    <w:rsid w:val="007F4374"/>
    <w:rsid w:val="00801D3D"/>
    <w:rsid w:val="00805E85"/>
    <w:rsid w:val="008110CB"/>
    <w:rsid w:val="00811DD4"/>
    <w:rsid w:val="008140A8"/>
    <w:rsid w:val="00817F35"/>
    <w:rsid w:val="00823B51"/>
    <w:rsid w:val="00824032"/>
    <w:rsid w:val="0082798B"/>
    <w:rsid w:val="00830E58"/>
    <w:rsid w:val="008310AC"/>
    <w:rsid w:val="00833132"/>
    <w:rsid w:val="008358CD"/>
    <w:rsid w:val="0083780D"/>
    <w:rsid w:val="0084025B"/>
    <w:rsid w:val="00841918"/>
    <w:rsid w:val="00841B33"/>
    <w:rsid w:val="00843898"/>
    <w:rsid w:val="008456BB"/>
    <w:rsid w:val="00845CE0"/>
    <w:rsid w:val="00850270"/>
    <w:rsid w:val="008504EF"/>
    <w:rsid w:val="00850C09"/>
    <w:rsid w:val="008564AB"/>
    <w:rsid w:val="00856630"/>
    <w:rsid w:val="00856DB0"/>
    <w:rsid w:val="00863774"/>
    <w:rsid w:val="00867C27"/>
    <w:rsid w:val="008715F2"/>
    <w:rsid w:val="00871E25"/>
    <w:rsid w:val="0087347F"/>
    <w:rsid w:val="00873877"/>
    <w:rsid w:val="0087398E"/>
    <w:rsid w:val="00873D4E"/>
    <w:rsid w:val="008744FE"/>
    <w:rsid w:val="00874839"/>
    <w:rsid w:val="008749DD"/>
    <w:rsid w:val="00877121"/>
    <w:rsid w:val="0087769C"/>
    <w:rsid w:val="008805ED"/>
    <w:rsid w:val="00881DE3"/>
    <w:rsid w:val="008839C5"/>
    <w:rsid w:val="00884D5A"/>
    <w:rsid w:val="00887F3D"/>
    <w:rsid w:val="00892F85"/>
    <w:rsid w:val="00893015"/>
    <w:rsid w:val="008938F3"/>
    <w:rsid w:val="00893D51"/>
    <w:rsid w:val="008949E4"/>
    <w:rsid w:val="008A3424"/>
    <w:rsid w:val="008A3C90"/>
    <w:rsid w:val="008A4DBD"/>
    <w:rsid w:val="008A6C2B"/>
    <w:rsid w:val="008A7315"/>
    <w:rsid w:val="008B18B2"/>
    <w:rsid w:val="008B1A0D"/>
    <w:rsid w:val="008B26CD"/>
    <w:rsid w:val="008B4A03"/>
    <w:rsid w:val="008B7A9A"/>
    <w:rsid w:val="008B7E1E"/>
    <w:rsid w:val="008C087A"/>
    <w:rsid w:val="008C0CCC"/>
    <w:rsid w:val="008C293C"/>
    <w:rsid w:val="008C6388"/>
    <w:rsid w:val="008D0F2E"/>
    <w:rsid w:val="008D12B3"/>
    <w:rsid w:val="008D4A66"/>
    <w:rsid w:val="008D5CE9"/>
    <w:rsid w:val="008E34CC"/>
    <w:rsid w:val="008E4133"/>
    <w:rsid w:val="008E4A36"/>
    <w:rsid w:val="008F056C"/>
    <w:rsid w:val="008F168D"/>
    <w:rsid w:val="008F2666"/>
    <w:rsid w:val="008F4C00"/>
    <w:rsid w:val="008F567E"/>
    <w:rsid w:val="008F6A3E"/>
    <w:rsid w:val="00904695"/>
    <w:rsid w:val="00912E9A"/>
    <w:rsid w:val="00914130"/>
    <w:rsid w:val="0092038B"/>
    <w:rsid w:val="00920E10"/>
    <w:rsid w:val="00921A25"/>
    <w:rsid w:val="00927307"/>
    <w:rsid w:val="00931D34"/>
    <w:rsid w:val="00934F3B"/>
    <w:rsid w:val="00937A5E"/>
    <w:rsid w:val="009410EB"/>
    <w:rsid w:val="00942052"/>
    <w:rsid w:val="00942085"/>
    <w:rsid w:val="0094346D"/>
    <w:rsid w:val="009452BC"/>
    <w:rsid w:val="009517BE"/>
    <w:rsid w:val="0095258A"/>
    <w:rsid w:val="00953E79"/>
    <w:rsid w:val="00956098"/>
    <w:rsid w:val="0096066A"/>
    <w:rsid w:val="009648F1"/>
    <w:rsid w:val="00964D8B"/>
    <w:rsid w:val="0096712A"/>
    <w:rsid w:val="00976884"/>
    <w:rsid w:val="009827F8"/>
    <w:rsid w:val="00983739"/>
    <w:rsid w:val="00983EDA"/>
    <w:rsid w:val="00990310"/>
    <w:rsid w:val="009A0AC2"/>
    <w:rsid w:val="009A174E"/>
    <w:rsid w:val="009A5558"/>
    <w:rsid w:val="009A5637"/>
    <w:rsid w:val="009B055B"/>
    <w:rsid w:val="009B0C2B"/>
    <w:rsid w:val="009B1E4C"/>
    <w:rsid w:val="009B4BE9"/>
    <w:rsid w:val="009B7020"/>
    <w:rsid w:val="009C2445"/>
    <w:rsid w:val="009C5F94"/>
    <w:rsid w:val="009C60ED"/>
    <w:rsid w:val="009C610B"/>
    <w:rsid w:val="009C6E71"/>
    <w:rsid w:val="009D140A"/>
    <w:rsid w:val="009D1469"/>
    <w:rsid w:val="009D41D4"/>
    <w:rsid w:val="009D5610"/>
    <w:rsid w:val="009D60E2"/>
    <w:rsid w:val="009D6D98"/>
    <w:rsid w:val="009D7F99"/>
    <w:rsid w:val="009E07BE"/>
    <w:rsid w:val="009E1993"/>
    <w:rsid w:val="009E38F2"/>
    <w:rsid w:val="009E6EE8"/>
    <w:rsid w:val="009E7B75"/>
    <w:rsid w:val="009E7CE6"/>
    <w:rsid w:val="009F1AA9"/>
    <w:rsid w:val="009F1FB1"/>
    <w:rsid w:val="009F5270"/>
    <w:rsid w:val="00A011ED"/>
    <w:rsid w:val="00A055A4"/>
    <w:rsid w:val="00A07A20"/>
    <w:rsid w:val="00A10196"/>
    <w:rsid w:val="00A118DD"/>
    <w:rsid w:val="00A16F49"/>
    <w:rsid w:val="00A179A7"/>
    <w:rsid w:val="00A20A35"/>
    <w:rsid w:val="00A23573"/>
    <w:rsid w:val="00A24EA1"/>
    <w:rsid w:val="00A265AA"/>
    <w:rsid w:val="00A300B2"/>
    <w:rsid w:val="00A402D3"/>
    <w:rsid w:val="00A44352"/>
    <w:rsid w:val="00A4483E"/>
    <w:rsid w:val="00A52386"/>
    <w:rsid w:val="00A54121"/>
    <w:rsid w:val="00A54603"/>
    <w:rsid w:val="00A54C19"/>
    <w:rsid w:val="00A60F08"/>
    <w:rsid w:val="00A64009"/>
    <w:rsid w:val="00A6661A"/>
    <w:rsid w:val="00A668D2"/>
    <w:rsid w:val="00A70B52"/>
    <w:rsid w:val="00A71E7F"/>
    <w:rsid w:val="00A73B5A"/>
    <w:rsid w:val="00A74156"/>
    <w:rsid w:val="00A80495"/>
    <w:rsid w:val="00A80F66"/>
    <w:rsid w:val="00A83E84"/>
    <w:rsid w:val="00A840C6"/>
    <w:rsid w:val="00A869A7"/>
    <w:rsid w:val="00A8744E"/>
    <w:rsid w:val="00A91D43"/>
    <w:rsid w:val="00A94033"/>
    <w:rsid w:val="00A9545F"/>
    <w:rsid w:val="00A96EF9"/>
    <w:rsid w:val="00AA04ED"/>
    <w:rsid w:val="00AA4CC0"/>
    <w:rsid w:val="00AB00F8"/>
    <w:rsid w:val="00AB0227"/>
    <w:rsid w:val="00AB764B"/>
    <w:rsid w:val="00AC132A"/>
    <w:rsid w:val="00AC1383"/>
    <w:rsid w:val="00AC2038"/>
    <w:rsid w:val="00AC46AC"/>
    <w:rsid w:val="00AD2A20"/>
    <w:rsid w:val="00AD2F83"/>
    <w:rsid w:val="00AD30A3"/>
    <w:rsid w:val="00AD32A6"/>
    <w:rsid w:val="00AD4B19"/>
    <w:rsid w:val="00AD7A61"/>
    <w:rsid w:val="00AE0039"/>
    <w:rsid w:val="00AE054C"/>
    <w:rsid w:val="00AE0B56"/>
    <w:rsid w:val="00AE31BC"/>
    <w:rsid w:val="00AE6E5A"/>
    <w:rsid w:val="00AE7B34"/>
    <w:rsid w:val="00AF13E6"/>
    <w:rsid w:val="00AF2453"/>
    <w:rsid w:val="00AF56B9"/>
    <w:rsid w:val="00AF73BF"/>
    <w:rsid w:val="00B0015E"/>
    <w:rsid w:val="00B0459C"/>
    <w:rsid w:val="00B071F0"/>
    <w:rsid w:val="00B078FB"/>
    <w:rsid w:val="00B1390B"/>
    <w:rsid w:val="00B17AC5"/>
    <w:rsid w:val="00B20296"/>
    <w:rsid w:val="00B20ED7"/>
    <w:rsid w:val="00B22734"/>
    <w:rsid w:val="00B249A0"/>
    <w:rsid w:val="00B24C9F"/>
    <w:rsid w:val="00B25338"/>
    <w:rsid w:val="00B26AE3"/>
    <w:rsid w:val="00B322F3"/>
    <w:rsid w:val="00B32910"/>
    <w:rsid w:val="00B34CB3"/>
    <w:rsid w:val="00B35CB9"/>
    <w:rsid w:val="00B363EE"/>
    <w:rsid w:val="00B37D4B"/>
    <w:rsid w:val="00B4472A"/>
    <w:rsid w:val="00B46791"/>
    <w:rsid w:val="00B47B4D"/>
    <w:rsid w:val="00B50A1C"/>
    <w:rsid w:val="00B56C72"/>
    <w:rsid w:val="00B60F03"/>
    <w:rsid w:val="00B6529C"/>
    <w:rsid w:val="00B654C6"/>
    <w:rsid w:val="00B72B73"/>
    <w:rsid w:val="00B73DAA"/>
    <w:rsid w:val="00B75784"/>
    <w:rsid w:val="00B77DAE"/>
    <w:rsid w:val="00B8098F"/>
    <w:rsid w:val="00B81447"/>
    <w:rsid w:val="00B819A5"/>
    <w:rsid w:val="00B8239C"/>
    <w:rsid w:val="00B826E5"/>
    <w:rsid w:val="00B83F81"/>
    <w:rsid w:val="00B83F87"/>
    <w:rsid w:val="00B84487"/>
    <w:rsid w:val="00B865CA"/>
    <w:rsid w:val="00B91E48"/>
    <w:rsid w:val="00B93C21"/>
    <w:rsid w:val="00B959E9"/>
    <w:rsid w:val="00BA029F"/>
    <w:rsid w:val="00BA30D7"/>
    <w:rsid w:val="00BA3279"/>
    <w:rsid w:val="00BA38B8"/>
    <w:rsid w:val="00BA5A9B"/>
    <w:rsid w:val="00BB0D40"/>
    <w:rsid w:val="00BB1050"/>
    <w:rsid w:val="00BB3A5A"/>
    <w:rsid w:val="00BB5B8F"/>
    <w:rsid w:val="00BC53D2"/>
    <w:rsid w:val="00BD0833"/>
    <w:rsid w:val="00BD167D"/>
    <w:rsid w:val="00BD6DDD"/>
    <w:rsid w:val="00BE0CFE"/>
    <w:rsid w:val="00BE259D"/>
    <w:rsid w:val="00BE2870"/>
    <w:rsid w:val="00BE61F8"/>
    <w:rsid w:val="00BF0486"/>
    <w:rsid w:val="00BF08CE"/>
    <w:rsid w:val="00BF23CC"/>
    <w:rsid w:val="00BF4FDA"/>
    <w:rsid w:val="00BF6886"/>
    <w:rsid w:val="00BF6D1C"/>
    <w:rsid w:val="00C063FF"/>
    <w:rsid w:val="00C1128D"/>
    <w:rsid w:val="00C14BDC"/>
    <w:rsid w:val="00C22AA4"/>
    <w:rsid w:val="00C26182"/>
    <w:rsid w:val="00C2686B"/>
    <w:rsid w:val="00C30938"/>
    <w:rsid w:val="00C3234A"/>
    <w:rsid w:val="00C327E1"/>
    <w:rsid w:val="00C421F2"/>
    <w:rsid w:val="00C43385"/>
    <w:rsid w:val="00C434D7"/>
    <w:rsid w:val="00C43AD0"/>
    <w:rsid w:val="00C45B45"/>
    <w:rsid w:val="00C468B7"/>
    <w:rsid w:val="00C50308"/>
    <w:rsid w:val="00C5267D"/>
    <w:rsid w:val="00C52D4D"/>
    <w:rsid w:val="00C53C80"/>
    <w:rsid w:val="00C54811"/>
    <w:rsid w:val="00C60CFC"/>
    <w:rsid w:val="00C663E5"/>
    <w:rsid w:val="00C66BA7"/>
    <w:rsid w:val="00C6781B"/>
    <w:rsid w:val="00C77B7C"/>
    <w:rsid w:val="00C835B8"/>
    <w:rsid w:val="00C839BE"/>
    <w:rsid w:val="00C83F11"/>
    <w:rsid w:val="00C87E0B"/>
    <w:rsid w:val="00C90FD0"/>
    <w:rsid w:val="00C91191"/>
    <w:rsid w:val="00C912EA"/>
    <w:rsid w:val="00C933A5"/>
    <w:rsid w:val="00C93C06"/>
    <w:rsid w:val="00CA1401"/>
    <w:rsid w:val="00CA1BC7"/>
    <w:rsid w:val="00CA34FD"/>
    <w:rsid w:val="00CA3B6F"/>
    <w:rsid w:val="00CA400D"/>
    <w:rsid w:val="00CA40CE"/>
    <w:rsid w:val="00CA4223"/>
    <w:rsid w:val="00CA52A3"/>
    <w:rsid w:val="00CA576B"/>
    <w:rsid w:val="00CA6090"/>
    <w:rsid w:val="00CA61E1"/>
    <w:rsid w:val="00CA6699"/>
    <w:rsid w:val="00CA6F4D"/>
    <w:rsid w:val="00CA7836"/>
    <w:rsid w:val="00CB079F"/>
    <w:rsid w:val="00CB07FC"/>
    <w:rsid w:val="00CB295E"/>
    <w:rsid w:val="00CB3591"/>
    <w:rsid w:val="00CB3991"/>
    <w:rsid w:val="00CB4C64"/>
    <w:rsid w:val="00CB6AF8"/>
    <w:rsid w:val="00CC2CDC"/>
    <w:rsid w:val="00CC4609"/>
    <w:rsid w:val="00CC4C65"/>
    <w:rsid w:val="00CC4E2B"/>
    <w:rsid w:val="00CC6FA8"/>
    <w:rsid w:val="00CC79A7"/>
    <w:rsid w:val="00CD0537"/>
    <w:rsid w:val="00CD287E"/>
    <w:rsid w:val="00CD295A"/>
    <w:rsid w:val="00CD5A35"/>
    <w:rsid w:val="00CD68B3"/>
    <w:rsid w:val="00CE1AEE"/>
    <w:rsid w:val="00CE2314"/>
    <w:rsid w:val="00CE2D22"/>
    <w:rsid w:val="00CE5A9F"/>
    <w:rsid w:val="00CE6730"/>
    <w:rsid w:val="00CF6928"/>
    <w:rsid w:val="00CF6BAC"/>
    <w:rsid w:val="00D02B72"/>
    <w:rsid w:val="00D06973"/>
    <w:rsid w:val="00D06A8A"/>
    <w:rsid w:val="00D07DE3"/>
    <w:rsid w:val="00D125E0"/>
    <w:rsid w:val="00D158F0"/>
    <w:rsid w:val="00D24658"/>
    <w:rsid w:val="00D26D66"/>
    <w:rsid w:val="00D2752D"/>
    <w:rsid w:val="00D30AF6"/>
    <w:rsid w:val="00D30DC9"/>
    <w:rsid w:val="00D37F62"/>
    <w:rsid w:val="00D44C03"/>
    <w:rsid w:val="00D46C62"/>
    <w:rsid w:val="00D50048"/>
    <w:rsid w:val="00D51F2C"/>
    <w:rsid w:val="00D5563D"/>
    <w:rsid w:val="00D6080C"/>
    <w:rsid w:val="00D609D2"/>
    <w:rsid w:val="00D639BA"/>
    <w:rsid w:val="00D66AF1"/>
    <w:rsid w:val="00D73F3A"/>
    <w:rsid w:val="00D74864"/>
    <w:rsid w:val="00D76CCC"/>
    <w:rsid w:val="00D81063"/>
    <w:rsid w:val="00D816BE"/>
    <w:rsid w:val="00D81B7C"/>
    <w:rsid w:val="00D84D1B"/>
    <w:rsid w:val="00D85A8C"/>
    <w:rsid w:val="00D868A7"/>
    <w:rsid w:val="00D87C04"/>
    <w:rsid w:val="00D917DB"/>
    <w:rsid w:val="00D91BDA"/>
    <w:rsid w:val="00D93059"/>
    <w:rsid w:val="00D940BF"/>
    <w:rsid w:val="00D94B6C"/>
    <w:rsid w:val="00D96CBE"/>
    <w:rsid w:val="00DA030C"/>
    <w:rsid w:val="00DA0398"/>
    <w:rsid w:val="00DA405E"/>
    <w:rsid w:val="00DA5ABF"/>
    <w:rsid w:val="00DA5F2F"/>
    <w:rsid w:val="00DA631B"/>
    <w:rsid w:val="00DB1265"/>
    <w:rsid w:val="00DB34A8"/>
    <w:rsid w:val="00DC4D63"/>
    <w:rsid w:val="00DD099E"/>
    <w:rsid w:val="00DD2712"/>
    <w:rsid w:val="00DD2BE3"/>
    <w:rsid w:val="00DD41C3"/>
    <w:rsid w:val="00DD4891"/>
    <w:rsid w:val="00DE00A4"/>
    <w:rsid w:val="00DE09F1"/>
    <w:rsid w:val="00DE0A3E"/>
    <w:rsid w:val="00DE4243"/>
    <w:rsid w:val="00DE5C26"/>
    <w:rsid w:val="00DE5C9A"/>
    <w:rsid w:val="00DE5CA3"/>
    <w:rsid w:val="00DF7B37"/>
    <w:rsid w:val="00E02CC2"/>
    <w:rsid w:val="00E05A9C"/>
    <w:rsid w:val="00E062B3"/>
    <w:rsid w:val="00E07978"/>
    <w:rsid w:val="00E10CEE"/>
    <w:rsid w:val="00E129EE"/>
    <w:rsid w:val="00E13FFB"/>
    <w:rsid w:val="00E177E3"/>
    <w:rsid w:val="00E20676"/>
    <w:rsid w:val="00E208DF"/>
    <w:rsid w:val="00E22CFA"/>
    <w:rsid w:val="00E24182"/>
    <w:rsid w:val="00E25727"/>
    <w:rsid w:val="00E27DEA"/>
    <w:rsid w:val="00E3125B"/>
    <w:rsid w:val="00E31F96"/>
    <w:rsid w:val="00E323C8"/>
    <w:rsid w:val="00E34D38"/>
    <w:rsid w:val="00E35AEE"/>
    <w:rsid w:val="00E40CC6"/>
    <w:rsid w:val="00E41D19"/>
    <w:rsid w:val="00E42089"/>
    <w:rsid w:val="00E461FB"/>
    <w:rsid w:val="00E47A38"/>
    <w:rsid w:val="00E47D67"/>
    <w:rsid w:val="00E5205B"/>
    <w:rsid w:val="00E5297F"/>
    <w:rsid w:val="00E54441"/>
    <w:rsid w:val="00E57E26"/>
    <w:rsid w:val="00E60438"/>
    <w:rsid w:val="00E62E89"/>
    <w:rsid w:val="00E63DEE"/>
    <w:rsid w:val="00E64F96"/>
    <w:rsid w:val="00E67242"/>
    <w:rsid w:val="00E6765C"/>
    <w:rsid w:val="00E735F5"/>
    <w:rsid w:val="00E73EBC"/>
    <w:rsid w:val="00E74A34"/>
    <w:rsid w:val="00E76078"/>
    <w:rsid w:val="00E82D9E"/>
    <w:rsid w:val="00E922D2"/>
    <w:rsid w:val="00E9350A"/>
    <w:rsid w:val="00E96B5B"/>
    <w:rsid w:val="00EA0096"/>
    <w:rsid w:val="00EA14D2"/>
    <w:rsid w:val="00EA4435"/>
    <w:rsid w:val="00EA7433"/>
    <w:rsid w:val="00EB10E6"/>
    <w:rsid w:val="00EB2606"/>
    <w:rsid w:val="00EB2B02"/>
    <w:rsid w:val="00EB3912"/>
    <w:rsid w:val="00EB72A7"/>
    <w:rsid w:val="00EB7D0E"/>
    <w:rsid w:val="00EC0B10"/>
    <w:rsid w:val="00EC2897"/>
    <w:rsid w:val="00EC3166"/>
    <w:rsid w:val="00EC6F6D"/>
    <w:rsid w:val="00ED029F"/>
    <w:rsid w:val="00ED03F8"/>
    <w:rsid w:val="00ED2493"/>
    <w:rsid w:val="00ED2C71"/>
    <w:rsid w:val="00ED3808"/>
    <w:rsid w:val="00ED582F"/>
    <w:rsid w:val="00ED6B24"/>
    <w:rsid w:val="00EE1A4F"/>
    <w:rsid w:val="00EE5004"/>
    <w:rsid w:val="00EE5A3D"/>
    <w:rsid w:val="00EE5E71"/>
    <w:rsid w:val="00EE7259"/>
    <w:rsid w:val="00EF0B21"/>
    <w:rsid w:val="00F00D61"/>
    <w:rsid w:val="00F049E9"/>
    <w:rsid w:val="00F063FD"/>
    <w:rsid w:val="00F07451"/>
    <w:rsid w:val="00F12733"/>
    <w:rsid w:val="00F13589"/>
    <w:rsid w:val="00F22719"/>
    <w:rsid w:val="00F24281"/>
    <w:rsid w:val="00F25A8C"/>
    <w:rsid w:val="00F26701"/>
    <w:rsid w:val="00F344ED"/>
    <w:rsid w:val="00F34C03"/>
    <w:rsid w:val="00F36D20"/>
    <w:rsid w:val="00F37865"/>
    <w:rsid w:val="00F43BFC"/>
    <w:rsid w:val="00F46720"/>
    <w:rsid w:val="00F47A47"/>
    <w:rsid w:val="00F57AFD"/>
    <w:rsid w:val="00F61072"/>
    <w:rsid w:val="00F67348"/>
    <w:rsid w:val="00F715E7"/>
    <w:rsid w:val="00F7166F"/>
    <w:rsid w:val="00F7221B"/>
    <w:rsid w:val="00F75018"/>
    <w:rsid w:val="00F75A9E"/>
    <w:rsid w:val="00F8173D"/>
    <w:rsid w:val="00F86093"/>
    <w:rsid w:val="00F8796E"/>
    <w:rsid w:val="00F87BE5"/>
    <w:rsid w:val="00F90CD3"/>
    <w:rsid w:val="00F924B4"/>
    <w:rsid w:val="00F92B06"/>
    <w:rsid w:val="00F92EEC"/>
    <w:rsid w:val="00F947BE"/>
    <w:rsid w:val="00F95AB4"/>
    <w:rsid w:val="00F970DE"/>
    <w:rsid w:val="00F97607"/>
    <w:rsid w:val="00F9781F"/>
    <w:rsid w:val="00FA0B41"/>
    <w:rsid w:val="00FA2582"/>
    <w:rsid w:val="00FA2691"/>
    <w:rsid w:val="00FA2958"/>
    <w:rsid w:val="00FA2AF3"/>
    <w:rsid w:val="00FA308A"/>
    <w:rsid w:val="00FA3A84"/>
    <w:rsid w:val="00FA4336"/>
    <w:rsid w:val="00FA68CD"/>
    <w:rsid w:val="00FB2C32"/>
    <w:rsid w:val="00FB34B0"/>
    <w:rsid w:val="00FB38C4"/>
    <w:rsid w:val="00FB70A6"/>
    <w:rsid w:val="00FC0BBB"/>
    <w:rsid w:val="00FC1008"/>
    <w:rsid w:val="00FC1E13"/>
    <w:rsid w:val="00FC3508"/>
    <w:rsid w:val="00FC51AA"/>
    <w:rsid w:val="00FC5F48"/>
    <w:rsid w:val="00FC6A3A"/>
    <w:rsid w:val="00FD0D82"/>
    <w:rsid w:val="00FD19A5"/>
    <w:rsid w:val="00FD3E44"/>
    <w:rsid w:val="00FD5C9A"/>
    <w:rsid w:val="00FD642C"/>
    <w:rsid w:val="00FD72AC"/>
    <w:rsid w:val="00FE3ED7"/>
    <w:rsid w:val="00FE46A0"/>
    <w:rsid w:val="00FE5412"/>
    <w:rsid w:val="00FE5ABF"/>
    <w:rsid w:val="00FE6B7F"/>
    <w:rsid w:val="00FE7A3A"/>
    <w:rsid w:val="00FF183C"/>
    <w:rsid w:val="00FF24F0"/>
    <w:rsid w:val="00FF2DC3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3"/>
    <w:rPr>
      <w:sz w:val="24"/>
      <w:szCs w:val="24"/>
    </w:rPr>
  </w:style>
  <w:style w:type="paragraph" w:styleId="1">
    <w:name w:val="heading 1"/>
    <w:basedOn w:val="a"/>
    <w:next w:val="a"/>
    <w:qFormat/>
    <w:rsid w:val="00EE5A3D"/>
    <w:pPr>
      <w:keepNext/>
      <w:spacing w:line="228" w:lineRule="auto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EE5A3D"/>
    <w:pPr>
      <w:spacing w:line="216" w:lineRule="auto"/>
      <w:jc w:val="center"/>
    </w:pPr>
    <w:rPr>
      <w:b/>
      <w:bCs/>
      <w:sz w:val="28"/>
      <w:szCs w:val="28"/>
    </w:rPr>
  </w:style>
  <w:style w:type="paragraph" w:styleId="a3">
    <w:name w:val="Body Text Indent"/>
    <w:basedOn w:val="a"/>
    <w:semiHidden/>
    <w:rsid w:val="00EE5A3D"/>
    <w:pPr>
      <w:ind w:firstLine="708"/>
      <w:jc w:val="both"/>
    </w:pPr>
    <w:rPr>
      <w:bCs/>
      <w:sz w:val="28"/>
      <w:szCs w:val="28"/>
    </w:rPr>
  </w:style>
  <w:style w:type="paragraph" w:styleId="20">
    <w:name w:val="Body Text Indent 2"/>
    <w:basedOn w:val="a"/>
    <w:semiHidden/>
    <w:rsid w:val="00EE5A3D"/>
    <w:pPr>
      <w:ind w:firstLine="720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EE5A3D"/>
    <w:pPr>
      <w:spacing w:line="216" w:lineRule="auto"/>
      <w:ind w:firstLine="708"/>
      <w:jc w:val="center"/>
    </w:pPr>
    <w:rPr>
      <w:b/>
      <w:sz w:val="28"/>
    </w:rPr>
  </w:style>
  <w:style w:type="paragraph" w:styleId="a4">
    <w:name w:val="Body Text"/>
    <w:basedOn w:val="a"/>
    <w:semiHidden/>
    <w:rsid w:val="00EE5A3D"/>
    <w:pPr>
      <w:spacing w:line="216" w:lineRule="auto"/>
    </w:pPr>
    <w:rPr>
      <w:b/>
      <w:sz w:val="28"/>
    </w:rPr>
  </w:style>
  <w:style w:type="paragraph" w:styleId="a5">
    <w:name w:val="header"/>
    <w:basedOn w:val="a"/>
    <w:semiHidden/>
    <w:rsid w:val="00EE5A3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EE5A3D"/>
  </w:style>
  <w:style w:type="paragraph" w:styleId="31">
    <w:name w:val="Body Text 3"/>
    <w:basedOn w:val="a"/>
    <w:semiHidden/>
    <w:rsid w:val="00EE5A3D"/>
    <w:pPr>
      <w:jc w:val="both"/>
    </w:pPr>
    <w:rPr>
      <w:bCs/>
      <w:sz w:val="28"/>
    </w:rPr>
  </w:style>
  <w:style w:type="character" w:customStyle="1" w:styleId="612pt3">
    <w:name w:val="Основной текст (6) + 12 pt3"/>
    <w:aliases w:val="Полужирный3,Интервал 0 pt3"/>
    <w:rsid w:val="00746C24"/>
    <w:rPr>
      <w:rFonts w:cs="Times New Roman"/>
      <w:b/>
      <w:bCs/>
      <w:spacing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593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593E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E2B6A"/>
    <w:rPr>
      <w:rFonts w:eastAsia="Calibri"/>
    </w:rPr>
  </w:style>
  <w:style w:type="character" w:customStyle="1" w:styleId="30">
    <w:name w:val="Основной текст с отступом 3 Знак"/>
    <w:link w:val="3"/>
    <w:semiHidden/>
    <w:rsid w:val="008B1A0D"/>
    <w:rPr>
      <w:b/>
      <w:sz w:val="28"/>
      <w:szCs w:val="24"/>
    </w:rPr>
  </w:style>
  <w:style w:type="paragraph" w:styleId="ab">
    <w:name w:val="Plain Text"/>
    <w:basedOn w:val="a"/>
    <w:link w:val="ac"/>
    <w:uiPriority w:val="99"/>
    <w:unhideWhenUsed/>
    <w:rsid w:val="003D6CCA"/>
    <w:rPr>
      <w:rFonts w:ascii="Calibri" w:eastAsia="Calibri" w:hAnsi="Calibri"/>
      <w:sz w:val="20"/>
      <w:szCs w:val="21"/>
    </w:rPr>
  </w:style>
  <w:style w:type="character" w:customStyle="1" w:styleId="ac">
    <w:name w:val="Текст Знак"/>
    <w:link w:val="ab"/>
    <w:uiPriority w:val="99"/>
    <w:rsid w:val="003D6CCA"/>
    <w:rPr>
      <w:rFonts w:ascii="Calibri" w:eastAsia="Calibri" w:hAnsi="Calibri"/>
      <w:szCs w:val="21"/>
    </w:rPr>
  </w:style>
  <w:style w:type="character" w:styleId="ad">
    <w:name w:val="annotation reference"/>
    <w:uiPriority w:val="99"/>
    <w:semiHidden/>
    <w:unhideWhenUsed/>
    <w:rsid w:val="00FE54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541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54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41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E5412"/>
    <w:rPr>
      <w:b/>
      <w:bCs/>
    </w:rPr>
  </w:style>
  <w:style w:type="paragraph" w:customStyle="1" w:styleId="ConsPlusNormal">
    <w:name w:val="ConsPlusNormal"/>
    <w:rsid w:val="008749DD"/>
    <w:pPr>
      <w:autoSpaceDE w:val="0"/>
      <w:autoSpaceDN w:val="0"/>
      <w:adjustRightInd w:val="0"/>
    </w:pPr>
    <w:rPr>
      <w:sz w:val="28"/>
      <w:szCs w:val="28"/>
    </w:rPr>
  </w:style>
  <w:style w:type="table" w:styleId="af2">
    <w:name w:val="Table Grid"/>
    <w:basedOn w:val="a1"/>
    <w:uiPriority w:val="59"/>
    <w:rsid w:val="00D0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F2DC3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rsid w:val="00FF2DC3"/>
    <w:rPr>
      <w:rFonts w:ascii="Calibri" w:eastAsia="Calibri" w:hAnsi="Calibri"/>
      <w:lang w:eastAsia="en-US"/>
    </w:rPr>
  </w:style>
  <w:style w:type="character" w:styleId="af5">
    <w:name w:val="footnote reference"/>
    <w:uiPriority w:val="99"/>
    <w:semiHidden/>
    <w:unhideWhenUsed/>
    <w:rsid w:val="00FF2DC3"/>
    <w:rPr>
      <w:vertAlign w:val="superscript"/>
    </w:rPr>
  </w:style>
  <w:style w:type="paragraph" w:styleId="af6">
    <w:name w:val="footer"/>
    <w:basedOn w:val="a"/>
    <w:link w:val="af7"/>
    <w:uiPriority w:val="99"/>
    <w:unhideWhenUsed/>
    <w:rsid w:val="00E5205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5205B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A576B"/>
    <w:rPr>
      <w:rFonts w:eastAsia="Calibri"/>
      <w:sz w:val="24"/>
      <w:szCs w:val="24"/>
    </w:rPr>
  </w:style>
  <w:style w:type="character" w:styleId="af8">
    <w:name w:val="Hyperlink"/>
    <w:uiPriority w:val="99"/>
    <w:unhideWhenUsed/>
    <w:rsid w:val="00841B33"/>
    <w:rPr>
      <w:color w:val="0563C1"/>
      <w:u w:val="single"/>
    </w:rPr>
  </w:style>
  <w:style w:type="paragraph" w:styleId="af9">
    <w:name w:val="Revision"/>
    <w:hidden/>
    <w:uiPriority w:val="99"/>
    <w:semiHidden/>
    <w:rsid w:val="00601D24"/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8938F3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8938F3"/>
  </w:style>
  <w:style w:type="paragraph" w:customStyle="1" w:styleId="ConsPlusTitle">
    <w:name w:val="ConsPlusTitle"/>
    <w:rsid w:val="009A5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Strong"/>
    <w:basedOn w:val="a0"/>
    <w:uiPriority w:val="22"/>
    <w:qFormat/>
    <w:rsid w:val="008140A8"/>
    <w:rPr>
      <w:b/>
      <w:bCs/>
      <w:spacing w:val="0"/>
    </w:rPr>
  </w:style>
  <w:style w:type="character" w:customStyle="1" w:styleId="10">
    <w:name w:val="Основной текст1"/>
    <w:basedOn w:val="a0"/>
    <w:rsid w:val="00C4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_"/>
    <w:basedOn w:val="a0"/>
    <w:link w:val="21"/>
    <w:rsid w:val="00830E58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c"/>
    <w:rsid w:val="00830E58"/>
    <w:pPr>
      <w:widowControl w:val="0"/>
      <w:shd w:val="clear" w:color="auto" w:fill="FFFFFF"/>
      <w:spacing w:after="180" w:line="293" w:lineRule="exact"/>
      <w:ind w:hanging="2000"/>
    </w:pPr>
    <w:rPr>
      <w:sz w:val="25"/>
      <w:szCs w:val="25"/>
    </w:rPr>
  </w:style>
  <w:style w:type="character" w:customStyle="1" w:styleId="4">
    <w:name w:val="Основной текст (4)_"/>
    <w:basedOn w:val="a0"/>
    <w:rsid w:val="00A940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A9403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3"/>
    <w:basedOn w:val="a"/>
    <w:rsid w:val="00A94033"/>
    <w:pPr>
      <w:widowControl w:val="0"/>
      <w:shd w:val="clear" w:color="auto" w:fill="FFFFFF"/>
      <w:spacing w:after="180" w:line="293" w:lineRule="exact"/>
      <w:jc w:val="both"/>
    </w:pPr>
    <w:rPr>
      <w:color w:val="000000"/>
    </w:rPr>
  </w:style>
  <w:style w:type="character" w:customStyle="1" w:styleId="5">
    <w:name w:val="Основной текст (5)_"/>
    <w:basedOn w:val="a0"/>
    <w:rsid w:val="00537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53714E"/>
    <w:rPr>
      <w:color w:val="000000"/>
      <w:spacing w:val="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1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2295-6FED-42CD-AF80-67347905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ECON</Company>
  <LinksUpToDate>false</LinksUpToDate>
  <CharactersWithSpaces>6381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http://ais.economy.gov.ru/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NTsoy</dc:creator>
  <cp:lastModifiedBy>Жилякова Елена Викторовна</cp:lastModifiedBy>
  <cp:revision>14</cp:revision>
  <cp:lastPrinted>2022-01-18T12:30:00Z</cp:lastPrinted>
  <dcterms:created xsi:type="dcterms:W3CDTF">2021-02-11T11:37:00Z</dcterms:created>
  <dcterms:modified xsi:type="dcterms:W3CDTF">2023-11-13T11:53:00Z</dcterms:modified>
</cp:coreProperties>
</file>