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0782" w:rsidRPr="001D20DC" w:rsidRDefault="00C10782" w:rsidP="00AB3121">
      <w:pPr>
        <w:shd w:val="clear" w:color="auto" w:fill="FFFFFF"/>
        <w:spacing w:after="150" w:line="300" w:lineRule="atLeast"/>
        <w:jc w:val="center"/>
        <w:rPr>
          <w:rFonts w:ascii="Ubuntu" w:eastAsia="Times New Roman" w:hAnsi="Ubuntu" w:cs="Helvetica"/>
          <w:sz w:val="28"/>
          <w:szCs w:val="28"/>
        </w:rPr>
      </w:pPr>
      <w:r w:rsidRPr="001D20DC">
        <w:rPr>
          <w:rFonts w:ascii="Ubuntu" w:eastAsia="Times New Roman" w:hAnsi="Ubuntu" w:cs="Helvetica"/>
          <w:b/>
          <w:bCs/>
          <w:sz w:val="28"/>
          <w:szCs w:val="28"/>
        </w:rPr>
        <w:t>Уведомление</w:t>
      </w:r>
    </w:p>
    <w:p w:rsidR="00C10782" w:rsidRPr="001D20DC" w:rsidRDefault="00C10782" w:rsidP="00C10782">
      <w:pPr>
        <w:shd w:val="clear" w:color="auto" w:fill="FFFFFF"/>
        <w:spacing w:after="0" w:line="300" w:lineRule="atLeast"/>
        <w:jc w:val="both"/>
        <w:rPr>
          <w:rFonts w:ascii="Ubuntu" w:eastAsia="Times New Roman" w:hAnsi="Ubuntu" w:cs="Helvetica"/>
          <w:sz w:val="28"/>
          <w:szCs w:val="28"/>
        </w:rPr>
      </w:pPr>
      <w:r w:rsidRPr="001D20DC">
        <w:rPr>
          <w:rFonts w:ascii="Ubuntu" w:eastAsia="Times New Roman" w:hAnsi="Ubuntu" w:cs="Helvetica"/>
          <w:sz w:val="28"/>
          <w:szCs w:val="28"/>
        </w:rPr>
        <w:t xml:space="preserve">Настоящим администрация </w:t>
      </w:r>
      <w:r w:rsidR="00A04D5A" w:rsidRPr="001D20DC">
        <w:rPr>
          <w:rFonts w:ascii="Ubuntu" w:eastAsia="Times New Roman" w:hAnsi="Ubuntu" w:cs="Helvetica"/>
          <w:sz w:val="28"/>
          <w:szCs w:val="28"/>
        </w:rPr>
        <w:t>Верхнемамонского муниципального района</w:t>
      </w:r>
      <w:r w:rsidRPr="001D20DC">
        <w:rPr>
          <w:rFonts w:ascii="Ubuntu" w:eastAsia="Times New Roman" w:hAnsi="Ubuntu" w:cs="Helvetica"/>
          <w:sz w:val="28"/>
          <w:szCs w:val="28"/>
        </w:rPr>
        <w:t xml:space="preserve"> уведомляет о проведении  публичных консультаций в целях проведения оценки</w:t>
      </w:r>
      <w:r w:rsidR="00B479C0" w:rsidRPr="001D20DC">
        <w:rPr>
          <w:rFonts w:ascii="Ubuntu" w:eastAsia="Times New Roman" w:hAnsi="Ubuntu" w:cs="Helvetica"/>
          <w:sz w:val="28"/>
          <w:szCs w:val="28"/>
        </w:rPr>
        <w:t xml:space="preserve"> </w:t>
      </w:r>
      <w:r w:rsidR="00830AED" w:rsidRPr="001D20DC">
        <w:rPr>
          <w:rFonts w:ascii="Ubuntu" w:eastAsia="Times New Roman" w:hAnsi="Ubuntu" w:cs="Helvetica"/>
          <w:sz w:val="28"/>
          <w:szCs w:val="28"/>
        </w:rPr>
        <w:t xml:space="preserve"> </w:t>
      </w:r>
      <w:r w:rsidRPr="001D20DC">
        <w:rPr>
          <w:rFonts w:ascii="Ubuntu" w:eastAsia="Times New Roman" w:hAnsi="Ubuntu" w:cs="Helvetica"/>
          <w:sz w:val="28"/>
          <w:szCs w:val="28"/>
        </w:rPr>
        <w:t xml:space="preserve">регулирующего воздействия  проекта </w:t>
      </w:r>
      <w:r w:rsidR="00E10C5B">
        <w:rPr>
          <w:rFonts w:ascii="Ubuntu" w:eastAsia="Times New Roman" w:hAnsi="Ubuntu" w:cs="Helvetica"/>
          <w:sz w:val="28"/>
          <w:szCs w:val="28"/>
        </w:rPr>
        <w:t xml:space="preserve"> </w:t>
      </w:r>
      <w:proofErr w:type="gramStart"/>
      <w:r w:rsidRPr="001D20DC">
        <w:rPr>
          <w:rFonts w:ascii="Ubuntu" w:eastAsia="Times New Roman" w:hAnsi="Ubuntu" w:cs="Helvetica"/>
          <w:sz w:val="28"/>
          <w:szCs w:val="28"/>
        </w:rPr>
        <w:t>нормативного</w:t>
      </w:r>
      <w:r w:rsidR="00E10C5B">
        <w:rPr>
          <w:rFonts w:ascii="Ubuntu" w:eastAsia="Times New Roman" w:hAnsi="Ubuntu" w:cs="Helvetica"/>
          <w:sz w:val="28"/>
          <w:szCs w:val="28"/>
        </w:rPr>
        <w:t>-</w:t>
      </w:r>
      <w:r w:rsidRPr="001D20DC">
        <w:rPr>
          <w:rFonts w:ascii="Ubuntu" w:eastAsia="Times New Roman" w:hAnsi="Ubuntu" w:cs="Helvetica"/>
          <w:sz w:val="28"/>
          <w:szCs w:val="28"/>
        </w:rPr>
        <w:t>правового</w:t>
      </w:r>
      <w:proofErr w:type="gramEnd"/>
      <w:r w:rsidR="00E10C5B">
        <w:rPr>
          <w:rFonts w:ascii="Ubuntu" w:eastAsia="Times New Roman" w:hAnsi="Ubuntu" w:cs="Helvetica"/>
          <w:sz w:val="28"/>
          <w:szCs w:val="28"/>
        </w:rPr>
        <w:t xml:space="preserve"> </w:t>
      </w:r>
      <w:r w:rsidRPr="001D20DC">
        <w:rPr>
          <w:rFonts w:ascii="Ubuntu" w:eastAsia="Times New Roman" w:hAnsi="Ubuntu" w:cs="Helvetica"/>
          <w:sz w:val="28"/>
          <w:szCs w:val="28"/>
        </w:rPr>
        <w:t xml:space="preserve"> акта.</w:t>
      </w:r>
    </w:p>
    <w:p w:rsidR="00A04D5A" w:rsidRPr="001D20DC" w:rsidRDefault="00A04D5A" w:rsidP="00C10782">
      <w:pPr>
        <w:shd w:val="clear" w:color="auto" w:fill="FFFFFF"/>
        <w:spacing w:after="0" w:line="300" w:lineRule="atLeast"/>
        <w:jc w:val="both"/>
        <w:rPr>
          <w:rFonts w:ascii="Ubuntu" w:eastAsia="Times New Roman" w:hAnsi="Ubuntu" w:cs="Helvetica"/>
          <w:sz w:val="28"/>
          <w:szCs w:val="28"/>
        </w:rPr>
      </w:pPr>
    </w:p>
    <w:p w:rsidR="00E10C5B" w:rsidRPr="00E10C5B" w:rsidRDefault="001D20DC" w:rsidP="00E10C5B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A3B3C">
        <w:rPr>
          <w:rFonts w:ascii="Times New Roman" w:hAnsi="Times New Roman" w:cs="Times New Roman"/>
          <w:bCs/>
          <w:sz w:val="28"/>
          <w:szCs w:val="28"/>
        </w:rPr>
        <w:t xml:space="preserve">       </w:t>
      </w:r>
      <w:proofErr w:type="gramStart"/>
      <w:r w:rsidR="00C10782" w:rsidRPr="009A3B3C">
        <w:rPr>
          <w:rFonts w:ascii="Times New Roman" w:hAnsi="Times New Roman" w:cs="Times New Roman"/>
          <w:bCs/>
          <w:sz w:val="28"/>
          <w:szCs w:val="28"/>
        </w:rPr>
        <w:t>Проект акта</w:t>
      </w:r>
      <w:r w:rsidR="00713DDD" w:rsidRPr="009A3B3C">
        <w:rPr>
          <w:rFonts w:ascii="Times New Roman" w:hAnsi="Times New Roman" w:cs="Times New Roman"/>
          <w:bCs/>
          <w:sz w:val="28"/>
          <w:szCs w:val="28"/>
        </w:rPr>
        <w:t xml:space="preserve"> «</w:t>
      </w:r>
      <w:r w:rsidR="00E10C5B" w:rsidRPr="00E10C5B"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администрации </w:t>
      </w:r>
      <w:proofErr w:type="spellStart"/>
      <w:r w:rsidR="00E10C5B" w:rsidRPr="00E10C5B">
        <w:rPr>
          <w:rFonts w:ascii="Times New Roman" w:hAnsi="Times New Roman" w:cs="Times New Roman"/>
          <w:sz w:val="28"/>
          <w:szCs w:val="28"/>
        </w:rPr>
        <w:t>Верхнемамонского</w:t>
      </w:r>
      <w:proofErr w:type="spellEnd"/>
      <w:r w:rsidR="00E10C5B" w:rsidRPr="00E10C5B">
        <w:rPr>
          <w:rFonts w:ascii="Times New Roman" w:hAnsi="Times New Roman" w:cs="Times New Roman"/>
          <w:sz w:val="28"/>
          <w:szCs w:val="28"/>
        </w:rPr>
        <w:t xml:space="preserve"> муниципального района от 26.02.2021г. №</w:t>
      </w:r>
      <w:r w:rsidR="00AB5091">
        <w:rPr>
          <w:rFonts w:ascii="Times New Roman" w:hAnsi="Times New Roman" w:cs="Times New Roman"/>
          <w:sz w:val="28"/>
          <w:szCs w:val="28"/>
        </w:rPr>
        <w:t xml:space="preserve"> </w:t>
      </w:r>
      <w:r w:rsidR="00E10C5B" w:rsidRPr="00E10C5B">
        <w:rPr>
          <w:rFonts w:ascii="Times New Roman" w:hAnsi="Times New Roman" w:cs="Times New Roman"/>
          <w:sz w:val="28"/>
          <w:szCs w:val="28"/>
        </w:rPr>
        <w:t xml:space="preserve">48 «Об утверждении перечня </w:t>
      </w:r>
      <w:r w:rsidR="00E10C5B" w:rsidRPr="00E10C5B">
        <w:rPr>
          <w:rFonts w:ascii="Times New Roman" w:hAnsi="Times New Roman" w:cs="Times New Roman"/>
          <w:bCs/>
          <w:sz w:val="28"/>
          <w:szCs w:val="28"/>
        </w:rPr>
        <w:t xml:space="preserve">муниципального имущества </w:t>
      </w:r>
      <w:proofErr w:type="spellStart"/>
      <w:r w:rsidR="00E10C5B" w:rsidRPr="00E10C5B">
        <w:rPr>
          <w:rFonts w:ascii="Times New Roman" w:hAnsi="Times New Roman" w:cs="Times New Roman"/>
          <w:bCs/>
          <w:sz w:val="28"/>
          <w:szCs w:val="28"/>
        </w:rPr>
        <w:t>Верхнемамонского</w:t>
      </w:r>
      <w:proofErr w:type="spellEnd"/>
      <w:r w:rsidR="00E10C5B" w:rsidRPr="00E10C5B">
        <w:rPr>
          <w:rFonts w:ascii="Times New Roman" w:hAnsi="Times New Roman" w:cs="Times New Roman"/>
          <w:bCs/>
          <w:sz w:val="28"/>
          <w:szCs w:val="28"/>
        </w:rPr>
        <w:t xml:space="preserve"> муниципального района Воронежской области, свободного от прав третьих лиц (за исключением права хозяйственного ведения, права оперативного</w:t>
      </w:r>
      <w:r w:rsidR="00E10C5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10C5B" w:rsidRPr="00E10C5B">
        <w:rPr>
          <w:rFonts w:ascii="Times New Roman" w:hAnsi="Times New Roman" w:cs="Times New Roman"/>
          <w:bCs/>
          <w:sz w:val="28"/>
          <w:szCs w:val="28"/>
        </w:rPr>
        <w:t>управления, а также имущественных прав субъектов малого и среднего предпринимательства), предназначенного для предоставления во владение</w:t>
      </w:r>
      <w:r w:rsidR="00E10C5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10C5B" w:rsidRPr="00E10C5B">
        <w:rPr>
          <w:rFonts w:ascii="Times New Roman" w:hAnsi="Times New Roman" w:cs="Times New Roman"/>
          <w:bCs/>
          <w:sz w:val="28"/>
          <w:szCs w:val="28"/>
        </w:rPr>
        <w:t>и (или) пользование субъектам малого и среднего</w:t>
      </w:r>
      <w:r w:rsidR="00E10C5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10C5B" w:rsidRPr="00E10C5B">
        <w:rPr>
          <w:rFonts w:ascii="Times New Roman" w:hAnsi="Times New Roman" w:cs="Times New Roman"/>
          <w:bCs/>
          <w:sz w:val="28"/>
          <w:szCs w:val="28"/>
        </w:rPr>
        <w:t>предпринимательства</w:t>
      </w:r>
      <w:proofErr w:type="gramEnd"/>
      <w:r w:rsidR="00E10C5B" w:rsidRPr="00E10C5B">
        <w:rPr>
          <w:rFonts w:ascii="Times New Roman" w:hAnsi="Times New Roman" w:cs="Times New Roman"/>
          <w:bCs/>
          <w:sz w:val="28"/>
          <w:szCs w:val="28"/>
        </w:rPr>
        <w:t xml:space="preserve">, организациям, образующим инфраструктуру поддержки субъектов малого и </w:t>
      </w:r>
    </w:p>
    <w:p w:rsidR="009A3B3C" w:rsidRDefault="00E10C5B" w:rsidP="00E10C5B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10C5B">
        <w:rPr>
          <w:rFonts w:ascii="Times New Roman" w:hAnsi="Times New Roman" w:cs="Times New Roman"/>
          <w:bCs/>
          <w:sz w:val="28"/>
          <w:szCs w:val="28"/>
        </w:rPr>
        <w:t>среднего предпринимательства и физическим лицам,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10C5B">
        <w:rPr>
          <w:rFonts w:ascii="Times New Roman" w:hAnsi="Times New Roman" w:cs="Times New Roman"/>
          <w:bCs/>
          <w:sz w:val="28"/>
          <w:szCs w:val="28"/>
        </w:rPr>
        <w:t>которые не являются индивидуальными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10C5B">
        <w:rPr>
          <w:rFonts w:ascii="Times New Roman" w:hAnsi="Times New Roman" w:cs="Times New Roman"/>
          <w:bCs/>
          <w:sz w:val="28"/>
          <w:szCs w:val="28"/>
        </w:rPr>
        <w:t>предпринимателями и применяют специальный налоговый режим «Налог на профессиональный доход»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E10C5B" w:rsidRPr="009A3B3C" w:rsidRDefault="00E10C5B" w:rsidP="00E10C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10782" w:rsidRPr="001D20DC" w:rsidRDefault="00713DDD" w:rsidP="00713DDD">
      <w:pPr>
        <w:jc w:val="both"/>
        <w:rPr>
          <w:rFonts w:ascii="Ubuntu" w:eastAsia="Times New Roman" w:hAnsi="Ubuntu" w:cs="Helvetica"/>
          <w:sz w:val="28"/>
          <w:szCs w:val="28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           </w:t>
      </w:r>
      <w:r w:rsidR="00C10782" w:rsidRPr="001D20DC">
        <w:rPr>
          <w:rFonts w:ascii="Ubuntu" w:eastAsia="Times New Roman" w:hAnsi="Ubuntu" w:cs="Helvetica"/>
          <w:b/>
          <w:bCs/>
          <w:sz w:val="28"/>
          <w:szCs w:val="28"/>
        </w:rPr>
        <w:t>Разработчик акта</w:t>
      </w:r>
      <w:r w:rsidR="00C10782" w:rsidRPr="001D20DC">
        <w:rPr>
          <w:rFonts w:ascii="Ubuntu" w:eastAsia="Times New Roman" w:hAnsi="Ubuntu" w:cs="Helvetica"/>
          <w:sz w:val="28"/>
          <w:szCs w:val="28"/>
        </w:rPr>
        <w:t>:</w:t>
      </w:r>
    </w:p>
    <w:p w:rsidR="00C10782" w:rsidRPr="001D20DC" w:rsidRDefault="00987B9A" w:rsidP="00987B9A">
      <w:pPr>
        <w:shd w:val="clear" w:color="auto" w:fill="FFFFFF"/>
        <w:spacing w:after="150" w:line="300" w:lineRule="atLeast"/>
        <w:ind w:left="720"/>
        <w:jc w:val="both"/>
        <w:rPr>
          <w:rFonts w:ascii="Ubuntu" w:eastAsia="Times New Roman" w:hAnsi="Ubuntu" w:cs="Helvetica"/>
          <w:sz w:val="28"/>
          <w:szCs w:val="28"/>
        </w:rPr>
      </w:pPr>
      <w:r w:rsidRPr="001D20DC">
        <w:rPr>
          <w:rFonts w:ascii="Ubuntu" w:eastAsia="Times New Roman" w:hAnsi="Ubuntu" w:cs="Helvetica"/>
          <w:sz w:val="28"/>
          <w:szCs w:val="28"/>
        </w:rPr>
        <w:t xml:space="preserve">Отдел </w:t>
      </w:r>
      <w:r w:rsidR="00E10C5B">
        <w:rPr>
          <w:rFonts w:ascii="Ubuntu" w:eastAsia="Times New Roman" w:hAnsi="Ubuntu" w:cs="Helvetica"/>
          <w:sz w:val="28"/>
          <w:szCs w:val="28"/>
        </w:rPr>
        <w:t>по управлению муниципальным имуществом</w:t>
      </w:r>
      <w:r w:rsidR="0000706F">
        <w:rPr>
          <w:rFonts w:ascii="Ubuntu" w:eastAsia="Times New Roman" w:hAnsi="Ubuntu" w:cs="Helvetica"/>
          <w:sz w:val="28"/>
          <w:szCs w:val="28"/>
        </w:rPr>
        <w:t xml:space="preserve"> </w:t>
      </w:r>
      <w:r w:rsidR="00C10782" w:rsidRPr="001D20DC">
        <w:rPr>
          <w:rFonts w:ascii="Ubuntu" w:eastAsia="Times New Roman" w:hAnsi="Ubuntu" w:cs="Helvetica"/>
          <w:sz w:val="28"/>
          <w:szCs w:val="28"/>
        </w:rPr>
        <w:t xml:space="preserve">администрации </w:t>
      </w:r>
      <w:proofErr w:type="spellStart"/>
      <w:r w:rsidR="00A04D5A" w:rsidRPr="001D20DC">
        <w:rPr>
          <w:rFonts w:ascii="Ubuntu" w:eastAsia="Times New Roman" w:hAnsi="Ubuntu" w:cs="Helvetica"/>
          <w:sz w:val="28"/>
          <w:szCs w:val="28"/>
        </w:rPr>
        <w:t>Верхнемамонского</w:t>
      </w:r>
      <w:proofErr w:type="spellEnd"/>
      <w:r w:rsidR="00A04D5A" w:rsidRPr="001D20DC">
        <w:rPr>
          <w:rFonts w:ascii="Ubuntu" w:eastAsia="Times New Roman" w:hAnsi="Ubuntu" w:cs="Helvetica"/>
          <w:sz w:val="28"/>
          <w:szCs w:val="28"/>
        </w:rPr>
        <w:t xml:space="preserve"> муниципального района</w:t>
      </w:r>
      <w:r w:rsidR="0000706F">
        <w:rPr>
          <w:rFonts w:ascii="Ubuntu" w:eastAsia="Times New Roman" w:hAnsi="Ubuntu" w:cs="Helvetica"/>
          <w:sz w:val="28"/>
          <w:szCs w:val="28"/>
        </w:rPr>
        <w:t xml:space="preserve"> </w:t>
      </w:r>
      <w:r w:rsidR="00A04D5A" w:rsidRPr="001D20DC">
        <w:rPr>
          <w:rFonts w:ascii="Ubuntu" w:eastAsia="Times New Roman" w:hAnsi="Ubuntu" w:cs="Helvetica"/>
          <w:sz w:val="28"/>
          <w:szCs w:val="28"/>
        </w:rPr>
        <w:t xml:space="preserve"> </w:t>
      </w:r>
      <w:r w:rsidR="00C10782" w:rsidRPr="001D20DC">
        <w:rPr>
          <w:rFonts w:ascii="Ubuntu" w:eastAsia="Times New Roman" w:hAnsi="Ubuntu" w:cs="Helvetica"/>
          <w:sz w:val="28"/>
          <w:szCs w:val="28"/>
        </w:rPr>
        <w:t>Воронежской области</w:t>
      </w:r>
    </w:p>
    <w:p w:rsidR="00C10782" w:rsidRPr="001D20DC" w:rsidRDefault="00C10782" w:rsidP="00AB3121">
      <w:pPr>
        <w:pStyle w:val="a7"/>
        <w:numPr>
          <w:ilvl w:val="0"/>
          <w:numId w:val="3"/>
        </w:numPr>
        <w:shd w:val="clear" w:color="auto" w:fill="FFFFFF"/>
        <w:spacing w:after="150" w:line="300" w:lineRule="atLeast"/>
        <w:jc w:val="both"/>
        <w:rPr>
          <w:rFonts w:ascii="Ubuntu" w:eastAsia="Times New Roman" w:hAnsi="Ubuntu" w:cs="Helvetica"/>
          <w:sz w:val="28"/>
          <w:szCs w:val="28"/>
        </w:rPr>
      </w:pPr>
      <w:r w:rsidRPr="001D20DC">
        <w:rPr>
          <w:rFonts w:ascii="Ubuntu" w:eastAsia="Times New Roman" w:hAnsi="Ubuntu" w:cs="Helvetica"/>
          <w:b/>
          <w:bCs/>
          <w:sz w:val="28"/>
          <w:szCs w:val="28"/>
        </w:rPr>
        <w:t xml:space="preserve">Сроки проведения публичных консультаций:   </w:t>
      </w:r>
    </w:p>
    <w:p w:rsidR="00C10782" w:rsidRPr="001D20DC" w:rsidRDefault="00004CAA" w:rsidP="00987B9A">
      <w:pPr>
        <w:shd w:val="clear" w:color="auto" w:fill="FFFFFF"/>
        <w:spacing w:after="150" w:line="300" w:lineRule="atLeast"/>
        <w:ind w:left="720"/>
        <w:jc w:val="both"/>
        <w:rPr>
          <w:rFonts w:ascii="Ubuntu" w:eastAsia="Times New Roman" w:hAnsi="Ubuntu" w:cs="Helvetica"/>
          <w:sz w:val="28"/>
          <w:szCs w:val="28"/>
        </w:rPr>
      </w:pPr>
      <w:r>
        <w:rPr>
          <w:rFonts w:ascii="Ubuntu" w:eastAsia="Times New Roman" w:hAnsi="Ubuntu" w:cs="Helvetica"/>
          <w:bCs/>
          <w:sz w:val="28"/>
          <w:szCs w:val="28"/>
        </w:rPr>
        <w:t>22</w:t>
      </w:r>
      <w:r w:rsidR="00987B9A" w:rsidRPr="00B1661D">
        <w:rPr>
          <w:rFonts w:ascii="Ubuntu" w:eastAsia="Times New Roman" w:hAnsi="Ubuntu" w:cs="Helvetica"/>
          <w:bCs/>
          <w:sz w:val="28"/>
          <w:szCs w:val="28"/>
        </w:rPr>
        <w:t>.</w:t>
      </w:r>
      <w:r>
        <w:rPr>
          <w:rFonts w:ascii="Ubuntu" w:eastAsia="Times New Roman" w:hAnsi="Ubuntu" w:cs="Helvetica"/>
          <w:bCs/>
          <w:sz w:val="28"/>
          <w:szCs w:val="28"/>
        </w:rPr>
        <w:t>10</w:t>
      </w:r>
      <w:r w:rsidR="00987B9A" w:rsidRPr="00B1661D">
        <w:rPr>
          <w:rFonts w:ascii="Ubuntu" w:eastAsia="Times New Roman" w:hAnsi="Ubuntu" w:cs="Helvetica"/>
          <w:bCs/>
          <w:sz w:val="28"/>
          <w:szCs w:val="28"/>
        </w:rPr>
        <w:t>.</w:t>
      </w:r>
      <w:r w:rsidR="00B1661D" w:rsidRPr="00B1661D">
        <w:rPr>
          <w:rFonts w:ascii="Ubuntu" w:eastAsia="Times New Roman" w:hAnsi="Ubuntu" w:cs="Helvetica"/>
          <w:sz w:val="28"/>
          <w:szCs w:val="28"/>
        </w:rPr>
        <w:t>202</w:t>
      </w:r>
      <w:r>
        <w:rPr>
          <w:rFonts w:ascii="Ubuntu" w:eastAsia="Times New Roman" w:hAnsi="Ubuntu" w:cs="Helvetica"/>
          <w:sz w:val="28"/>
          <w:szCs w:val="28"/>
        </w:rPr>
        <w:t>4</w:t>
      </w:r>
      <w:r w:rsidR="00C10782" w:rsidRPr="00B1661D">
        <w:rPr>
          <w:rFonts w:ascii="Ubuntu" w:eastAsia="Times New Roman" w:hAnsi="Ubuntu" w:cs="Helvetica"/>
          <w:sz w:val="28"/>
          <w:szCs w:val="28"/>
        </w:rPr>
        <w:t xml:space="preserve"> г.– </w:t>
      </w:r>
      <w:r>
        <w:rPr>
          <w:rFonts w:ascii="Ubuntu" w:eastAsia="Times New Roman" w:hAnsi="Ubuntu" w:cs="Helvetica"/>
          <w:sz w:val="28"/>
          <w:szCs w:val="28"/>
        </w:rPr>
        <w:t>30</w:t>
      </w:r>
      <w:r w:rsidR="00C10782" w:rsidRPr="00B1661D">
        <w:rPr>
          <w:rFonts w:ascii="Ubuntu" w:eastAsia="Times New Roman" w:hAnsi="Ubuntu" w:cs="Helvetica"/>
          <w:sz w:val="28"/>
          <w:szCs w:val="28"/>
        </w:rPr>
        <w:t>.</w:t>
      </w:r>
      <w:r>
        <w:rPr>
          <w:rFonts w:ascii="Ubuntu" w:eastAsia="Times New Roman" w:hAnsi="Ubuntu" w:cs="Helvetica"/>
          <w:sz w:val="28"/>
          <w:szCs w:val="28"/>
        </w:rPr>
        <w:t>10</w:t>
      </w:r>
      <w:r w:rsidR="00B1661D" w:rsidRPr="00B1661D">
        <w:rPr>
          <w:rFonts w:ascii="Ubuntu" w:eastAsia="Times New Roman" w:hAnsi="Ubuntu" w:cs="Helvetica"/>
          <w:sz w:val="28"/>
          <w:szCs w:val="28"/>
        </w:rPr>
        <w:t>.202</w:t>
      </w:r>
      <w:r>
        <w:rPr>
          <w:rFonts w:ascii="Ubuntu" w:eastAsia="Times New Roman" w:hAnsi="Ubuntu" w:cs="Helvetica"/>
          <w:sz w:val="28"/>
          <w:szCs w:val="28"/>
        </w:rPr>
        <w:t>4</w:t>
      </w:r>
      <w:r w:rsidR="00C10782" w:rsidRPr="00B1661D">
        <w:rPr>
          <w:rFonts w:ascii="Ubuntu" w:eastAsia="Times New Roman" w:hAnsi="Ubuntu" w:cs="Helvetica"/>
          <w:sz w:val="28"/>
          <w:szCs w:val="28"/>
        </w:rPr>
        <w:t>г.</w:t>
      </w:r>
    </w:p>
    <w:p w:rsidR="00C10782" w:rsidRPr="001D20DC" w:rsidRDefault="00C10782" w:rsidP="00AB3121">
      <w:pPr>
        <w:pStyle w:val="a7"/>
        <w:numPr>
          <w:ilvl w:val="0"/>
          <w:numId w:val="3"/>
        </w:numPr>
        <w:shd w:val="clear" w:color="auto" w:fill="FFFFFF"/>
        <w:spacing w:after="150" w:line="300" w:lineRule="atLeast"/>
        <w:jc w:val="both"/>
        <w:rPr>
          <w:rFonts w:ascii="Ubuntu" w:eastAsia="Times New Roman" w:hAnsi="Ubuntu" w:cs="Helvetica"/>
          <w:sz w:val="28"/>
          <w:szCs w:val="28"/>
        </w:rPr>
      </w:pPr>
      <w:r w:rsidRPr="001D20DC">
        <w:rPr>
          <w:rFonts w:ascii="Ubuntu" w:eastAsia="Times New Roman" w:hAnsi="Ubuntu" w:cs="Helvetica"/>
          <w:b/>
          <w:bCs/>
          <w:sz w:val="28"/>
          <w:szCs w:val="28"/>
        </w:rPr>
        <w:t>Способ направления ответов:</w:t>
      </w:r>
    </w:p>
    <w:p w:rsidR="00C10782" w:rsidRPr="001D20DC" w:rsidRDefault="00C809E2" w:rsidP="00C10782">
      <w:pPr>
        <w:shd w:val="clear" w:color="auto" w:fill="FFFFFF"/>
        <w:spacing w:after="150" w:line="300" w:lineRule="atLeast"/>
        <w:jc w:val="both"/>
        <w:rPr>
          <w:rFonts w:ascii="Ubuntu" w:eastAsia="Times New Roman" w:hAnsi="Ubuntu" w:cs="Helvetica"/>
          <w:sz w:val="28"/>
          <w:szCs w:val="28"/>
        </w:rPr>
      </w:pPr>
      <w:r w:rsidRPr="001D20DC">
        <w:rPr>
          <w:rFonts w:ascii="Ubuntu" w:eastAsia="Times New Roman" w:hAnsi="Ubuntu" w:cs="Helvetica"/>
          <w:sz w:val="28"/>
          <w:szCs w:val="28"/>
        </w:rPr>
        <w:t xml:space="preserve">       </w:t>
      </w:r>
      <w:r w:rsidR="00C10782" w:rsidRPr="001D20DC">
        <w:rPr>
          <w:rFonts w:ascii="Ubuntu" w:eastAsia="Times New Roman" w:hAnsi="Ubuntu" w:cs="Helvetica"/>
          <w:sz w:val="28"/>
          <w:szCs w:val="28"/>
        </w:rPr>
        <w:t xml:space="preserve">Направление по электронной почте на адрес </w:t>
      </w:r>
      <w:proofErr w:type="spellStart"/>
      <w:r w:rsidR="00E10C5B">
        <w:rPr>
          <w:rFonts w:ascii="Ubuntu" w:eastAsia="Times New Roman" w:hAnsi="Ubuntu" w:cs="Helvetica"/>
          <w:sz w:val="28"/>
          <w:szCs w:val="28"/>
          <w:lang w:val="en-US"/>
        </w:rPr>
        <w:t>Oumi</w:t>
      </w:r>
      <w:proofErr w:type="spellEnd"/>
      <w:r w:rsidR="000D6D03" w:rsidRPr="001D20DC">
        <w:rPr>
          <w:rFonts w:ascii="Times New Roman" w:hAnsi="Times New Roman" w:cs="Times New Roman"/>
          <w:sz w:val="28"/>
          <w:szCs w:val="28"/>
          <w:u w:val="single"/>
        </w:rPr>
        <w:t>.</w:t>
      </w:r>
      <w:proofErr w:type="spellStart"/>
      <w:r w:rsidR="000D6D03" w:rsidRPr="001D20DC">
        <w:rPr>
          <w:rFonts w:ascii="Times New Roman" w:hAnsi="Times New Roman" w:cs="Times New Roman"/>
          <w:sz w:val="28"/>
          <w:szCs w:val="28"/>
          <w:u w:val="single"/>
          <w:lang w:val="en-US"/>
        </w:rPr>
        <w:t>vmamon</w:t>
      </w:r>
      <w:proofErr w:type="spellEnd"/>
      <w:r w:rsidR="000D6D03" w:rsidRPr="001D20DC">
        <w:rPr>
          <w:rFonts w:ascii="Times New Roman" w:hAnsi="Times New Roman" w:cs="Times New Roman"/>
          <w:sz w:val="28"/>
          <w:szCs w:val="28"/>
          <w:u w:val="single"/>
        </w:rPr>
        <w:t>@</w:t>
      </w:r>
      <w:proofErr w:type="spellStart"/>
      <w:r w:rsidR="000D6D03" w:rsidRPr="001D20DC">
        <w:rPr>
          <w:rFonts w:ascii="Times New Roman" w:hAnsi="Times New Roman" w:cs="Times New Roman"/>
          <w:sz w:val="28"/>
          <w:szCs w:val="28"/>
          <w:u w:val="single"/>
          <w:lang w:val="en-US"/>
        </w:rPr>
        <w:t>govvrn</w:t>
      </w:r>
      <w:proofErr w:type="spellEnd"/>
      <w:r w:rsidR="000D6D03" w:rsidRPr="001D20DC">
        <w:rPr>
          <w:rFonts w:ascii="Times New Roman" w:hAnsi="Times New Roman" w:cs="Times New Roman"/>
          <w:sz w:val="28"/>
          <w:szCs w:val="28"/>
          <w:u w:val="single"/>
        </w:rPr>
        <w:t>.</w:t>
      </w:r>
      <w:proofErr w:type="spellStart"/>
      <w:r w:rsidR="000D6D03" w:rsidRPr="001D20DC">
        <w:rPr>
          <w:rFonts w:ascii="Times New Roman" w:hAnsi="Times New Roman" w:cs="Times New Roman"/>
          <w:sz w:val="28"/>
          <w:szCs w:val="28"/>
          <w:u w:val="single"/>
          <w:lang w:val="en-US"/>
        </w:rPr>
        <w:t>ru</w:t>
      </w:r>
      <w:proofErr w:type="spellEnd"/>
      <w:r w:rsidR="000D6D03" w:rsidRPr="001D20DC">
        <w:rPr>
          <w:rFonts w:ascii="Ubuntu" w:eastAsia="Times New Roman" w:hAnsi="Ubuntu" w:cs="Helvetica"/>
          <w:sz w:val="28"/>
          <w:szCs w:val="28"/>
        </w:rPr>
        <w:t xml:space="preserve">  </w:t>
      </w:r>
      <w:r w:rsidR="00C10782" w:rsidRPr="001D20DC">
        <w:rPr>
          <w:rFonts w:ascii="Ubuntu" w:eastAsia="Times New Roman" w:hAnsi="Ubuntu" w:cs="Helvetica"/>
          <w:sz w:val="28"/>
          <w:szCs w:val="28"/>
        </w:rPr>
        <w:t>в виде прикрепленного файла</w:t>
      </w:r>
    </w:p>
    <w:p w:rsidR="00C10782" w:rsidRPr="001D20DC" w:rsidRDefault="00C10782" w:rsidP="00AB3121">
      <w:pPr>
        <w:pStyle w:val="a7"/>
        <w:numPr>
          <w:ilvl w:val="0"/>
          <w:numId w:val="3"/>
        </w:numPr>
        <w:shd w:val="clear" w:color="auto" w:fill="FFFFFF"/>
        <w:spacing w:after="150" w:line="300" w:lineRule="atLeast"/>
        <w:jc w:val="both"/>
        <w:rPr>
          <w:rFonts w:ascii="Ubuntu" w:eastAsia="Times New Roman" w:hAnsi="Ubuntu" w:cs="Helvetica"/>
          <w:sz w:val="28"/>
          <w:szCs w:val="28"/>
        </w:rPr>
      </w:pPr>
      <w:r w:rsidRPr="001D20DC">
        <w:rPr>
          <w:rFonts w:ascii="Ubuntu" w:eastAsia="Times New Roman" w:hAnsi="Ubuntu" w:cs="Helvetica"/>
          <w:b/>
          <w:bCs/>
          <w:sz w:val="28"/>
          <w:szCs w:val="28"/>
        </w:rPr>
        <w:t>Контактное лицо по вопросам заполнения формы запроса и его отправки:</w:t>
      </w:r>
    </w:p>
    <w:p w:rsidR="00C10782" w:rsidRPr="001D20DC" w:rsidRDefault="00505E91" w:rsidP="000D6D03">
      <w:pPr>
        <w:shd w:val="clear" w:color="auto" w:fill="FFFFFF"/>
        <w:spacing w:after="150" w:line="300" w:lineRule="atLeast"/>
        <w:jc w:val="both"/>
        <w:rPr>
          <w:rFonts w:ascii="Ubuntu" w:eastAsia="Times New Roman" w:hAnsi="Ubuntu" w:cs="Helvetica"/>
          <w:sz w:val="28"/>
          <w:szCs w:val="28"/>
        </w:rPr>
      </w:pPr>
      <w:r>
        <w:rPr>
          <w:rFonts w:ascii="Ubuntu" w:eastAsia="Times New Roman" w:hAnsi="Ubuntu" w:cs="Helvetica"/>
          <w:sz w:val="28"/>
          <w:szCs w:val="28"/>
        </w:rPr>
        <w:t xml:space="preserve">      </w:t>
      </w:r>
      <w:proofErr w:type="spellStart"/>
      <w:r w:rsidR="00E10C5B">
        <w:rPr>
          <w:rFonts w:ascii="Ubuntu" w:eastAsia="Times New Roman" w:hAnsi="Ubuntu" w:cs="Helvetica"/>
          <w:sz w:val="28"/>
          <w:szCs w:val="28"/>
        </w:rPr>
        <w:t>Жилякова</w:t>
      </w:r>
      <w:proofErr w:type="spellEnd"/>
      <w:r w:rsidR="00E10C5B">
        <w:rPr>
          <w:rFonts w:ascii="Ubuntu" w:eastAsia="Times New Roman" w:hAnsi="Ubuntu" w:cs="Helvetica"/>
          <w:sz w:val="28"/>
          <w:szCs w:val="28"/>
        </w:rPr>
        <w:t xml:space="preserve"> Е.В.</w:t>
      </w:r>
      <w:r w:rsidR="000D6D03" w:rsidRPr="001D20DC">
        <w:rPr>
          <w:rFonts w:ascii="Ubuntu" w:eastAsia="Times New Roman" w:hAnsi="Ubuntu" w:cs="Helvetica"/>
          <w:sz w:val="28"/>
          <w:szCs w:val="28"/>
        </w:rPr>
        <w:t xml:space="preserve"> – </w:t>
      </w:r>
      <w:r w:rsidR="006B3FEB">
        <w:rPr>
          <w:rFonts w:ascii="Ubuntu" w:eastAsia="Times New Roman" w:hAnsi="Ubuntu" w:cs="Helvetica"/>
          <w:sz w:val="28"/>
          <w:szCs w:val="28"/>
        </w:rPr>
        <w:t>главный специалист</w:t>
      </w:r>
      <w:r w:rsidR="000D6D03" w:rsidRPr="001D20DC">
        <w:rPr>
          <w:rFonts w:ascii="Ubuntu" w:eastAsia="Times New Roman" w:hAnsi="Ubuntu" w:cs="Helvetica"/>
          <w:sz w:val="28"/>
          <w:szCs w:val="28"/>
        </w:rPr>
        <w:t xml:space="preserve"> </w:t>
      </w:r>
      <w:r w:rsidR="00C10782" w:rsidRPr="001D20DC">
        <w:rPr>
          <w:rFonts w:ascii="Ubuntu" w:eastAsia="Times New Roman" w:hAnsi="Ubuntu" w:cs="Helvetica"/>
          <w:sz w:val="28"/>
          <w:szCs w:val="28"/>
        </w:rPr>
        <w:t>отдел</w:t>
      </w:r>
      <w:r w:rsidR="000D6D03" w:rsidRPr="001D20DC">
        <w:rPr>
          <w:rFonts w:ascii="Ubuntu" w:eastAsia="Times New Roman" w:hAnsi="Ubuntu" w:cs="Helvetica"/>
          <w:sz w:val="28"/>
          <w:szCs w:val="28"/>
        </w:rPr>
        <w:t>а</w:t>
      </w:r>
      <w:r w:rsidR="00C10782" w:rsidRPr="001D20DC">
        <w:rPr>
          <w:rFonts w:ascii="Ubuntu" w:eastAsia="Times New Roman" w:hAnsi="Ubuntu" w:cs="Helvetica"/>
          <w:sz w:val="28"/>
          <w:szCs w:val="28"/>
        </w:rPr>
        <w:t xml:space="preserve"> </w:t>
      </w:r>
      <w:r w:rsidR="00E10C5B">
        <w:rPr>
          <w:rFonts w:ascii="Ubuntu" w:eastAsia="Times New Roman" w:hAnsi="Ubuntu" w:cs="Helvetica"/>
          <w:sz w:val="28"/>
          <w:szCs w:val="28"/>
        </w:rPr>
        <w:t>по управлению муниципальным имуществом</w:t>
      </w:r>
      <w:r w:rsidR="00C10782" w:rsidRPr="001D20DC">
        <w:rPr>
          <w:rFonts w:ascii="Ubuntu" w:eastAsia="Times New Roman" w:hAnsi="Ubuntu" w:cs="Helvetica"/>
          <w:sz w:val="28"/>
          <w:szCs w:val="28"/>
        </w:rPr>
        <w:t xml:space="preserve"> администрации </w:t>
      </w:r>
      <w:proofErr w:type="spellStart"/>
      <w:r w:rsidR="00A04D5A" w:rsidRPr="001D20DC">
        <w:rPr>
          <w:rFonts w:ascii="Ubuntu" w:eastAsia="Times New Roman" w:hAnsi="Ubuntu" w:cs="Helvetica"/>
          <w:sz w:val="28"/>
          <w:szCs w:val="28"/>
        </w:rPr>
        <w:t>Верхнемамонского</w:t>
      </w:r>
      <w:proofErr w:type="spellEnd"/>
      <w:r w:rsidR="00A04D5A" w:rsidRPr="001D20DC">
        <w:rPr>
          <w:rFonts w:ascii="Ubuntu" w:eastAsia="Times New Roman" w:hAnsi="Ubuntu" w:cs="Helvetica"/>
          <w:sz w:val="28"/>
          <w:szCs w:val="28"/>
        </w:rPr>
        <w:t xml:space="preserve"> муниципального района </w:t>
      </w:r>
      <w:r w:rsidR="00C10782" w:rsidRPr="001D20DC">
        <w:rPr>
          <w:rFonts w:ascii="Ubuntu" w:eastAsia="Times New Roman" w:hAnsi="Ubuntu" w:cs="Helvetica"/>
          <w:sz w:val="28"/>
          <w:szCs w:val="28"/>
        </w:rPr>
        <w:t xml:space="preserve"> Воронежской области</w:t>
      </w:r>
      <w:r w:rsidR="000D6D03" w:rsidRPr="001D20DC">
        <w:rPr>
          <w:rFonts w:ascii="Ubuntu" w:eastAsia="Times New Roman" w:hAnsi="Ubuntu" w:cs="Helvetica"/>
          <w:sz w:val="28"/>
          <w:szCs w:val="28"/>
        </w:rPr>
        <w:t xml:space="preserve">, </w:t>
      </w:r>
      <w:r w:rsidR="00C10782" w:rsidRPr="001D20DC">
        <w:rPr>
          <w:rFonts w:ascii="Ubuntu" w:eastAsia="Times New Roman" w:hAnsi="Ubuntu" w:cs="Helvetica"/>
          <w:sz w:val="28"/>
          <w:szCs w:val="28"/>
        </w:rPr>
        <w:t xml:space="preserve">тел. </w:t>
      </w:r>
      <w:r>
        <w:rPr>
          <w:rFonts w:ascii="Ubuntu" w:eastAsia="Times New Roman" w:hAnsi="Ubuntu" w:cs="Helvetica"/>
          <w:sz w:val="28"/>
          <w:szCs w:val="28"/>
        </w:rPr>
        <w:t>5-64-</w:t>
      </w:r>
      <w:r w:rsidR="00E10C5B">
        <w:rPr>
          <w:rFonts w:ascii="Ubuntu" w:eastAsia="Times New Roman" w:hAnsi="Ubuntu" w:cs="Helvetica"/>
          <w:sz w:val="28"/>
          <w:szCs w:val="28"/>
        </w:rPr>
        <w:t>11</w:t>
      </w:r>
      <w:r w:rsidR="00A04D5A" w:rsidRPr="001D20DC">
        <w:rPr>
          <w:rFonts w:ascii="Ubuntu" w:eastAsia="Times New Roman" w:hAnsi="Ubuntu" w:cs="Helvetica"/>
          <w:sz w:val="28"/>
          <w:szCs w:val="28"/>
        </w:rPr>
        <w:t xml:space="preserve"> с 8-00 до 16</w:t>
      </w:r>
      <w:r w:rsidR="00C10782" w:rsidRPr="001D20DC">
        <w:rPr>
          <w:rFonts w:ascii="Ubuntu" w:eastAsia="Times New Roman" w:hAnsi="Ubuntu" w:cs="Helvetica"/>
          <w:sz w:val="28"/>
          <w:szCs w:val="28"/>
        </w:rPr>
        <w:t>-00 по рабочим дням</w:t>
      </w:r>
      <w:r w:rsidR="000D6D03" w:rsidRPr="001D20DC">
        <w:rPr>
          <w:rFonts w:ascii="Ubuntu" w:eastAsia="Times New Roman" w:hAnsi="Ubuntu" w:cs="Helvetica"/>
          <w:sz w:val="28"/>
          <w:szCs w:val="28"/>
        </w:rPr>
        <w:t>.</w:t>
      </w:r>
    </w:p>
    <w:p w:rsidR="0000706F" w:rsidRDefault="00B479C0" w:rsidP="0000706F">
      <w:pPr>
        <w:spacing w:after="0"/>
        <w:ind w:right="-54"/>
        <w:jc w:val="both"/>
        <w:rPr>
          <w:rFonts w:ascii="Times New Roman" w:hAnsi="Times New Roman" w:cs="Times New Roman"/>
          <w:sz w:val="28"/>
          <w:szCs w:val="28"/>
        </w:rPr>
      </w:pPr>
      <w:r w:rsidRPr="001D20DC">
        <w:rPr>
          <w:rFonts w:ascii="Ubuntu" w:eastAsia="Times New Roman" w:hAnsi="Ubuntu" w:cs="Helvetica"/>
          <w:b/>
          <w:sz w:val="28"/>
          <w:szCs w:val="28"/>
        </w:rPr>
        <w:t>К уведомлению прилагаются:</w:t>
      </w:r>
      <w:r w:rsidR="0000706F" w:rsidRPr="0000706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0706F" w:rsidRPr="0000706F" w:rsidRDefault="0000706F" w:rsidP="0000706F">
      <w:pPr>
        <w:spacing w:after="0"/>
        <w:ind w:right="-5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</w:t>
      </w:r>
      <w:r w:rsidRPr="001D20DC">
        <w:rPr>
          <w:rFonts w:ascii="Times New Roman" w:hAnsi="Times New Roman" w:cs="Times New Roman"/>
          <w:sz w:val="28"/>
          <w:szCs w:val="28"/>
        </w:rPr>
        <w:t>еречень вопросов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D20DC">
        <w:rPr>
          <w:rFonts w:ascii="Times New Roman" w:hAnsi="Times New Roman" w:cs="Times New Roman"/>
          <w:sz w:val="28"/>
          <w:szCs w:val="28"/>
        </w:rPr>
        <w:t xml:space="preserve"> в рамках проведения публичных консультаций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9A3B3C" w:rsidRPr="009A3B3C" w:rsidRDefault="00C809E2" w:rsidP="00E10C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D20DC">
        <w:rPr>
          <w:rFonts w:ascii="Ubuntu" w:eastAsia="Times New Roman" w:hAnsi="Ubuntu" w:cs="Helvetica"/>
          <w:sz w:val="28"/>
          <w:szCs w:val="28"/>
        </w:rPr>
        <w:t xml:space="preserve">- </w:t>
      </w:r>
      <w:r w:rsidR="00B479C0" w:rsidRPr="001D20DC">
        <w:rPr>
          <w:rFonts w:ascii="Ubuntu" w:eastAsia="Times New Roman" w:hAnsi="Ubuntu" w:cs="Helvetica"/>
          <w:sz w:val="28"/>
          <w:szCs w:val="28"/>
        </w:rPr>
        <w:t xml:space="preserve">проект  постановления </w:t>
      </w:r>
      <w:r w:rsidR="009A3B3C">
        <w:rPr>
          <w:rFonts w:ascii="Ubuntu" w:eastAsia="Times New Roman" w:hAnsi="Ubuntu" w:cs="Helvetica"/>
          <w:sz w:val="28"/>
          <w:szCs w:val="28"/>
        </w:rPr>
        <w:t xml:space="preserve"> </w:t>
      </w:r>
      <w:r w:rsidR="00B479C0" w:rsidRPr="001D20DC">
        <w:rPr>
          <w:rFonts w:ascii="Ubuntu" w:eastAsia="Times New Roman" w:hAnsi="Ubuntu" w:cs="Helvetica"/>
          <w:sz w:val="28"/>
          <w:szCs w:val="28"/>
        </w:rPr>
        <w:t xml:space="preserve">администрации  </w:t>
      </w:r>
      <w:r w:rsidR="00B479C0" w:rsidRPr="001D20DC">
        <w:rPr>
          <w:rFonts w:ascii="Times New Roman" w:eastAsia="Times New Roman" w:hAnsi="Times New Roman" w:cs="Times New Roman"/>
          <w:sz w:val="28"/>
          <w:szCs w:val="28"/>
        </w:rPr>
        <w:t>Верхнемамонского муниципального района Воронежской области</w:t>
      </w:r>
      <w:r w:rsidR="000D6D03" w:rsidRPr="001D20D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0706F" w:rsidRPr="009A3B3C">
        <w:rPr>
          <w:rFonts w:ascii="Times New Roman" w:eastAsia="Times New Roman" w:hAnsi="Times New Roman" w:cs="Times New Roman"/>
          <w:sz w:val="28"/>
          <w:szCs w:val="28"/>
        </w:rPr>
        <w:t>«</w:t>
      </w:r>
      <w:r w:rsidR="00E10C5B" w:rsidRPr="009A3B3C">
        <w:rPr>
          <w:rFonts w:ascii="Times New Roman" w:hAnsi="Times New Roman" w:cs="Times New Roman"/>
          <w:bCs/>
          <w:sz w:val="28"/>
          <w:szCs w:val="28"/>
        </w:rPr>
        <w:t>«</w:t>
      </w:r>
      <w:r w:rsidR="00E10C5B" w:rsidRPr="00E10C5B"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администрации </w:t>
      </w:r>
      <w:proofErr w:type="spellStart"/>
      <w:r w:rsidR="00E10C5B" w:rsidRPr="00E10C5B">
        <w:rPr>
          <w:rFonts w:ascii="Times New Roman" w:hAnsi="Times New Roman" w:cs="Times New Roman"/>
          <w:sz w:val="28"/>
          <w:szCs w:val="28"/>
        </w:rPr>
        <w:t>Верхнемамонского</w:t>
      </w:r>
      <w:proofErr w:type="spellEnd"/>
      <w:r w:rsidR="00E10C5B" w:rsidRPr="00E10C5B">
        <w:rPr>
          <w:rFonts w:ascii="Times New Roman" w:hAnsi="Times New Roman" w:cs="Times New Roman"/>
          <w:sz w:val="28"/>
          <w:szCs w:val="28"/>
        </w:rPr>
        <w:t xml:space="preserve"> муниципального района от 26.02.2021г. №48 «Об утверждении перечня </w:t>
      </w:r>
      <w:r w:rsidR="00E10C5B" w:rsidRPr="00E10C5B">
        <w:rPr>
          <w:rFonts w:ascii="Times New Roman" w:hAnsi="Times New Roman" w:cs="Times New Roman"/>
          <w:bCs/>
          <w:sz w:val="28"/>
          <w:szCs w:val="28"/>
        </w:rPr>
        <w:t xml:space="preserve">муниципального имущества </w:t>
      </w:r>
      <w:proofErr w:type="spellStart"/>
      <w:r w:rsidR="00E10C5B" w:rsidRPr="00E10C5B">
        <w:rPr>
          <w:rFonts w:ascii="Times New Roman" w:hAnsi="Times New Roman" w:cs="Times New Roman"/>
          <w:bCs/>
          <w:sz w:val="28"/>
          <w:szCs w:val="28"/>
        </w:rPr>
        <w:t>Верхнемамонского</w:t>
      </w:r>
      <w:proofErr w:type="spellEnd"/>
      <w:r w:rsidR="00E10C5B" w:rsidRPr="00E10C5B">
        <w:rPr>
          <w:rFonts w:ascii="Times New Roman" w:hAnsi="Times New Roman" w:cs="Times New Roman"/>
          <w:bCs/>
          <w:sz w:val="28"/>
          <w:szCs w:val="28"/>
        </w:rPr>
        <w:t xml:space="preserve"> муниципального района Воронежской области, свободного от прав третьих лиц (за исключением права хозяйственного </w:t>
      </w:r>
      <w:r w:rsidR="00E10C5B" w:rsidRPr="00E10C5B">
        <w:rPr>
          <w:rFonts w:ascii="Times New Roman" w:hAnsi="Times New Roman" w:cs="Times New Roman"/>
          <w:bCs/>
          <w:sz w:val="28"/>
          <w:szCs w:val="28"/>
        </w:rPr>
        <w:lastRenderedPageBreak/>
        <w:t>ведения, права оперативного</w:t>
      </w:r>
      <w:r w:rsidR="00E10C5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10C5B" w:rsidRPr="00E10C5B">
        <w:rPr>
          <w:rFonts w:ascii="Times New Roman" w:hAnsi="Times New Roman" w:cs="Times New Roman"/>
          <w:bCs/>
          <w:sz w:val="28"/>
          <w:szCs w:val="28"/>
        </w:rPr>
        <w:t>управления, а также имущественных прав субъектов малого и среднего предпринимательства), предназначенного для предоставления во владение</w:t>
      </w:r>
      <w:r w:rsidR="00E10C5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10C5B" w:rsidRPr="00E10C5B">
        <w:rPr>
          <w:rFonts w:ascii="Times New Roman" w:hAnsi="Times New Roman" w:cs="Times New Roman"/>
          <w:bCs/>
          <w:sz w:val="28"/>
          <w:szCs w:val="28"/>
        </w:rPr>
        <w:t>и (или</w:t>
      </w:r>
      <w:proofErr w:type="gramEnd"/>
      <w:r w:rsidR="00E10C5B" w:rsidRPr="00E10C5B">
        <w:rPr>
          <w:rFonts w:ascii="Times New Roman" w:hAnsi="Times New Roman" w:cs="Times New Roman"/>
          <w:bCs/>
          <w:sz w:val="28"/>
          <w:szCs w:val="28"/>
        </w:rPr>
        <w:t>) пользование субъектам малого и среднего</w:t>
      </w:r>
      <w:r w:rsidR="00E10C5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10C5B" w:rsidRPr="00E10C5B">
        <w:rPr>
          <w:rFonts w:ascii="Times New Roman" w:hAnsi="Times New Roman" w:cs="Times New Roman"/>
          <w:bCs/>
          <w:sz w:val="28"/>
          <w:szCs w:val="28"/>
        </w:rPr>
        <w:t>предпринимательства, организациям, образующим инфраструктуру поддержки субъектов малого и</w:t>
      </w:r>
      <w:r w:rsidR="00E10C5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10C5B" w:rsidRPr="00E10C5B">
        <w:rPr>
          <w:rFonts w:ascii="Times New Roman" w:hAnsi="Times New Roman" w:cs="Times New Roman"/>
          <w:bCs/>
          <w:sz w:val="28"/>
          <w:szCs w:val="28"/>
        </w:rPr>
        <w:t>среднего предпринимательства и физическим лицам,</w:t>
      </w:r>
      <w:r w:rsidR="00E10C5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10C5B" w:rsidRPr="00E10C5B">
        <w:rPr>
          <w:rFonts w:ascii="Times New Roman" w:hAnsi="Times New Roman" w:cs="Times New Roman"/>
          <w:bCs/>
          <w:sz w:val="28"/>
          <w:szCs w:val="28"/>
        </w:rPr>
        <w:t>которые не являются индивидуальными</w:t>
      </w:r>
      <w:r w:rsidR="00E10C5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10C5B" w:rsidRPr="00E10C5B">
        <w:rPr>
          <w:rFonts w:ascii="Times New Roman" w:hAnsi="Times New Roman" w:cs="Times New Roman"/>
          <w:bCs/>
          <w:sz w:val="28"/>
          <w:szCs w:val="28"/>
        </w:rPr>
        <w:t>предпринимателями и применяют специальный налоговый режим «Налог на профессиональный доход</w:t>
      </w:r>
      <w:r w:rsidR="00E10C5B">
        <w:rPr>
          <w:rFonts w:ascii="Times New Roman" w:hAnsi="Times New Roman" w:cs="Times New Roman"/>
          <w:bCs/>
          <w:sz w:val="28"/>
          <w:szCs w:val="28"/>
        </w:rPr>
        <w:t>»</w:t>
      </w:r>
    </w:p>
    <w:p w:rsidR="00B479C0" w:rsidRPr="001D20DC" w:rsidRDefault="0000706F" w:rsidP="00713DDD">
      <w:pPr>
        <w:pStyle w:val="ConsPlusNorma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</w:t>
      </w:r>
      <w:r w:rsidR="00004CAA">
        <w:rPr>
          <w:rFonts w:ascii="Times New Roman" w:hAnsi="Times New Roman" w:cs="Times New Roman"/>
          <w:sz w:val="28"/>
          <w:szCs w:val="28"/>
        </w:rPr>
        <w:t xml:space="preserve">проект </w:t>
      </w:r>
      <w:r>
        <w:rPr>
          <w:rFonts w:ascii="Times New Roman" w:hAnsi="Times New Roman" w:cs="Times New Roman"/>
          <w:sz w:val="28"/>
          <w:szCs w:val="28"/>
        </w:rPr>
        <w:t>с</w:t>
      </w:r>
      <w:r w:rsidR="00004CAA">
        <w:rPr>
          <w:rFonts w:ascii="Times New Roman" w:hAnsi="Times New Roman" w:cs="Times New Roman"/>
          <w:sz w:val="28"/>
          <w:szCs w:val="28"/>
        </w:rPr>
        <w:t>водного</w:t>
      </w:r>
      <w:r w:rsidRPr="0000706F">
        <w:rPr>
          <w:rFonts w:ascii="Times New Roman" w:hAnsi="Times New Roman" w:cs="Times New Roman"/>
          <w:sz w:val="28"/>
          <w:szCs w:val="28"/>
        </w:rPr>
        <w:t xml:space="preserve"> отчет</w:t>
      </w:r>
      <w:r w:rsidR="00004CAA">
        <w:rPr>
          <w:rFonts w:ascii="Times New Roman" w:hAnsi="Times New Roman" w:cs="Times New Roman"/>
          <w:sz w:val="28"/>
          <w:szCs w:val="28"/>
        </w:rPr>
        <w:t>а</w:t>
      </w:r>
      <w:bookmarkStart w:id="0" w:name="_GoBack"/>
      <w:bookmarkEnd w:id="0"/>
      <w:r w:rsidRPr="0000706F">
        <w:rPr>
          <w:rFonts w:ascii="Times New Roman" w:hAnsi="Times New Roman" w:cs="Times New Roman"/>
          <w:sz w:val="28"/>
          <w:szCs w:val="28"/>
        </w:rPr>
        <w:t xml:space="preserve"> о результатах </w:t>
      </w:r>
      <w:proofErr w:type="gramStart"/>
      <w:r w:rsidRPr="0000706F">
        <w:rPr>
          <w:rFonts w:ascii="Times New Roman" w:hAnsi="Times New Roman" w:cs="Times New Roman"/>
          <w:sz w:val="28"/>
          <w:szCs w:val="28"/>
        </w:rPr>
        <w:t>проведения  оценки  регулирующего воздействия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0706F">
        <w:rPr>
          <w:rFonts w:ascii="Times New Roman" w:hAnsi="Times New Roman" w:cs="Times New Roman"/>
          <w:sz w:val="28"/>
          <w:szCs w:val="28"/>
        </w:rPr>
        <w:t xml:space="preserve"> проекта  нормативного </w:t>
      </w:r>
      <w:r w:rsidR="00E10C5B">
        <w:rPr>
          <w:rFonts w:ascii="Times New Roman" w:hAnsi="Times New Roman" w:cs="Times New Roman"/>
          <w:sz w:val="28"/>
          <w:szCs w:val="28"/>
        </w:rPr>
        <w:t xml:space="preserve"> </w:t>
      </w:r>
      <w:r w:rsidRPr="0000706F">
        <w:rPr>
          <w:rFonts w:ascii="Times New Roman" w:hAnsi="Times New Roman" w:cs="Times New Roman"/>
          <w:sz w:val="28"/>
          <w:szCs w:val="28"/>
        </w:rPr>
        <w:t>правового</w:t>
      </w:r>
      <w:r w:rsidR="00E10C5B">
        <w:rPr>
          <w:rFonts w:ascii="Times New Roman" w:hAnsi="Times New Roman" w:cs="Times New Roman"/>
          <w:sz w:val="28"/>
          <w:szCs w:val="28"/>
        </w:rPr>
        <w:t xml:space="preserve"> </w:t>
      </w:r>
      <w:r w:rsidRPr="0000706F">
        <w:rPr>
          <w:rFonts w:ascii="Times New Roman" w:hAnsi="Times New Roman" w:cs="Times New Roman"/>
          <w:sz w:val="28"/>
          <w:szCs w:val="28"/>
        </w:rPr>
        <w:t xml:space="preserve"> акта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tbl>
      <w:tblPr>
        <w:tblStyle w:val="a6"/>
        <w:tblW w:w="0" w:type="auto"/>
        <w:tblInd w:w="39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5509"/>
      </w:tblGrid>
      <w:tr w:rsidR="005B50E2" w:rsidRPr="001D20DC" w:rsidTr="005B50E2">
        <w:tc>
          <w:tcPr>
            <w:tcW w:w="5509" w:type="dxa"/>
            <w:hideMark/>
          </w:tcPr>
          <w:p w:rsidR="00B479C0" w:rsidRPr="001D20DC" w:rsidRDefault="00B479C0" w:rsidP="00AB3121">
            <w:pPr>
              <w:pStyle w:val="ConsPlusNonformat"/>
              <w:jc w:val="both"/>
            </w:pPr>
          </w:p>
        </w:tc>
      </w:tr>
    </w:tbl>
    <w:p w:rsidR="005B50E2" w:rsidRPr="001D20DC" w:rsidRDefault="005B50E2" w:rsidP="00A86435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sectPr w:rsidR="005B50E2" w:rsidRPr="001D20DC" w:rsidSect="004058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Ubuntu">
    <w:altName w:val="Times New Roman"/>
    <w:charset w:val="00"/>
    <w:family w:val="auto"/>
    <w:pitch w:val="default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DC0D70"/>
    <w:multiLevelType w:val="hybridMultilevel"/>
    <w:tmpl w:val="DD3AA22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3493180"/>
    <w:multiLevelType w:val="hybridMultilevel"/>
    <w:tmpl w:val="B158E9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23A3E63"/>
    <w:multiLevelType w:val="hybridMultilevel"/>
    <w:tmpl w:val="B158E9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0F024C9"/>
    <w:multiLevelType w:val="hybridMultilevel"/>
    <w:tmpl w:val="E43A1DC8"/>
    <w:lvl w:ilvl="0" w:tplc="B1989C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C10782"/>
    <w:rsid w:val="00004CAA"/>
    <w:rsid w:val="0000706F"/>
    <w:rsid w:val="000371C0"/>
    <w:rsid w:val="00051F04"/>
    <w:rsid w:val="00054C92"/>
    <w:rsid w:val="000D6D03"/>
    <w:rsid w:val="00167519"/>
    <w:rsid w:val="00196551"/>
    <w:rsid w:val="001D20DC"/>
    <w:rsid w:val="002251E8"/>
    <w:rsid w:val="003B6D5D"/>
    <w:rsid w:val="0040588D"/>
    <w:rsid w:val="00467437"/>
    <w:rsid w:val="00482ACF"/>
    <w:rsid w:val="004904FC"/>
    <w:rsid w:val="00496D95"/>
    <w:rsid w:val="004A795B"/>
    <w:rsid w:val="004B7C05"/>
    <w:rsid w:val="004C0EDA"/>
    <w:rsid w:val="00505E91"/>
    <w:rsid w:val="0054352A"/>
    <w:rsid w:val="0057115D"/>
    <w:rsid w:val="005B50E2"/>
    <w:rsid w:val="005D4185"/>
    <w:rsid w:val="00612B62"/>
    <w:rsid w:val="00626802"/>
    <w:rsid w:val="00644B76"/>
    <w:rsid w:val="006648C9"/>
    <w:rsid w:val="00682EB3"/>
    <w:rsid w:val="006B3FEB"/>
    <w:rsid w:val="00700D7F"/>
    <w:rsid w:val="00713DDD"/>
    <w:rsid w:val="007235AC"/>
    <w:rsid w:val="00795231"/>
    <w:rsid w:val="007A1A46"/>
    <w:rsid w:val="00830AED"/>
    <w:rsid w:val="008A2240"/>
    <w:rsid w:val="008D406B"/>
    <w:rsid w:val="009123C4"/>
    <w:rsid w:val="00963971"/>
    <w:rsid w:val="00980E00"/>
    <w:rsid w:val="00982402"/>
    <w:rsid w:val="00982E9B"/>
    <w:rsid w:val="00987B9A"/>
    <w:rsid w:val="009A3B3C"/>
    <w:rsid w:val="009C0055"/>
    <w:rsid w:val="00A04D5A"/>
    <w:rsid w:val="00A05AFD"/>
    <w:rsid w:val="00A133C2"/>
    <w:rsid w:val="00A86435"/>
    <w:rsid w:val="00AB3121"/>
    <w:rsid w:val="00AB5091"/>
    <w:rsid w:val="00AD1161"/>
    <w:rsid w:val="00B1661D"/>
    <w:rsid w:val="00B236F5"/>
    <w:rsid w:val="00B243F5"/>
    <w:rsid w:val="00B479C0"/>
    <w:rsid w:val="00BD365F"/>
    <w:rsid w:val="00C10782"/>
    <w:rsid w:val="00C31E5A"/>
    <w:rsid w:val="00C41711"/>
    <w:rsid w:val="00C809E2"/>
    <w:rsid w:val="00CD4C75"/>
    <w:rsid w:val="00CD77FE"/>
    <w:rsid w:val="00D539DA"/>
    <w:rsid w:val="00DB298A"/>
    <w:rsid w:val="00DC2DC7"/>
    <w:rsid w:val="00DE4460"/>
    <w:rsid w:val="00E10C5B"/>
    <w:rsid w:val="00E536DC"/>
    <w:rsid w:val="00EA2B03"/>
    <w:rsid w:val="00EC5A93"/>
    <w:rsid w:val="00F367D9"/>
    <w:rsid w:val="00FD6DA9"/>
    <w:rsid w:val="00FE22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58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C1078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C107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C1078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Style6">
    <w:name w:val="Style6"/>
    <w:basedOn w:val="a"/>
    <w:rsid w:val="00C10782"/>
    <w:pPr>
      <w:widowControl w:val="0"/>
      <w:autoSpaceDE w:val="0"/>
      <w:autoSpaceDN w:val="0"/>
      <w:adjustRightInd w:val="0"/>
      <w:spacing w:after="0" w:line="485" w:lineRule="exact"/>
      <w:ind w:firstLine="542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4">
    <w:name w:val="Font Style14"/>
    <w:basedOn w:val="a0"/>
    <w:rsid w:val="00C10782"/>
    <w:rPr>
      <w:rFonts w:ascii="Times New Roman" w:hAnsi="Times New Roman" w:cs="Times New Roman" w:hint="default"/>
      <w:spacing w:val="10"/>
      <w:sz w:val="24"/>
      <w:szCs w:val="24"/>
    </w:rPr>
  </w:style>
  <w:style w:type="character" w:styleId="a4">
    <w:name w:val="Hyperlink"/>
    <w:basedOn w:val="a0"/>
    <w:uiPriority w:val="99"/>
    <w:unhideWhenUsed/>
    <w:rsid w:val="00C10782"/>
    <w:rPr>
      <w:strike w:val="0"/>
      <w:dstrike w:val="0"/>
      <w:color w:val="292929"/>
      <w:u w:val="single"/>
      <w:effect w:val="none"/>
    </w:rPr>
  </w:style>
  <w:style w:type="character" w:styleId="a5">
    <w:name w:val="Strong"/>
    <w:basedOn w:val="a0"/>
    <w:uiPriority w:val="22"/>
    <w:qFormat/>
    <w:rsid w:val="00C10782"/>
    <w:rPr>
      <w:b/>
      <w:bCs/>
    </w:rPr>
  </w:style>
  <w:style w:type="paragraph" w:customStyle="1" w:styleId="ConsPlusNonformat">
    <w:name w:val="ConsPlusNonformat"/>
    <w:uiPriority w:val="99"/>
    <w:rsid w:val="005B50E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table" w:styleId="a6">
    <w:name w:val="Table Grid"/>
    <w:basedOn w:val="a1"/>
    <w:rsid w:val="005B50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7">
    <w:name w:val="List Paragraph"/>
    <w:basedOn w:val="a"/>
    <w:uiPriority w:val="34"/>
    <w:qFormat/>
    <w:rsid w:val="00AB3121"/>
    <w:pPr>
      <w:ind w:left="720"/>
      <w:contextualSpacing/>
    </w:pPr>
  </w:style>
  <w:style w:type="paragraph" w:customStyle="1" w:styleId="ConsPlusNormal">
    <w:name w:val="ConsPlusNormal"/>
    <w:link w:val="ConsPlusNormal0"/>
    <w:rsid w:val="00987B9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locked/>
    <w:rsid w:val="00987B9A"/>
    <w:rPr>
      <w:rFonts w:ascii="Arial" w:eastAsia="Times New Roman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2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27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268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296412">
              <w:marLeft w:val="-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6264205">
                  <w:marLeft w:val="-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4550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5536575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1697857">
                              <w:marLeft w:val="0"/>
                              <w:marRight w:val="0"/>
                              <w:marTop w:val="0"/>
                              <w:marBottom w:val="3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51811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5079364">
                                      <w:marLeft w:val="0"/>
                                      <w:marRight w:val="0"/>
                                      <w:marTop w:val="15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711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9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406</Words>
  <Characters>2318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sigridina</dc:creator>
  <cp:lastModifiedBy>Гридина Светлана Ивановна</cp:lastModifiedBy>
  <cp:revision>12</cp:revision>
  <dcterms:created xsi:type="dcterms:W3CDTF">2019-06-04T07:32:00Z</dcterms:created>
  <dcterms:modified xsi:type="dcterms:W3CDTF">2024-10-21T13:34:00Z</dcterms:modified>
</cp:coreProperties>
</file>