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85" w:rsidRPr="00954F36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13F85" w:rsidRPr="00954F36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113F85" w:rsidRPr="00954F36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113F85" w:rsidRPr="00954F36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113F85" w:rsidRPr="00954F36" w:rsidRDefault="00954F36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13F85" w:rsidRPr="00954F36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13F85" w:rsidRPr="00954F36" w:rsidRDefault="00954F36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13F85" w:rsidRPr="00954F36" w:rsidRDefault="000F10D1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 xml:space="preserve">от « </w:t>
      </w:r>
      <w:r w:rsidR="00954F36" w:rsidRPr="00954F36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954F3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954F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54F36" w:rsidRPr="00954F36">
        <w:rPr>
          <w:rFonts w:ascii="Arial" w:eastAsia="Times New Roman" w:hAnsi="Arial" w:cs="Arial"/>
          <w:sz w:val="24"/>
          <w:szCs w:val="24"/>
          <w:lang w:eastAsia="ru-RU"/>
        </w:rPr>
        <w:t>июля</w:t>
      </w:r>
      <w:r w:rsidR="00954F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54F36">
        <w:rPr>
          <w:rFonts w:ascii="Arial" w:eastAsia="Times New Roman" w:hAnsi="Arial" w:cs="Arial"/>
          <w:sz w:val="24"/>
          <w:szCs w:val="24"/>
          <w:lang w:eastAsia="ru-RU"/>
        </w:rPr>
        <w:t xml:space="preserve">2024г. № </w:t>
      </w:r>
      <w:r w:rsidR="00954F36" w:rsidRPr="00954F36">
        <w:rPr>
          <w:rFonts w:ascii="Arial" w:eastAsia="Times New Roman" w:hAnsi="Arial" w:cs="Arial"/>
          <w:sz w:val="24"/>
          <w:szCs w:val="24"/>
          <w:lang w:eastAsia="ru-RU"/>
        </w:rPr>
        <w:t>182</w:t>
      </w:r>
    </w:p>
    <w:p w:rsidR="00113F85" w:rsidRPr="00954F36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---------------------------------------------</w:t>
      </w:r>
    </w:p>
    <w:p w:rsidR="00113F85" w:rsidRPr="00954F36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113F85" w:rsidRPr="00954F36" w:rsidRDefault="00954F36" w:rsidP="00113F8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</w:p>
    <w:p w:rsidR="000F10D1" w:rsidRPr="00954F36" w:rsidRDefault="00954F36" w:rsidP="00954F36">
      <w:pPr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954F36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proofErr w:type="gramStart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«О внесении изменений в постановление администрации </w:t>
      </w:r>
      <w:proofErr w:type="spellStart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 от «</w:t>
      </w:r>
      <w:r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28</w:t>
      </w:r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» </w:t>
      </w:r>
      <w:r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сентября №312</w:t>
      </w:r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proofErr w:type="spellStart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0F10D1" w:rsidRPr="00954F3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области»</w:t>
      </w:r>
    </w:p>
    <w:p w:rsidR="000F10D1" w:rsidRPr="00954F36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10D1" w:rsidRPr="00954F36" w:rsidRDefault="000F10D1" w:rsidP="000F10D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F10D1" w:rsidRPr="00954F36" w:rsidRDefault="000F10D1" w:rsidP="000F10D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54F36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954F36">
        <w:rPr>
          <w:rFonts w:ascii="Arial" w:eastAsia="Calibri" w:hAnsi="Arial" w:cs="Arial"/>
          <w:bCs/>
          <w:sz w:val="24"/>
          <w:szCs w:val="24"/>
        </w:rPr>
        <w:t>,</w:t>
      </w:r>
      <w:r w:rsidRPr="00954F3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954F36">
        <w:rPr>
          <w:rFonts w:ascii="Arial" w:eastAsia="Calibri" w:hAnsi="Arial" w:cs="Arial"/>
          <w:sz w:val="24"/>
          <w:szCs w:val="24"/>
        </w:rPr>
        <w:t>Федеральным законом от 25.12.2023 № 627-ФЗ «О внесении изменений в Градостроительный кодекс Российской Федерации и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</w:t>
      </w:r>
      <w:proofErr w:type="gramEnd"/>
      <w:r w:rsidRPr="00954F36">
        <w:rPr>
          <w:rFonts w:ascii="Arial" w:eastAsia="Calibri" w:hAnsi="Arial" w:cs="Arial"/>
          <w:sz w:val="24"/>
          <w:szCs w:val="24"/>
        </w:rPr>
        <w:t xml:space="preserve">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954F36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954F36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954F3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954F3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Pr="00954F36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954F36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0F10D1" w:rsidRPr="00954F36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10D1" w:rsidRPr="00954F36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954F36">
        <w:rPr>
          <w:rFonts w:ascii="Arial" w:eastAsia="Calibri" w:hAnsi="Arial" w:cs="Arial"/>
          <w:sz w:val="24"/>
          <w:szCs w:val="24"/>
        </w:rPr>
        <w:t>ПОСТАНОВЛЯЕТ:</w:t>
      </w:r>
    </w:p>
    <w:p w:rsidR="000F10D1" w:rsidRPr="00954F36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F10D1" w:rsidRPr="00954F36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954F36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proofErr w:type="gramStart"/>
      <w:r w:rsidRPr="00954F36">
        <w:rPr>
          <w:rFonts w:ascii="Arial" w:eastAsia="Calibri" w:hAnsi="Arial" w:cs="Arial"/>
          <w:sz w:val="24"/>
          <w:szCs w:val="24"/>
          <w:lang w:eastAsia="ru-RU"/>
        </w:rPr>
        <w:t xml:space="preserve">Внести в Приложение к постановлению администрации </w:t>
      </w:r>
      <w:proofErr w:type="spellStart"/>
      <w:r w:rsidRPr="00954F36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954F36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 от </w:t>
      </w:r>
      <w:r w:rsidR="00954F36" w:rsidRPr="00954F36">
        <w:rPr>
          <w:rFonts w:ascii="Arial" w:eastAsia="Calibri" w:hAnsi="Arial" w:cs="Arial"/>
          <w:bCs/>
          <w:sz w:val="24"/>
          <w:szCs w:val="24"/>
        </w:rPr>
        <w:t xml:space="preserve">«28» сентября №312 </w:t>
      </w:r>
      <w:r w:rsidRPr="00954F36">
        <w:rPr>
          <w:rFonts w:ascii="Arial" w:eastAsia="Calibri" w:hAnsi="Arial" w:cs="Arial"/>
          <w:bCs/>
          <w:sz w:val="24"/>
          <w:szCs w:val="24"/>
        </w:rPr>
        <w:t xml:space="preserve">«Об утверждении административного регламента предоставления муниципальной услуги «Выдача разрешения на строительство объекта капитального </w:t>
      </w:r>
      <w:r w:rsidRPr="00954F36">
        <w:rPr>
          <w:rFonts w:ascii="Arial" w:eastAsia="Calibri" w:hAnsi="Arial" w:cs="Arial"/>
          <w:bCs/>
          <w:sz w:val="24"/>
          <w:szCs w:val="24"/>
        </w:rPr>
        <w:lastRenderedPageBreak/>
        <w:t>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 на территории</w:t>
      </w:r>
      <w:proofErr w:type="gramEnd"/>
      <w:r w:rsidRPr="00954F36">
        <w:rPr>
          <w:rFonts w:ascii="Arial" w:eastAsia="Calibri" w:hAnsi="Arial" w:cs="Arial"/>
          <w:bCs/>
          <w:sz w:val="24"/>
          <w:szCs w:val="24"/>
        </w:rPr>
        <w:t xml:space="preserve"> </w:t>
      </w:r>
      <w:proofErr w:type="spellStart"/>
      <w:r w:rsidRPr="00954F36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954F36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области»» (далее -</w:t>
      </w:r>
      <w:r w:rsidR="00954F36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954F36">
        <w:rPr>
          <w:rFonts w:ascii="Arial" w:eastAsia="Calibri" w:hAnsi="Arial" w:cs="Arial"/>
          <w:bCs/>
          <w:sz w:val="24"/>
          <w:szCs w:val="24"/>
        </w:rPr>
        <w:t xml:space="preserve">Административный регламент) изменение, дополнив Административный регламент после пункта 2.6 новым пунктом 2.6.1 следующего содержания: </w:t>
      </w:r>
    </w:p>
    <w:p w:rsidR="000F10D1" w:rsidRPr="00954F36" w:rsidRDefault="000F10D1" w:rsidP="000F10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F36">
        <w:rPr>
          <w:rFonts w:ascii="Arial" w:hAnsi="Arial" w:cs="Arial"/>
          <w:sz w:val="24"/>
          <w:szCs w:val="24"/>
        </w:rPr>
        <w:t xml:space="preserve">«2.6.1. </w:t>
      </w:r>
      <w:proofErr w:type="gramStart"/>
      <w:r w:rsidRPr="00954F36">
        <w:rPr>
          <w:rFonts w:ascii="Arial" w:hAnsi="Arial" w:cs="Arial"/>
          <w:sz w:val="24"/>
          <w:szCs w:val="24"/>
        </w:rPr>
        <w:t>В случае обращения ответственной организации, признанной таковой в соответствии с Законом Воронежской области от 01.12.2023</w:t>
      </w:r>
      <w:r w:rsidR="00954F36">
        <w:rPr>
          <w:rFonts w:ascii="Arial" w:hAnsi="Arial" w:cs="Arial"/>
          <w:sz w:val="24"/>
          <w:szCs w:val="24"/>
        </w:rPr>
        <w:t xml:space="preserve"> </w:t>
      </w:r>
      <w:r w:rsidRPr="00954F36">
        <w:rPr>
          <w:rFonts w:ascii="Arial" w:hAnsi="Arial" w:cs="Arial"/>
          <w:sz w:val="24"/>
          <w:szCs w:val="24"/>
        </w:rPr>
        <w:t>№ 116-ОЗ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 (выдача разрешения на строительство, внесение изменений в разрешение и продление срока действия разрешения) и выдачи (направления) ее результатов составляет 4 (четыре) рабочих дня со дня получения документов Администрацией</w:t>
      </w:r>
      <w:proofErr w:type="gramEnd"/>
      <w:r w:rsidRPr="00954F36">
        <w:rPr>
          <w:rFonts w:ascii="Arial" w:hAnsi="Arial" w:cs="Arial"/>
          <w:sz w:val="24"/>
          <w:szCs w:val="24"/>
        </w:rPr>
        <w:t xml:space="preserve"> (за исключением предоставления Муниципальной услуги в соответствии с частью 11.1 статьи 51 Градостроительного кодекса Российской Федерации).</w:t>
      </w:r>
    </w:p>
    <w:p w:rsidR="000F10D1" w:rsidRPr="00954F36" w:rsidRDefault="000F10D1" w:rsidP="000F10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F36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0F10D1" w:rsidRPr="00954F36" w:rsidRDefault="000F10D1" w:rsidP="000F10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F36">
        <w:rPr>
          <w:rFonts w:ascii="Arial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абзацем первым пункта 2.6. настоящего Административного регламента. </w:t>
      </w:r>
    </w:p>
    <w:p w:rsidR="000F10D1" w:rsidRPr="00954F36" w:rsidRDefault="000F10D1" w:rsidP="000F10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54F36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954F36">
        <w:rPr>
          <w:rFonts w:ascii="Arial" w:hAnsi="Arial" w:cs="Arial"/>
          <w:sz w:val="24"/>
          <w:szCs w:val="24"/>
        </w:rPr>
        <w:t xml:space="preserve">.». </w:t>
      </w:r>
      <w:proofErr w:type="gramEnd"/>
    </w:p>
    <w:p w:rsidR="000F10D1" w:rsidRPr="00954F36" w:rsidRDefault="000F10D1" w:rsidP="000F10D1">
      <w:pPr>
        <w:pStyle w:val="a6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954F36">
        <w:rPr>
          <w:rFonts w:ascii="Arial" w:hAnsi="Arial" w:cs="Arial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0F10D1" w:rsidRPr="00954F36" w:rsidRDefault="000F10D1" w:rsidP="000F10D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54F36">
        <w:rPr>
          <w:rFonts w:ascii="Arial" w:eastAsia="Calibri" w:hAnsi="Arial" w:cs="Arial"/>
          <w:sz w:val="24"/>
          <w:szCs w:val="24"/>
        </w:rPr>
        <w:t xml:space="preserve">3. </w:t>
      </w:r>
      <w:proofErr w:type="gramStart"/>
      <w:r w:rsidRPr="00954F36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954F36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F10D1" w:rsidRPr="00954F36" w:rsidRDefault="000F10D1" w:rsidP="000F10D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0F10D1" w:rsidRPr="00954F36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954F36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</w:p>
    <w:p w:rsidR="000F10D1" w:rsidRPr="00954F36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54F36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954F3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54F36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0F10D1" w:rsidRPr="00954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9A1"/>
    <w:multiLevelType w:val="multilevel"/>
    <w:tmpl w:val="395CC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A7345"/>
    <w:multiLevelType w:val="multilevel"/>
    <w:tmpl w:val="D700C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C66A1"/>
    <w:multiLevelType w:val="multilevel"/>
    <w:tmpl w:val="E17CF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97A76"/>
    <w:multiLevelType w:val="multilevel"/>
    <w:tmpl w:val="AA38B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572D5D"/>
    <w:multiLevelType w:val="multilevel"/>
    <w:tmpl w:val="FCC2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85"/>
    <w:rsid w:val="000F10D1"/>
    <w:rsid w:val="00113F85"/>
    <w:rsid w:val="00244F41"/>
    <w:rsid w:val="002A282B"/>
    <w:rsid w:val="00954F36"/>
    <w:rsid w:val="00ED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3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3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F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3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style18"/>
    <w:basedOn w:val="a0"/>
    <w:rsid w:val="00113F85"/>
  </w:style>
  <w:style w:type="paragraph" w:customStyle="1" w:styleId="listparagraph">
    <w:name w:val="listparagraph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0pt">
    <w:name w:val="85pt0pt"/>
    <w:basedOn w:val="a0"/>
    <w:rsid w:val="00113F85"/>
  </w:style>
  <w:style w:type="paragraph" w:customStyle="1" w:styleId="101">
    <w:name w:val="10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3F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3F85"/>
    <w:rPr>
      <w:color w:val="800080"/>
      <w:u w:val="single"/>
    </w:rPr>
  </w:style>
  <w:style w:type="paragraph" w:customStyle="1" w:styleId="11">
    <w:name w:val="Нижний колонтитул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notetext">
    <w:name w:val="endnotetex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0F10D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0F10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3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3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F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3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style18"/>
    <w:basedOn w:val="a0"/>
    <w:rsid w:val="00113F85"/>
  </w:style>
  <w:style w:type="paragraph" w:customStyle="1" w:styleId="listparagraph">
    <w:name w:val="listparagraph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0pt">
    <w:name w:val="85pt0pt"/>
    <w:basedOn w:val="a0"/>
    <w:rsid w:val="00113F85"/>
  </w:style>
  <w:style w:type="paragraph" w:customStyle="1" w:styleId="101">
    <w:name w:val="10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3F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3F85"/>
    <w:rPr>
      <w:color w:val="800080"/>
      <w:u w:val="single"/>
    </w:rPr>
  </w:style>
  <w:style w:type="paragraph" w:customStyle="1" w:styleId="11">
    <w:name w:val="Нижний колонтитул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notetext">
    <w:name w:val="endnotetex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0F10D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0F10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Донских Светлана Михайловна</dc:creator>
  <cp:lastModifiedBy>Махмудова Софья Александровна</cp:lastModifiedBy>
  <cp:revision>6</cp:revision>
  <cp:lastPrinted>2024-07-10T05:50:00Z</cp:lastPrinted>
  <dcterms:created xsi:type="dcterms:W3CDTF">2024-07-10T05:39:00Z</dcterms:created>
  <dcterms:modified xsi:type="dcterms:W3CDTF">2024-07-31T06:20:00Z</dcterms:modified>
</cp:coreProperties>
</file>