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E9A" w:rsidRDefault="00764E9A" w:rsidP="00764E9A">
      <w:pPr>
        <w:jc w:val="center"/>
        <w:rPr>
          <w:rFonts w:eastAsia="Calibri"/>
          <w:sz w:val="28"/>
          <w:szCs w:val="28"/>
        </w:rPr>
      </w:pPr>
      <w:r>
        <w:rPr>
          <w:rFonts w:eastAsia="Calibri"/>
          <w:noProof/>
          <w:sz w:val="28"/>
          <w:szCs w:val="28"/>
        </w:rPr>
        <w:drawing>
          <wp:inline distT="0" distB="0" distL="0" distR="0" wp14:anchorId="6501353A" wp14:editId="7A63DD37">
            <wp:extent cx="792480" cy="807720"/>
            <wp:effectExtent l="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 cy="807720"/>
                    </a:xfrm>
                    <a:prstGeom prst="rect">
                      <a:avLst/>
                    </a:prstGeom>
                    <a:noFill/>
                    <a:ln>
                      <a:noFill/>
                    </a:ln>
                  </pic:spPr>
                </pic:pic>
              </a:graphicData>
            </a:graphic>
          </wp:inline>
        </w:drawing>
      </w:r>
    </w:p>
    <w:p w:rsidR="00764E9A" w:rsidRDefault="00764E9A" w:rsidP="00764E9A">
      <w:pPr>
        <w:jc w:val="center"/>
        <w:rPr>
          <w:rFonts w:eastAsia="Calibri"/>
          <w:b/>
          <w:sz w:val="28"/>
          <w:szCs w:val="28"/>
        </w:rPr>
      </w:pPr>
      <w:r>
        <w:rPr>
          <w:rFonts w:eastAsia="Calibri"/>
          <w:b/>
          <w:sz w:val="28"/>
          <w:szCs w:val="28"/>
        </w:rPr>
        <w:t xml:space="preserve">Администрация </w:t>
      </w:r>
      <w:proofErr w:type="spellStart"/>
      <w:r>
        <w:rPr>
          <w:rFonts w:eastAsia="Calibri"/>
          <w:b/>
          <w:sz w:val="28"/>
          <w:szCs w:val="28"/>
        </w:rPr>
        <w:t>Верхнемамонского</w:t>
      </w:r>
      <w:proofErr w:type="spellEnd"/>
      <w:r>
        <w:rPr>
          <w:rFonts w:eastAsia="Calibri"/>
          <w:b/>
          <w:sz w:val="28"/>
          <w:szCs w:val="28"/>
        </w:rPr>
        <w:t xml:space="preserve"> муниципального района</w:t>
      </w:r>
    </w:p>
    <w:p w:rsidR="00764E9A" w:rsidRDefault="00764E9A" w:rsidP="00764E9A">
      <w:pPr>
        <w:jc w:val="center"/>
        <w:rPr>
          <w:rFonts w:eastAsia="Calibri"/>
          <w:b/>
          <w:sz w:val="28"/>
          <w:szCs w:val="28"/>
        </w:rPr>
      </w:pPr>
      <w:r>
        <w:rPr>
          <w:rFonts w:eastAsia="Calibri"/>
          <w:b/>
          <w:sz w:val="28"/>
          <w:szCs w:val="28"/>
        </w:rPr>
        <w:t>Воронежской области</w:t>
      </w:r>
    </w:p>
    <w:p w:rsidR="00764E9A" w:rsidRDefault="00764E9A" w:rsidP="00764E9A">
      <w:pPr>
        <w:jc w:val="center"/>
        <w:rPr>
          <w:rFonts w:eastAsia="Calibri"/>
          <w:b/>
          <w:sz w:val="28"/>
          <w:szCs w:val="28"/>
        </w:rPr>
      </w:pPr>
    </w:p>
    <w:p w:rsidR="00764E9A" w:rsidRDefault="00764E9A" w:rsidP="00764E9A">
      <w:pPr>
        <w:jc w:val="center"/>
        <w:rPr>
          <w:rFonts w:eastAsia="Calibri"/>
          <w:b/>
          <w:sz w:val="28"/>
          <w:szCs w:val="28"/>
        </w:rPr>
      </w:pPr>
      <w:r>
        <w:rPr>
          <w:rFonts w:eastAsia="Calibri"/>
          <w:b/>
          <w:sz w:val="28"/>
          <w:szCs w:val="28"/>
        </w:rPr>
        <w:t>ПОСТАНОВЛЕНИЕ</w:t>
      </w:r>
    </w:p>
    <w:p w:rsidR="00764E9A" w:rsidRDefault="00764E9A" w:rsidP="00764E9A">
      <w:pPr>
        <w:jc w:val="both"/>
        <w:rPr>
          <w:rFonts w:eastAsia="Calibri"/>
          <w:b/>
          <w:sz w:val="28"/>
          <w:szCs w:val="28"/>
        </w:rPr>
      </w:pPr>
    </w:p>
    <w:p w:rsidR="00764E9A" w:rsidRDefault="00284DBA" w:rsidP="00764E9A">
      <w:pPr>
        <w:jc w:val="both"/>
        <w:rPr>
          <w:rFonts w:eastAsia="Calibri"/>
          <w:b/>
          <w:sz w:val="28"/>
          <w:szCs w:val="28"/>
        </w:rPr>
      </w:pPr>
      <w:r>
        <w:rPr>
          <w:rFonts w:eastAsia="Calibri"/>
          <w:b/>
          <w:sz w:val="28"/>
          <w:szCs w:val="28"/>
        </w:rPr>
        <w:t xml:space="preserve">от </w:t>
      </w:r>
      <w:r w:rsidR="00262DFE">
        <w:rPr>
          <w:rFonts w:eastAsia="Calibri"/>
          <w:b/>
          <w:sz w:val="28"/>
          <w:szCs w:val="28"/>
        </w:rPr>
        <w:t xml:space="preserve"> </w:t>
      </w:r>
      <w:r>
        <w:rPr>
          <w:rFonts w:eastAsia="Calibri"/>
          <w:b/>
          <w:sz w:val="28"/>
          <w:szCs w:val="28"/>
        </w:rPr>
        <w:t xml:space="preserve"> </w:t>
      </w:r>
      <w:r w:rsidR="00FA6166">
        <w:rPr>
          <w:rFonts w:eastAsia="Calibri"/>
          <w:b/>
          <w:sz w:val="28"/>
          <w:szCs w:val="28"/>
        </w:rPr>
        <w:t>07</w:t>
      </w:r>
      <w:r w:rsidR="00144574">
        <w:rPr>
          <w:rFonts w:eastAsia="Calibri"/>
          <w:b/>
          <w:sz w:val="28"/>
          <w:szCs w:val="28"/>
        </w:rPr>
        <w:t xml:space="preserve"> </w:t>
      </w:r>
      <w:r w:rsidR="001634FF">
        <w:rPr>
          <w:rFonts w:eastAsia="Calibri"/>
          <w:b/>
          <w:sz w:val="28"/>
          <w:szCs w:val="28"/>
        </w:rPr>
        <w:t xml:space="preserve"> </w:t>
      </w:r>
      <w:r w:rsidR="00CB2C10">
        <w:rPr>
          <w:rFonts w:eastAsia="Calibri"/>
          <w:b/>
          <w:sz w:val="28"/>
          <w:szCs w:val="28"/>
        </w:rPr>
        <w:t>февраля</w:t>
      </w:r>
      <w:r w:rsidR="00B95F45">
        <w:rPr>
          <w:rFonts w:eastAsia="Calibri"/>
          <w:b/>
          <w:sz w:val="28"/>
          <w:szCs w:val="28"/>
        </w:rPr>
        <w:t xml:space="preserve"> </w:t>
      </w:r>
      <w:r w:rsidR="00CB2C10">
        <w:rPr>
          <w:rFonts w:eastAsia="Calibri"/>
          <w:b/>
          <w:sz w:val="28"/>
          <w:szCs w:val="28"/>
        </w:rPr>
        <w:t>2024</w:t>
      </w:r>
      <w:r w:rsidR="007F0ECF">
        <w:rPr>
          <w:rFonts w:eastAsia="Calibri"/>
          <w:b/>
          <w:sz w:val="28"/>
          <w:szCs w:val="28"/>
        </w:rPr>
        <w:t xml:space="preserve"> </w:t>
      </w:r>
      <w:r w:rsidR="00764E9A">
        <w:rPr>
          <w:rFonts w:eastAsia="Calibri"/>
          <w:b/>
          <w:sz w:val="28"/>
          <w:szCs w:val="28"/>
        </w:rPr>
        <w:t xml:space="preserve">г.                             </w:t>
      </w:r>
      <w:r w:rsidR="001E5957">
        <w:rPr>
          <w:rFonts w:eastAsia="Calibri"/>
          <w:b/>
          <w:sz w:val="28"/>
          <w:szCs w:val="28"/>
        </w:rPr>
        <w:t xml:space="preserve">          </w:t>
      </w:r>
      <w:r w:rsidR="002108A3">
        <w:rPr>
          <w:rFonts w:eastAsia="Calibri"/>
          <w:b/>
          <w:sz w:val="28"/>
          <w:szCs w:val="28"/>
        </w:rPr>
        <w:t xml:space="preserve"> </w:t>
      </w:r>
      <w:r w:rsidR="00144574">
        <w:rPr>
          <w:rFonts w:eastAsia="Calibri"/>
          <w:b/>
          <w:sz w:val="28"/>
          <w:szCs w:val="28"/>
        </w:rPr>
        <w:t xml:space="preserve">                    </w:t>
      </w:r>
      <w:r w:rsidR="00FD5E5E">
        <w:rPr>
          <w:rFonts w:eastAsia="Calibri"/>
          <w:b/>
          <w:sz w:val="28"/>
          <w:szCs w:val="28"/>
        </w:rPr>
        <w:t xml:space="preserve"> </w:t>
      </w:r>
      <w:r w:rsidR="00D95DC3">
        <w:rPr>
          <w:rFonts w:eastAsia="Calibri"/>
          <w:b/>
          <w:sz w:val="28"/>
          <w:szCs w:val="28"/>
        </w:rPr>
        <w:t xml:space="preserve"> </w:t>
      </w:r>
      <w:r w:rsidR="00CB2C10">
        <w:rPr>
          <w:rFonts w:eastAsia="Calibri"/>
          <w:b/>
          <w:sz w:val="28"/>
          <w:szCs w:val="28"/>
        </w:rPr>
        <w:t xml:space="preserve">     </w:t>
      </w:r>
      <w:r w:rsidR="00D95DC3">
        <w:rPr>
          <w:rFonts w:eastAsia="Calibri"/>
          <w:b/>
          <w:sz w:val="28"/>
          <w:szCs w:val="28"/>
        </w:rPr>
        <w:t xml:space="preserve">№ </w:t>
      </w:r>
      <w:r w:rsidR="003E7552">
        <w:rPr>
          <w:rFonts w:eastAsia="Calibri"/>
          <w:b/>
          <w:sz w:val="28"/>
          <w:szCs w:val="28"/>
        </w:rPr>
        <w:t>33</w:t>
      </w:r>
    </w:p>
    <w:p w:rsidR="00B95F45" w:rsidRDefault="00B95F45" w:rsidP="00764E9A">
      <w:pPr>
        <w:jc w:val="both"/>
        <w:rPr>
          <w:rFonts w:eastAsia="Calibri"/>
          <w:b/>
          <w:sz w:val="28"/>
          <w:szCs w:val="28"/>
        </w:rPr>
      </w:pPr>
    </w:p>
    <w:p w:rsidR="00764E9A" w:rsidRDefault="00764E9A" w:rsidP="00764E9A">
      <w:pPr>
        <w:jc w:val="both"/>
        <w:rPr>
          <w:rFonts w:eastAsia="Calibri"/>
          <w:b/>
          <w:sz w:val="28"/>
          <w:szCs w:val="28"/>
        </w:rPr>
      </w:pPr>
      <w:r>
        <w:rPr>
          <w:rFonts w:eastAsia="Calibri"/>
          <w:b/>
          <w:sz w:val="28"/>
          <w:szCs w:val="28"/>
        </w:rPr>
        <w:t>село Верхний Мамон</w:t>
      </w:r>
    </w:p>
    <w:p w:rsidR="001E5957" w:rsidRDefault="001E5957" w:rsidP="00764E9A">
      <w:pPr>
        <w:jc w:val="both"/>
        <w:rPr>
          <w:rFonts w:eastAsia="Calibri"/>
          <w:b/>
          <w:sz w:val="28"/>
          <w:szCs w:val="28"/>
        </w:rPr>
      </w:pPr>
    </w:p>
    <w:p w:rsidR="001E5957" w:rsidRPr="001E5957" w:rsidRDefault="001E5957" w:rsidP="001E5957">
      <w:pPr>
        <w:tabs>
          <w:tab w:val="left" w:pos="5670"/>
        </w:tabs>
        <w:ind w:right="3543"/>
        <w:jc w:val="both"/>
        <w:rPr>
          <w:b/>
          <w:lang w:eastAsia="en-US"/>
        </w:rPr>
      </w:pPr>
      <w:r w:rsidRPr="001E5957">
        <w:rPr>
          <w:b/>
          <w:lang w:eastAsia="en-US"/>
        </w:rPr>
        <w:t xml:space="preserve">О внесении изменений в  постановление администрации </w:t>
      </w:r>
      <w:proofErr w:type="spellStart"/>
      <w:r w:rsidRPr="001E5957">
        <w:rPr>
          <w:b/>
          <w:lang w:eastAsia="en-US"/>
        </w:rPr>
        <w:t>Верхнемамонского</w:t>
      </w:r>
      <w:proofErr w:type="spellEnd"/>
      <w:r w:rsidRPr="001E5957">
        <w:rPr>
          <w:b/>
          <w:lang w:eastAsia="en-US"/>
        </w:rPr>
        <w:t xml:space="preserve"> муниципального района от 01.11.2019 года № 281 «Об утверждении  муниципальной программы </w:t>
      </w:r>
      <w:proofErr w:type="spellStart"/>
      <w:r w:rsidRPr="001E5957">
        <w:rPr>
          <w:b/>
          <w:lang w:eastAsia="en-US"/>
        </w:rPr>
        <w:t>Верхнемамонского</w:t>
      </w:r>
      <w:proofErr w:type="spellEnd"/>
      <w:r w:rsidRPr="001E5957">
        <w:rPr>
          <w:b/>
          <w:lang w:eastAsia="en-US"/>
        </w:rPr>
        <w:t xml:space="preserve"> муниципального района Воронежской области «Развитие образования </w:t>
      </w:r>
      <w:proofErr w:type="spellStart"/>
      <w:r w:rsidRPr="001E5957">
        <w:rPr>
          <w:b/>
          <w:lang w:eastAsia="en-US"/>
        </w:rPr>
        <w:t>Верхнемамонского</w:t>
      </w:r>
      <w:proofErr w:type="spellEnd"/>
      <w:r w:rsidRPr="001E5957">
        <w:rPr>
          <w:b/>
          <w:lang w:eastAsia="en-US"/>
        </w:rPr>
        <w:t xml:space="preserve"> муниципального района Воронежской области» на 2020-2025 годы»</w:t>
      </w:r>
    </w:p>
    <w:p w:rsidR="00764E9A" w:rsidRDefault="00764E9A" w:rsidP="00764E9A">
      <w:pPr>
        <w:ind w:right="4536"/>
        <w:jc w:val="both"/>
        <w:rPr>
          <w:rFonts w:eastAsia="Calibri"/>
          <w:b/>
        </w:rPr>
      </w:pPr>
    </w:p>
    <w:p w:rsidR="00764E9A" w:rsidRDefault="00764E9A" w:rsidP="00764E9A">
      <w:pPr>
        <w:autoSpaceDE w:val="0"/>
        <w:autoSpaceDN w:val="0"/>
        <w:adjustRightInd w:val="0"/>
        <w:jc w:val="both"/>
        <w:rPr>
          <w:rFonts w:eastAsia="Calibri"/>
        </w:rPr>
      </w:pPr>
      <w:r>
        <w:rPr>
          <w:rFonts w:eastAsia="Calibri"/>
          <w:sz w:val="28"/>
          <w:szCs w:val="28"/>
        </w:rPr>
        <w:tab/>
      </w:r>
      <w:r>
        <w:rPr>
          <w:rFonts w:eastAsia="Calibri"/>
        </w:rPr>
        <w:t xml:space="preserve">В соответствии со статьей 179 Бюджетного кодекса Российской Федерации, постановлением администрации </w:t>
      </w:r>
      <w:proofErr w:type="spellStart"/>
      <w:r>
        <w:rPr>
          <w:rFonts w:eastAsia="Calibri"/>
        </w:rPr>
        <w:t>Верхнемамонс</w:t>
      </w:r>
      <w:r w:rsidR="002108A3">
        <w:rPr>
          <w:rFonts w:eastAsia="Calibri"/>
        </w:rPr>
        <w:t>кого</w:t>
      </w:r>
      <w:proofErr w:type="spellEnd"/>
      <w:r w:rsidR="002108A3">
        <w:rPr>
          <w:rFonts w:eastAsia="Calibri"/>
        </w:rPr>
        <w:t xml:space="preserve"> муниципального района от 16.03.2020г. № 60</w:t>
      </w:r>
      <w:r>
        <w:rPr>
          <w:rFonts w:eastAsia="Calibri"/>
        </w:rPr>
        <w:t xml:space="preserve"> «Об утверждении Порядка принятия решений о разработке, реализации и оценке эффективности муниципальных программ </w:t>
      </w:r>
      <w:proofErr w:type="spellStart"/>
      <w:r>
        <w:rPr>
          <w:rFonts w:eastAsia="Calibri"/>
        </w:rPr>
        <w:t>Верхнемамонского</w:t>
      </w:r>
      <w:proofErr w:type="spellEnd"/>
      <w:r>
        <w:rPr>
          <w:rFonts w:eastAsia="Calibri"/>
        </w:rPr>
        <w:t xml:space="preserve"> муниципального района Воронежской области», администрация </w:t>
      </w:r>
      <w:proofErr w:type="spellStart"/>
      <w:r>
        <w:rPr>
          <w:rFonts w:eastAsia="Calibri"/>
        </w:rPr>
        <w:t>Верхнемамонского</w:t>
      </w:r>
      <w:proofErr w:type="spellEnd"/>
      <w:r>
        <w:rPr>
          <w:rFonts w:eastAsia="Calibri"/>
        </w:rPr>
        <w:t xml:space="preserve"> муниципального района </w:t>
      </w:r>
    </w:p>
    <w:p w:rsidR="00764E9A" w:rsidRDefault="00764E9A" w:rsidP="00764E9A">
      <w:pPr>
        <w:autoSpaceDE w:val="0"/>
        <w:autoSpaceDN w:val="0"/>
        <w:adjustRightInd w:val="0"/>
        <w:jc w:val="center"/>
        <w:rPr>
          <w:rFonts w:eastAsia="Calibri"/>
          <w:b/>
          <w:sz w:val="28"/>
          <w:szCs w:val="28"/>
        </w:rPr>
      </w:pPr>
      <w:r>
        <w:rPr>
          <w:rFonts w:eastAsia="Calibri"/>
          <w:b/>
          <w:sz w:val="28"/>
          <w:szCs w:val="28"/>
        </w:rPr>
        <w:t>ПОСТАНОВЛЯЕТ:</w:t>
      </w:r>
    </w:p>
    <w:p w:rsidR="001E5957" w:rsidRDefault="001E5957" w:rsidP="001E5957">
      <w:pPr>
        <w:autoSpaceDE w:val="0"/>
        <w:autoSpaceDN w:val="0"/>
        <w:adjustRightInd w:val="0"/>
        <w:rPr>
          <w:rFonts w:eastAsia="Calibri"/>
          <w:b/>
          <w:sz w:val="28"/>
          <w:szCs w:val="28"/>
        </w:rPr>
      </w:pPr>
    </w:p>
    <w:p w:rsidR="00CB2C10" w:rsidRDefault="00CB2C10" w:rsidP="00CB2C10">
      <w:pPr>
        <w:spacing w:after="200"/>
        <w:jc w:val="both"/>
        <w:rPr>
          <w:lang w:eastAsia="en-US"/>
        </w:rPr>
      </w:pPr>
      <w:r>
        <w:rPr>
          <w:lang w:eastAsia="en-US"/>
        </w:rPr>
        <w:t xml:space="preserve">      1.</w:t>
      </w:r>
      <w:r w:rsidRPr="00EA2AF6">
        <w:rPr>
          <w:lang w:eastAsia="en-US"/>
        </w:rPr>
        <w:t xml:space="preserve">Внести изменения в постановление администрации </w:t>
      </w:r>
      <w:proofErr w:type="spellStart"/>
      <w:r w:rsidRPr="00EA2AF6">
        <w:rPr>
          <w:lang w:eastAsia="en-US"/>
        </w:rPr>
        <w:t>Верхнемамонс</w:t>
      </w:r>
      <w:r>
        <w:rPr>
          <w:lang w:eastAsia="en-US"/>
        </w:rPr>
        <w:t>кого</w:t>
      </w:r>
      <w:proofErr w:type="spellEnd"/>
      <w:r>
        <w:rPr>
          <w:lang w:eastAsia="en-US"/>
        </w:rPr>
        <w:t xml:space="preserve"> муниципального района от 01.11.2019 </w:t>
      </w:r>
      <w:r w:rsidRPr="00EA2AF6">
        <w:rPr>
          <w:lang w:eastAsia="en-US"/>
        </w:rPr>
        <w:t xml:space="preserve">года № </w:t>
      </w:r>
      <w:r>
        <w:rPr>
          <w:lang w:eastAsia="en-US"/>
        </w:rPr>
        <w:t>281</w:t>
      </w:r>
      <w:r w:rsidRPr="00EA2AF6">
        <w:rPr>
          <w:lang w:eastAsia="en-US"/>
        </w:rPr>
        <w:t xml:space="preserve"> «Об утверждении  муниципальной программы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«Развитие образования </w:t>
      </w:r>
      <w:proofErr w:type="spellStart"/>
      <w:r w:rsidRPr="00EA2AF6">
        <w:rPr>
          <w:lang w:eastAsia="en-US"/>
        </w:rPr>
        <w:t>Верхнемамонского</w:t>
      </w:r>
      <w:proofErr w:type="spellEnd"/>
      <w:r w:rsidRPr="00EA2AF6">
        <w:rPr>
          <w:lang w:eastAsia="en-US"/>
        </w:rPr>
        <w:t xml:space="preserve"> муниципального района Воронежской области» на </w:t>
      </w:r>
      <w:r>
        <w:rPr>
          <w:lang w:eastAsia="en-US"/>
        </w:rPr>
        <w:t>2020-2025</w:t>
      </w:r>
      <w:r w:rsidRPr="00EA2AF6">
        <w:rPr>
          <w:lang w:eastAsia="en-US"/>
        </w:rPr>
        <w:t xml:space="preserve"> годы»</w:t>
      </w:r>
      <w:r>
        <w:rPr>
          <w:lang w:eastAsia="en-US"/>
        </w:rPr>
        <w:t>:</w:t>
      </w:r>
    </w:p>
    <w:p w:rsidR="00CB2C10" w:rsidRDefault="00CB2C10" w:rsidP="00CB2C10">
      <w:pPr>
        <w:spacing w:after="200"/>
        <w:jc w:val="both"/>
        <w:rPr>
          <w:lang w:eastAsia="en-US"/>
        </w:rPr>
      </w:pPr>
      <w:r>
        <w:rPr>
          <w:lang w:eastAsia="en-US"/>
        </w:rPr>
        <w:t xml:space="preserve">      1.1 </w:t>
      </w:r>
      <w:r w:rsidRPr="00635137">
        <w:t xml:space="preserve">Наименование постановления администрации </w:t>
      </w:r>
      <w:proofErr w:type="spellStart"/>
      <w:r w:rsidRPr="00635137">
        <w:t>Верхнемамонского</w:t>
      </w:r>
      <w:proofErr w:type="spellEnd"/>
      <w:r w:rsidRPr="00635137">
        <w:t xml:space="preserve"> муниципального района от 01.11.2019 № 28</w:t>
      </w:r>
      <w:r>
        <w:t>1</w:t>
      </w:r>
      <w:r w:rsidRPr="00635137">
        <w:t xml:space="preserve"> </w:t>
      </w:r>
      <w:r w:rsidRPr="00635137">
        <w:rPr>
          <w:lang w:eastAsia="en-US"/>
        </w:rPr>
        <w:t xml:space="preserve">«Об утверждении муниципальной программы </w:t>
      </w:r>
      <w:proofErr w:type="spellStart"/>
      <w:r w:rsidRPr="00635137">
        <w:rPr>
          <w:lang w:eastAsia="en-US"/>
        </w:rPr>
        <w:t>Верхнемамонского</w:t>
      </w:r>
      <w:proofErr w:type="spellEnd"/>
      <w:r w:rsidRPr="00635137">
        <w:rPr>
          <w:lang w:eastAsia="en-US"/>
        </w:rPr>
        <w:t xml:space="preserve"> муниципального района Во</w:t>
      </w:r>
      <w:r>
        <w:rPr>
          <w:lang w:eastAsia="en-US"/>
        </w:rPr>
        <w:t xml:space="preserve">ронежской области  «Развитие образования </w:t>
      </w:r>
      <w:proofErr w:type="spellStart"/>
      <w:r>
        <w:rPr>
          <w:lang w:eastAsia="en-US"/>
        </w:rPr>
        <w:t>Верхнемамонского</w:t>
      </w:r>
      <w:proofErr w:type="spellEnd"/>
      <w:r>
        <w:rPr>
          <w:lang w:eastAsia="en-US"/>
        </w:rPr>
        <w:t xml:space="preserve"> муниципального района Воронежской области</w:t>
      </w:r>
      <w:r w:rsidRPr="00635137">
        <w:rPr>
          <w:lang w:eastAsia="en-US"/>
        </w:rPr>
        <w:t>» на 2020-2025 годы»</w:t>
      </w:r>
      <w:r w:rsidRPr="00635137">
        <w:t xml:space="preserve"> изложить в следующей редакции:</w:t>
      </w:r>
    </w:p>
    <w:p w:rsidR="00CB2C10" w:rsidRPr="00635137" w:rsidRDefault="00CB2C10" w:rsidP="00CB2C10">
      <w:pPr>
        <w:spacing w:after="200"/>
        <w:jc w:val="both"/>
        <w:rPr>
          <w:lang w:eastAsia="en-US"/>
        </w:rPr>
      </w:pPr>
      <w:r>
        <w:rPr>
          <w:lang w:eastAsia="en-US"/>
        </w:rPr>
        <w:t xml:space="preserve">    </w:t>
      </w:r>
      <w:r w:rsidRPr="00635137">
        <w:rPr>
          <w:lang w:eastAsia="en-US"/>
        </w:rPr>
        <w:t xml:space="preserve"> «Об утверждении муниципальной программы </w:t>
      </w:r>
      <w:proofErr w:type="spellStart"/>
      <w:r w:rsidRPr="00635137">
        <w:rPr>
          <w:lang w:eastAsia="en-US"/>
        </w:rPr>
        <w:t>Верхнемамонского</w:t>
      </w:r>
      <w:proofErr w:type="spellEnd"/>
      <w:r w:rsidRPr="00635137">
        <w:rPr>
          <w:lang w:eastAsia="en-US"/>
        </w:rPr>
        <w:t xml:space="preserve"> муниципального</w:t>
      </w:r>
      <w:r>
        <w:rPr>
          <w:lang w:eastAsia="en-US"/>
        </w:rPr>
        <w:t xml:space="preserve"> района Воронежской области  «Развитие образования</w:t>
      </w:r>
      <w:r w:rsidRPr="00635137">
        <w:rPr>
          <w:lang w:eastAsia="en-US"/>
        </w:rPr>
        <w:t xml:space="preserve"> </w:t>
      </w:r>
      <w:proofErr w:type="spellStart"/>
      <w:r w:rsidRPr="00635137">
        <w:rPr>
          <w:lang w:eastAsia="en-US"/>
        </w:rPr>
        <w:t>Верхнемам</w:t>
      </w:r>
      <w:r>
        <w:rPr>
          <w:lang w:eastAsia="en-US"/>
        </w:rPr>
        <w:t>онского</w:t>
      </w:r>
      <w:proofErr w:type="spellEnd"/>
      <w:r>
        <w:rPr>
          <w:lang w:eastAsia="en-US"/>
        </w:rPr>
        <w:t xml:space="preserve"> муниципального района Во</w:t>
      </w:r>
      <w:r w:rsidRPr="00635137">
        <w:rPr>
          <w:lang w:eastAsia="en-US"/>
        </w:rPr>
        <w:t>ронежской области» на 2020-2026 годы»</w:t>
      </w:r>
      <w:r w:rsidRPr="00635137">
        <w:t>.</w:t>
      </w:r>
    </w:p>
    <w:p w:rsidR="00CB2C10" w:rsidRPr="00635137" w:rsidRDefault="00CB2C10" w:rsidP="00CB2C10">
      <w:pPr>
        <w:jc w:val="both"/>
      </w:pPr>
      <w:r w:rsidRPr="00635137">
        <w:t xml:space="preserve">       1.2. Пункт 1 постановления изложить в следующей редакции:</w:t>
      </w:r>
    </w:p>
    <w:p w:rsidR="00CB2C10" w:rsidRPr="00635137" w:rsidRDefault="00CB2C10" w:rsidP="00CB2C10">
      <w:pPr>
        <w:jc w:val="both"/>
        <w:rPr>
          <w:rFonts w:eastAsia="Calibri"/>
          <w:noProof/>
          <w:lang w:eastAsia="en-US"/>
        </w:rPr>
      </w:pPr>
      <w:r w:rsidRPr="00635137">
        <w:rPr>
          <w:rFonts w:eastAsia="Calibri"/>
          <w:noProof/>
          <w:lang w:eastAsia="en-US"/>
        </w:rPr>
        <w:t xml:space="preserve">       «</w:t>
      </w:r>
      <w:r w:rsidRPr="00635137">
        <w:t xml:space="preserve">1. Утвердить прилагаемую муниципальную программу </w:t>
      </w:r>
      <w:proofErr w:type="spellStart"/>
      <w:r w:rsidRPr="00635137">
        <w:t>Верхнемамонского</w:t>
      </w:r>
      <w:proofErr w:type="spellEnd"/>
      <w:r w:rsidRPr="00635137">
        <w:t xml:space="preserve"> муниципального района Воро</w:t>
      </w:r>
      <w:r>
        <w:t>нежской области «Развитие образования</w:t>
      </w:r>
      <w:r w:rsidRPr="00635137">
        <w:t xml:space="preserve"> </w:t>
      </w:r>
      <w:proofErr w:type="spellStart"/>
      <w:r w:rsidRPr="00635137">
        <w:t>Верхнемамонского</w:t>
      </w:r>
      <w:proofErr w:type="spellEnd"/>
      <w:r w:rsidRPr="00635137">
        <w:t xml:space="preserve"> муниципального района Воронежской области» </w:t>
      </w:r>
      <w:r>
        <w:t>на 2020-2026 годы</w:t>
      </w:r>
      <w:r w:rsidRPr="00635137">
        <w:rPr>
          <w:rFonts w:eastAsia="Calibri"/>
          <w:noProof/>
          <w:lang w:eastAsia="en-US"/>
        </w:rPr>
        <w:t>».</w:t>
      </w:r>
    </w:p>
    <w:p w:rsidR="00CB2C10" w:rsidRPr="00EA2AF6" w:rsidRDefault="00CB2C10" w:rsidP="00CB2C10">
      <w:pPr>
        <w:spacing w:after="200"/>
        <w:jc w:val="both"/>
        <w:rPr>
          <w:lang w:eastAsia="en-US"/>
        </w:rPr>
      </w:pPr>
      <w:r>
        <w:rPr>
          <w:lang w:eastAsia="en-US"/>
        </w:rPr>
        <w:lastRenderedPageBreak/>
        <w:t xml:space="preserve">       1.3.</w:t>
      </w:r>
      <w:r>
        <w:t xml:space="preserve"> Изложить</w:t>
      </w:r>
      <w:r w:rsidRPr="00EA2AF6">
        <w:t xml:space="preserve"> муниципальную программу </w:t>
      </w:r>
      <w:proofErr w:type="spellStart"/>
      <w:r w:rsidRPr="00EA2AF6">
        <w:t>Верхнемамонского</w:t>
      </w:r>
      <w:proofErr w:type="spellEnd"/>
      <w:r w:rsidRPr="00EA2AF6">
        <w:t xml:space="preserve"> муниципального района Воронежской области «Развитие образования </w:t>
      </w:r>
      <w:proofErr w:type="spellStart"/>
      <w:r w:rsidRPr="00EA2AF6">
        <w:t>Верхнемамонского</w:t>
      </w:r>
      <w:proofErr w:type="spellEnd"/>
      <w:r w:rsidRPr="00EA2AF6">
        <w:t xml:space="preserve"> муниципального района В</w:t>
      </w:r>
      <w:r>
        <w:t>оронежской области» на 2020-2026</w:t>
      </w:r>
      <w:r w:rsidRPr="00EA2AF6">
        <w:t xml:space="preserve"> годы» в новой редакции согласно приложению к настоящему постановлению.</w:t>
      </w:r>
    </w:p>
    <w:p w:rsidR="00CB2C10" w:rsidRPr="00EA2AF6" w:rsidRDefault="00CB2C10" w:rsidP="00CB2C10">
      <w:pPr>
        <w:spacing w:after="200"/>
        <w:ind w:firstLine="567"/>
        <w:jc w:val="both"/>
        <w:rPr>
          <w:lang w:eastAsia="en-US"/>
        </w:rPr>
      </w:pPr>
      <w:r>
        <w:rPr>
          <w:lang w:eastAsia="en-US"/>
        </w:rPr>
        <w:t>2.</w:t>
      </w:r>
      <w:r w:rsidRPr="00EA2AF6">
        <w:rPr>
          <w:lang w:eastAsia="en-US"/>
        </w:rPr>
        <w:t xml:space="preserve"> Опубликовать настоящее постановление в официальном периодическом   печатном издании «</w:t>
      </w:r>
      <w:proofErr w:type="spellStart"/>
      <w:r w:rsidRPr="00EA2AF6">
        <w:rPr>
          <w:lang w:eastAsia="en-US"/>
        </w:rPr>
        <w:t>Верхнемамонский</w:t>
      </w:r>
      <w:proofErr w:type="spellEnd"/>
      <w:r w:rsidRPr="00EA2AF6">
        <w:rPr>
          <w:lang w:eastAsia="en-US"/>
        </w:rPr>
        <w:t xml:space="preserve"> муниципальный вестник».</w:t>
      </w:r>
    </w:p>
    <w:p w:rsidR="00CB2C10" w:rsidRPr="00EA2AF6" w:rsidRDefault="00CB2C10" w:rsidP="00CB2C10">
      <w:pPr>
        <w:spacing w:after="200"/>
        <w:ind w:firstLine="567"/>
        <w:jc w:val="both"/>
        <w:rPr>
          <w:lang w:eastAsia="en-US"/>
        </w:rPr>
      </w:pPr>
      <w:r>
        <w:rPr>
          <w:lang w:eastAsia="en-US"/>
        </w:rPr>
        <w:t xml:space="preserve">3. </w:t>
      </w:r>
      <w:proofErr w:type="gramStart"/>
      <w:r w:rsidRPr="00EA2AF6">
        <w:rPr>
          <w:lang w:eastAsia="en-US"/>
        </w:rPr>
        <w:t>Контроль за</w:t>
      </w:r>
      <w:proofErr w:type="gramEnd"/>
      <w:r w:rsidRPr="00EA2AF6">
        <w:rPr>
          <w:lang w:eastAsia="en-US"/>
        </w:rPr>
        <w:t xml:space="preserve"> исполнением настоящего постановления возложить на заместителя главы администрации </w:t>
      </w:r>
      <w:proofErr w:type="spellStart"/>
      <w:r w:rsidRPr="00EA2AF6">
        <w:rPr>
          <w:lang w:eastAsia="en-US"/>
        </w:rPr>
        <w:t>Бухтоярова</w:t>
      </w:r>
      <w:proofErr w:type="spellEnd"/>
      <w:r w:rsidRPr="00EA2AF6">
        <w:rPr>
          <w:lang w:eastAsia="en-US"/>
        </w:rPr>
        <w:t xml:space="preserve"> С. И.</w:t>
      </w:r>
    </w:p>
    <w:p w:rsidR="00CB2C10" w:rsidRDefault="00CB2C10" w:rsidP="00CB2C10">
      <w:pPr>
        <w:spacing w:after="200"/>
        <w:ind w:left="360"/>
        <w:jc w:val="both"/>
        <w:rPr>
          <w:sz w:val="25"/>
          <w:szCs w:val="25"/>
          <w:lang w:eastAsia="en-US"/>
        </w:rPr>
      </w:pPr>
    </w:p>
    <w:p w:rsidR="00CB2C10" w:rsidRDefault="00CB2C10" w:rsidP="00CB2C10">
      <w:pPr>
        <w:spacing w:after="200"/>
        <w:jc w:val="both"/>
        <w:rPr>
          <w:sz w:val="25"/>
          <w:szCs w:val="25"/>
          <w:lang w:eastAsia="en-US"/>
        </w:rPr>
      </w:pPr>
    </w:p>
    <w:p w:rsidR="008A1255" w:rsidRDefault="008A1255" w:rsidP="001428EE">
      <w:pPr>
        <w:rPr>
          <w:rFonts w:eastAsia="Calibri"/>
          <w:b/>
        </w:rPr>
      </w:pPr>
    </w:p>
    <w:p w:rsidR="00284DBA" w:rsidRDefault="00284DBA" w:rsidP="001428EE">
      <w:pPr>
        <w:rPr>
          <w:rFonts w:eastAsia="Calibri"/>
          <w:b/>
        </w:rPr>
      </w:pPr>
    </w:p>
    <w:p w:rsidR="00764E9A" w:rsidRDefault="00284DBA" w:rsidP="001428EE">
      <w:pPr>
        <w:rPr>
          <w:rFonts w:eastAsia="Calibri"/>
          <w:b/>
        </w:rPr>
      </w:pPr>
      <w:r>
        <w:rPr>
          <w:rFonts w:eastAsia="Calibri"/>
          <w:b/>
        </w:rPr>
        <w:t>Глава</w:t>
      </w:r>
      <w:r w:rsidR="002108A3">
        <w:rPr>
          <w:rFonts w:eastAsia="Calibri"/>
          <w:b/>
        </w:rPr>
        <w:t xml:space="preserve"> </w:t>
      </w:r>
      <w:r w:rsidR="001E5957">
        <w:rPr>
          <w:rFonts w:eastAsia="Calibri"/>
          <w:b/>
        </w:rPr>
        <w:t xml:space="preserve"> </w:t>
      </w:r>
      <w:r w:rsidR="00764E9A">
        <w:rPr>
          <w:rFonts w:eastAsia="Calibri"/>
          <w:b/>
        </w:rPr>
        <w:t xml:space="preserve">муниципального района                                  </w:t>
      </w:r>
      <w:r w:rsidR="002108A3">
        <w:rPr>
          <w:rFonts w:eastAsia="Calibri"/>
          <w:b/>
        </w:rPr>
        <w:t xml:space="preserve">          </w:t>
      </w:r>
      <w:r w:rsidR="00CB2C10">
        <w:rPr>
          <w:rFonts w:eastAsia="Calibri"/>
          <w:b/>
        </w:rPr>
        <w:t xml:space="preserve">                      </w:t>
      </w:r>
      <w:proofErr w:type="spellStart"/>
      <w:r w:rsidR="00CB2C10">
        <w:rPr>
          <w:rFonts w:eastAsia="Calibri"/>
          <w:b/>
        </w:rPr>
        <w:t>О.А.Михайлусов</w:t>
      </w:r>
      <w:proofErr w:type="spellEnd"/>
      <w:r w:rsidR="001428EE">
        <w:rPr>
          <w:rFonts w:eastAsia="Calibri"/>
          <w:b/>
        </w:rPr>
        <w:t xml:space="preserve">   </w:t>
      </w:r>
    </w:p>
    <w:p w:rsidR="001428EE" w:rsidRPr="001428EE" w:rsidRDefault="001428EE" w:rsidP="001428EE">
      <w:pPr>
        <w:rPr>
          <w:rFonts w:eastAsia="Calibri"/>
          <w:b/>
        </w:rPr>
      </w:pPr>
    </w:p>
    <w:p w:rsidR="00CB2C10" w:rsidRDefault="005B0D04" w:rsidP="005B0D04">
      <w:pPr>
        <w:tabs>
          <w:tab w:val="left" w:pos="6096"/>
        </w:tabs>
        <w:jc w:val="center"/>
      </w:pPr>
      <w:r>
        <w:t xml:space="preserve">                                      </w:t>
      </w: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CB2C10" w:rsidP="005B0D04">
      <w:pPr>
        <w:tabs>
          <w:tab w:val="left" w:pos="6096"/>
        </w:tabs>
        <w:jc w:val="center"/>
      </w:pPr>
    </w:p>
    <w:p w:rsidR="00CB2C10" w:rsidRDefault="005B0D04" w:rsidP="005B0D04">
      <w:pPr>
        <w:tabs>
          <w:tab w:val="left" w:pos="6096"/>
        </w:tabs>
        <w:jc w:val="center"/>
      </w:pPr>
      <w:r>
        <w:t xml:space="preserve">                      </w:t>
      </w:r>
      <w:r w:rsidR="00CB2C10">
        <w:t xml:space="preserve">                                       </w:t>
      </w:r>
    </w:p>
    <w:p w:rsidR="00A42992" w:rsidRPr="00A42992" w:rsidRDefault="00CB2C10" w:rsidP="005B0D04">
      <w:pPr>
        <w:tabs>
          <w:tab w:val="left" w:pos="6096"/>
        </w:tabs>
        <w:jc w:val="center"/>
      </w:pPr>
      <w:r>
        <w:lastRenderedPageBreak/>
        <w:t xml:space="preserve">                                                             </w:t>
      </w:r>
      <w:r w:rsidR="005B0D04">
        <w:t xml:space="preserve"> </w:t>
      </w:r>
      <w:r w:rsidR="00A42992" w:rsidRPr="00A42992">
        <w:t>Приложение</w:t>
      </w:r>
    </w:p>
    <w:p w:rsidR="00A42992" w:rsidRPr="00A42992" w:rsidRDefault="00A42992" w:rsidP="00A42992">
      <w:pPr>
        <w:tabs>
          <w:tab w:val="left" w:pos="6096"/>
        </w:tabs>
        <w:jc w:val="right"/>
      </w:pPr>
      <w:r w:rsidRPr="00A42992">
        <w:t>к постановлению администрации</w:t>
      </w:r>
    </w:p>
    <w:p w:rsidR="00A42992" w:rsidRPr="00A42992" w:rsidRDefault="005B0D04" w:rsidP="005B0D04">
      <w:pPr>
        <w:tabs>
          <w:tab w:val="left" w:pos="6096"/>
        </w:tabs>
        <w:jc w:val="center"/>
      </w:pPr>
      <w:r>
        <w:t xml:space="preserve">                                                                                </w:t>
      </w:r>
      <w:r w:rsidR="00A42992" w:rsidRPr="00A42992">
        <w:t>муниципального района</w:t>
      </w:r>
    </w:p>
    <w:p w:rsidR="00A42992" w:rsidRPr="001428EE" w:rsidRDefault="005B0D04" w:rsidP="005B0D04">
      <w:pPr>
        <w:tabs>
          <w:tab w:val="left" w:pos="6096"/>
        </w:tabs>
        <w:jc w:val="center"/>
      </w:pPr>
      <w:r>
        <w:t xml:space="preserve">                                                 </w:t>
      </w:r>
      <w:r w:rsidR="00DE4B70">
        <w:t xml:space="preserve">                               </w:t>
      </w:r>
      <w:r w:rsidR="00FA6166">
        <w:t xml:space="preserve"> </w:t>
      </w:r>
      <w:r>
        <w:t xml:space="preserve"> </w:t>
      </w:r>
      <w:r w:rsidR="0046129A">
        <w:t>от</w:t>
      </w:r>
      <w:r w:rsidR="00284DBA">
        <w:t xml:space="preserve"> </w:t>
      </w:r>
      <w:r w:rsidR="00FA6166">
        <w:t xml:space="preserve"> 07</w:t>
      </w:r>
      <w:r w:rsidR="00262DFE">
        <w:t>.</w:t>
      </w:r>
      <w:r w:rsidR="00CB2C10">
        <w:t>02</w:t>
      </w:r>
      <w:r w:rsidR="00FA6166">
        <w:t>.</w:t>
      </w:r>
      <w:bookmarkStart w:id="0" w:name="_GoBack"/>
      <w:bookmarkEnd w:id="0"/>
      <w:r w:rsidR="00CB2C10">
        <w:t xml:space="preserve"> 2024</w:t>
      </w:r>
      <w:r w:rsidR="0046129A">
        <w:t xml:space="preserve"> г. №</w:t>
      </w:r>
      <w:r w:rsidR="00284DBA">
        <w:t xml:space="preserve"> </w:t>
      </w:r>
      <w:r w:rsidR="00152AE5">
        <w:t xml:space="preserve"> </w:t>
      </w:r>
      <w:r w:rsidR="003E7552">
        <w:t>33</w:t>
      </w:r>
      <w:r w:rsidR="00F713F6">
        <w:t xml:space="preserve"> </w:t>
      </w:r>
      <w:r w:rsidR="0046129A">
        <w:t xml:space="preserve"> </w:t>
      </w:r>
    </w:p>
    <w:p w:rsidR="009A0178" w:rsidRDefault="00C10E87" w:rsidP="00A230E0">
      <w:pPr>
        <w:pStyle w:val="af1"/>
        <w:numPr>
          <w:ilvl w:val="0"/>
          <w:numId w:val="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200A9A">
        <w:rPr>
          <w:b/>
          <w:sz w:val="28"/>
          <w:szCs w:val="28"/>
        </w:rPr>
        <w:t>20 - 2026</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200A9A">
              <w:rPr>
                <w:sz w:val="28"/>
                <w:szCs w:val="28"/>
              </w:rPr>
              <w:t>6</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4 «Создание условий для организации отдыха и оздоровления детей и 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B05B96" w:rsidRDefault="00B05B96" w:rsidP="00F85EFE">
            <w:pPr>
              <w:widowControl w:val="0"/>
              <w:autoSpaceDE w:val="0"/>
              <w:autoSpaceDN w:val="0"/>
              <w:adjustRightInd w:val="0"/>
              <w:jc w:val="both"/>
              <w:rPr>
                <w:sz w:val="28"/>
                <w:szCs w:val="28"/>
              </w:rPr>
            </w:pPr>
            <w:r>
              <w:rPr>
                <w:sz w:val="28"/>
                <w:szCs w:val="28"/>
              </w:rPr>
              <w:t xml:space="preserve">Региональный проект «Современная школа» ( 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w:t>
            </w:r>
            <w:r>
              <w:rPr>
                <w:sz w:val="28"/>
                <w:szCs w:val="28"/>
              </w:rPr>
              <w:lastRenderedPageBreak/>
              <w:t>муниципального района Воронежской области (корректировка))</w:t>
            </w:r>
          </w:p>
          <w:p w:rsidR="00B05B96" w:rsidRDefault="00B05B96" w:rsidP="00F85EFE">
            <w:pPr>
              <w:widowControl w:val="0"/>
              <w:autoSpaceDE w:val="0"/>
              <w:autoSpaceDN w:val="0"/>
              <w:adjustRightInd w:val="0"/>
              <w:jc w:val="both"/>
              <w:rPr>
                <w:sz w:val="28"/>
                <w:szCs w:val="28"/>
              </w:rPr>
            </w:pPr>
            <w:r>
              <w:rPr>
                <w:sz w:val="28"/>
                <w:szCs w:val="28"/>
              </w:rPr>
              <w:t>Федеральный проект «Успех каждого ребенка»</w:t>
            </w:r>
          </w:p>
          <w:p w:rsidR="00B05B96" w:rsidRDefault="00B05B96" w:rsidP="00F85EFE">
            <w:pPr>
              <w:widowControl w:val="0"/>
              <w:autoSpaceDE w:val="0"/>
              <w:autoSpaceDN w:val="0"/>
              <w:adjustRightInd w:val="0"/>
              <w:jc w:val="both"/>
              <w:rPr>
                <w:sz w:val="28"/>
                <w:szCs w:val="28"/>
              </w:rPr>
            </w:pPr>
            <w:r>
              <w:rPr>
                <w:sz w:val="28"/>
                <w:szCs w:val="28"/>
              </w:rPr>
              <w:t>Региональный проект «Цифровая образовательная среда»</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воспитания гармонично</w:t>
            </w:r>
            <w:r w:rsidR="00B27D9F">
              <w:rPr>
                <w:sz w:val="28"/>
                <w:szCs w:val="28"/>
              </w:rPr>
              <w:t xml:space="preserve"> развитых</w:t>
            </w:r>
            <w:r w:rsidR="00F85EFE">
              <w:rPr>
                <w:sz w:val="28"/>
                <w:szCs w:val="28"/>
              </w:rPr>
              <w:t xml:space="preserve"> и социально – 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lastRenderedPageBreak/>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ской и 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D9164E">
              <w:rPr>
                <w:sz w:val="28"/>
                <w:szCs w:val="28"/>
              </w:rPr>
              <w:t xml:space="preserve">доля муниципальных образовательных организаций,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уровень обеспеченности дошкольными образовательными учреждениями в расчете на 100 детей дошкольного возраста</w:t>
            </w:r>
            <w:r w:rsidR="00B27D9F" w:rsidRPr="00D9164E">
              <w:rPr>
                <w:sz w:val="28"/>
                <w:szCs w:val="28"/>
              </w:rPr>
              <w:t>;</w:t>
            </w:r>
          </w:p>
          <w:p w:rsidR="00C25346" w:rsidRPr="00796D6C" w:rsidRDefault="00B27D9F" w:rsidP="00796F62">
            <w:pPr>
              <w:pStyle w:val="ConsPlusCell"/>
              <w:jc w:val="both"/>
              <w:rPr>
                <w:sz w:val="28"/>
                <w:szCs w:val="28"/>
              </w:rPr>
            </w:pPr>
            <w:r w:rsidRPr="00D9164E">
              <w:rPr>
                <w:sz w:val="28"/>
                <w:szCs w:val="28"/>
              </w:rPr>
              <w:t>-</w:t>
            </w:r>
            <w:r w:rsidR="00FC6B3D" w:rsidRPr="00D9164E">
              <w:rPr>
                <w:sz w:val="28"/>
                <w:szCs w:val="28"/>
              </w:rPr>
              <w:t xml:space="preserve"> д</w:t>
            </w:r>
            <w:r w:rsidRPr="00D9164E">
              <w:rPr>
                <w:sz w:val="28"/>
                <w:szCs w:val="28"/>
              </w:rPr>
              <w:t>о</w:t>
            </w:r>
            <w:r w:rsidR="00FC6B3D" w:rsidRPr="00D9164E">
              <w:rPr>
                <w:sz w:val="28"/>
                <w:szCs w:val="28"/>
              </w:rPr>
              <w:t>ля детей в возрасте 1 – 6 лет, получающих дошкольную образовательную услугу или услугу по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6C2D68" w:rsidRDefault="00C25346" w:rsidP="00C25346">
            <w:pPr>
              <w:jc w:val="both"/>
              <w:rPr>
                <w:sz w:val="28"/>
                <w:szCs w:val="28"/>
              </w:rPr>
            </w:pPr>
            <w:r w:rsidRPr="00A362A6">
              <w:rPr>
                <w:sz w:val="28"/>
                <w:szCs w:val="28"/>
              </w:rPr>
              <w:t>- доля детей, оставшихся без попечения родителей</w:t>
            </w:r>
            <w:r w:rsidR="006C2D68">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w:t>
            </w:r>
            <w:r w:rsidR="006C2D68">
              <w:rPr>
                <w:sz w:val="28"/>
                <w:szCs w:val="28"/>
              </w:rPr>
              <w:lastRenderedPageBreak/>
              <w:t>муниципальном образовании</w:t>
            </w:r>
            <w:r w:rsidRPr="00A362A6">
              <w:rPr>
                <w:sz w:val="28"/>
                <w:szCs w:val="28"/>
              </w:rPr>
              <w:t>;</w:t>
            </w:r>
          </w:p>
          <w:p w:rsidR="008315F1" w:rsidRDefault="000C4E9E" w:rsidP="00B00B9A">
            <w:pPr>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Pr>
                <w:sz w:val="28"/>
                <w:szCs w:val="28"/>
              </w:rPr>
              <w:t>5</w:t>
            </w:r>
            <w:r w:rsidR="00C25346" w:rsidRPr="00A362A6">
              <w:rPr>
                <w:sz w:val="28"/>
                <w:szCs w:val="28"/>
              </w:rPr>
              <w:t xml:space="preserve"> годы</w:t>
            </w:r>
            <w:r>
              <w:rPr>
                <w:sz w:val="28"/>
                <w:szCs w:val="28"/>
              </w:rPr>
              <w:t xml:space="preserve"> (6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CB2C10" w:rsidRDefault="00CB2C10" w:rsidP="000C4E9E">
            <w:pPr>
              <w:widowControl w:val="0"/>
              <w:autoSpaceDE w:val="0"/>
              <w:autoSpaceDN w:val="0"/>
              <w:adjustRightInd w:val="0"/>
              <w:jc w:val="both"/>
              <w:rPr>
                <w:sz w:val="28"/>
                <w:szCs w:val="28"/>
              </w:rPr>
            </w:pPr>
            <w:r>
              <w:rPr>
                <w:sz w:val="28"/>
                <w:szCs w:val="28"/>
              </w:rPr>
              <w:t>четвертый этап – 2026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муниципальной программы составляет</w:t>
            </w:r>
            <w:r w:rsidR="004D0575" w:rsidRPr="00A362A6">
              <w:rPr>
                <w:sz w:val="28"/>
                <w:szCs w:val="28"/>
              </w:rPr>
              <w:t>–</w:t>
            </w:r>
            <w:r w:rsidR="00CB2C10">
              <w:rPr>
                <w:sz w:val="28"/>
                <w:szCs w:val="28"/>
              </w:rPr>
              <w:t>2786353,4</w:t>
            </w:r>
            <w:r w:rsidR="003A049F">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CB2C10">
              <w:rPr>
                <w:sz w:val="28"/>
                <w:szCs w:val="28"/>
              </w:rPr>
              <w:t>313356,5</w:t>
            </w:r>
            <w:r w:rsidR="003A049F">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CB2C10">
              <w:rPr>
                <w:sz w:val="28"/>
                <w:szCs w:val="28"/>
              </w:rPr>
              <w:t>1611885,0</w:t>
            </w:r>
            <w:r w:rsidR="003A049F">
              <w:rPr>
                <w:sz w:val="28"/>
                <w:szCs w:val="28"/>
              </w:rPr>
              <w:t xml:space="preserve"> </w:t>
            </w:r>
            <w:r w:rsidR="004D0575" w:rsidRPr="00A362A6">
              <w:rPr>
                <w:sz w:val="28"/>
                <w:szCs w:val="28"/>
              </w:rPr>
              <w:t>тыс. рублей</w:t>
            </w:r>
            <w:r w:rsidR="004D0575">
              <w:rPr>
                <w:sz w:val="28"/>
                <w:szCs w:val="28"/>
              </w:rPr>
              <w:t>,</w:t>
            </w:r>
          </w:p>
          <w:p w:rsidR="004D0575" w:rsidRDefault="000C7737" w:rsidP="004D0575">
            <w:pPr>
              <w:pStyle w:val="ConsPlusCell"/>
              <w:jc w:val="both"/>
              <w:rPr>
                <w:sz w:val="28"/>
                <w:szCs w:val="28"/>
              </w:rPr>
            </w:pPr>
            <w:r>
              <w:rPr>
                <w:sz w:val="28"/>
                <w:szCs w:val="28"/>
              </w:rPr>
              <w:t xml:space="preserve">Муниципальный бюджет </w:t>
            </w:r>
            <w:r w:rsidR="00715518">
              <w:rPr>
                <w:sz w:val="28"/>
                <w:szCs w:val="28"/>
              </w:rPr>
              <w:t>–</w:t>
            </w:r>
            <w:r w:rsidR="00200A9A">
              <w:rPr>
                <w:sz w:val="28"/>
                <w:szCs w:val="28"/>
              </w:rPr>
              <w:t xml:space="preserve"> 861111,9</w:t>
            </w:r>
            <w:r w:rsidR="00B05B96">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862D57">
              <w:rPr>
                <w:sz w:val="28"/>
                <w:szCs w:val="28"/>
              </w:rPr>
              <w:t>0,0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E62C3E">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262DFE">
              <w:rPr>
                <w:sz w:val="28"/>
                <w:szCs w:val="28"/>
              </w:rPr>
              <w:t>405399,9</w:t>
            </w:r>
            <w:r w:rsidR="00742BE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1634FF">
              <w:rPr>
                <w:sz w:val="28"/>
                <w:szCs w:val="28"/>
              </w:rPr>
              <w:t xml:space="preserve"> 613</w:t>
            </w:r>
            <w:r w:rsidR="0065756F">
              <w:rPr>
                <w:sz w:val="28"/>
                <w:szCs w:val="28"/>
              </w:rPr>
              <w:t>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200A9A">
              <w:rPr>
                <w:sz w:val="28"/>
                <w:szCs w:val="28"/>
              </w:rPr>
              <w:t>424026,2</w:t>
            </w:r>
            <w:r w:rsidR="00C9326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200A9A">
              <w:rPr>
                <w:sz w:val="28"/>
                <w:szCs w:val="28"/>
              </w:rPr>
              <w:t xml:space="preserve"> 384093,5</w:t>
            </w:r>
            <w:r w:rsidR="00375D77">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B95F45">
              <w:rPr>
                <w:sz w:val="28"/>
                <w:szCs w:val="28"/>
              </w:rPr>
              <w:t xml:space="preserve"> </w:t>
            </w:r>
            <w:r w:rsidR="00200A9A">
              <w:rPr>
                <w:sz w:val="28"/>
                <w:szCs w:val="28"/>
              </w:rPr>
              <w:t>год – 335739,0</w:t>
            </w:r>
            <w:r w:rsidR="0065756F">
              <w:rPr>
                <w:sz w:val="28"/>
                <w:szCs w:val="28"/>
              </w:rPr>
              <w:t xml:space="preserve"> </w:t>
            </w:r>
            <w:r w:rsidR="004D0575" w:rsidRPr="00A362A6">
              <w:rPr>
                <w:sz w:val="28"/>
                <w:szCs w:val="28"/>
              </w:rPr>
              <w:t>тыс. рублей</w:t>
            </w:r>
          </w:p>
          <w:p w:rsidR="00200A9A" w:rsidRDefault="00200A9A" w:rsidP="00DD362D">
            <w:pPr>
              <w:pStyle w:val="ConsPlusCell"/>
              <w:jc w:val="both"/>
              <w:rPr>
                <w:sz w:val="28"/>
                <w:szCs w:val="28"/>
              </w:rPr>
            </w:pPr>
            <w:r>
              <w:rPr>
                <w:sz w:val="28"/>
                <w:szCs w:val="28"/>
              </w:rPr>
              <w:t xml:space="preserve">2026 год – 358055,5 </w:t>
            </w:r>
            <w:proofErr w:type="spellStart"/>
            <w:r>
              <w:rPr>
                <w:sz w:val="28"/>
                <w:szCs w:val="28"/>
              </w:rPr>
              <w:t>тыс</w:t>
            </w:r>
            <w:proofErr w:type="gramStart"/>
            <w:r>
              <w:rPr>
                <w:sz w:val="28"/>
                <w:szCs w:val="28"/>
              </w:rPr>
              <w:t>.р</w:t>
            </w:r>
            <w:proofErr w:type="gramEnd"/>
            <w:r>
              <w:rPr>
                <w:sz w:val="28"/>
                <w:szCs w:val="28"/>
              </w:rPr>
              <w:t>ублей</w:t>
            </w:r>
            <w:proofErr w:type="spellEnd"/>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Ожидаемые конечные результаты реализации муниципальной программы</w:t>
            </w:r>
          </w:p>
        </w:tc>
        <w:tc>
          <w:tcPr>
            <w:tcW w:w="5777" w:type="dxa"/>
          </w:tcPr>
          <w:p w:rsidR="000264D1" w:rsidRDefault="000264D1" w:rsidP="000264D1">
            <w:pPr>
              <w:jc w:val="both"/>
              <w:rPr>
                <w:sz w:val="28"/>
                <w:szCs w:val="28"/>
              </w:rPr>
            </w:pPr>
            <w:r>
              <w:rPr>
                <w:sz w:val="28"/>
                <w:szCs w:val="28"/>
              </w:rPr>
              <w:t>- 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6E2A39">
              <w:rPr>
                <w:sz w:val="28"/>
                <w:szCs w:val="28"/>
              </w:rPr>
              <w:t>ций с 88,54% (2018 год) до 94,27 % (2026</w:t>
            </w:r>
            <w:r>
              <w:rPr>
                <w:sz w:val="28"/>
                <w:szCs w:val="28"/>
              </w:rPr>
              <w:t xml:space="preserve"> год);</w:t>
            </w:r>
          </w:p>
          <w:p w:rsidR="000264D1" w:rsidRDefault="000264D1" w:rsidP="000264D1">
            <w:pPr>
              <w:jc w:val="both"/>
              <w:rPr>
                <w:sz w:val="28"/>
                <w:szCs w:val="28"/>
              </w:rPr>
            </w:pPr>
            <w:r>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w:t>
            </w:r>
            <w:r w:rsidR="006E2A39">
              <w:rPr>
                <w:sz w:val="28"/>
                <w:szCs w:val="28"/>
              </w:rPr>
              <w:t>-6 лет к 2026</w:t>
            </w:r>
            <w:r>
              <w:rPr>
                <w:sz w:val="28"/>
                <w:szCs w:val="28"/>
              </w:rPr>
              <w:t xml:space="preserve"> году составит 67,1%;</w:t>
            </w:r>
          </w:p>
          <w:p w:rsidR="000264D1" w:rsidRDefault="000264D1" w:rsidP="000264D1">
            <w:pPr>
              <w:jc w:val="both"/>
              <w:rPr>
                <w:sz w:val="28"/>
                <w:szCs w:val="28"/>
              </w:rPr>
            </w:pPr>
            <w:r>
              <w:rPr>
                <w:sz w:val="28"/>
                <w:szCs w:val="28"/>
              </w:rPr>
              <w:t>-увеличится уровень обеспеченности  дошкольными образовательными учреждениями в расчете на 100 детей дошкольного во</w:t>
            </w:r>
            <w:r w:rsidR="006E2A39">
              <w:rPr>
                <w:sz w:val="28"/>
                <w:szCs w:val="28"/>
              </w:rPr>
              <w:t>зраста  2018 год (91,3%) до 96,48% 2026</w:t>
            </w:r>
            <w:r>
              <w:rPr>
                <w:sz w:val="28"/>
                <w:szCs w:val="28"/>
              </w:rPr>
              <w:t xml:space="preserve"> год;</w:t>
            </w:r>
          </w:p>
          <w:p w:rsidR="000264D1" w:rsidRDefault="000264D1" w:rsidP="000264D1">
            <w:pPr>
              <w:jc w:val="both"/>
              <w:rPr>
                <w:sz w:val="28"/>
                <w:szCs w:val="28"/>
              </w:rPr>
            </w:pPr>
            <w:r>
              <w:rPr>
                <w:sz w:val="28"/>
                <w:szCs w:val="28"/>
              </w:rPr>
              <w:lastRenderedPageBreak/>
              <w:t>- будет обновлена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w:t>
            </w:r>
            <w:r w:rsidR="006E2A39">
              <w:rPr>
                <w:sz w:val="28"/>
                <w:szCs w:val="28"/>
              </w:rPr>
              <w:t>стности (Современная школа) 2026</w:t>
            </w:r>
            <w:r>
              <w:rPr>
                <w:sz w:val="28"/>
                <w:szCs w:val="28"/>
              </w:rPr>
              <w:t xml:space="preserve"> год (100%);</w:t>
            </w:r>
          </w:p>
          <w:p w:rsidR="000264D1" w:rsidRDefault="000264D1" w:rsidP="000264D1">
            <w:pPr>
              <w:jc w:val="both"/>
              <w:rPr>
                <w:sz w:val="28"/>
                <w:szCs w:val="28"/>
              </w:rPr>
            </w:pPr>
            <w:r>
              <w:rPr>
                <w:sz w:val="28"/>
                <w:szCs w:val="28"/>
              </w:rPr>
              <w:t>- внедрена целевая модель цифровой образовательной среды в общеобразовательных организациях (Цифровая образовательная среда) 4 учреждения 2021год;</w:t>
            </w:r>
          </w:p>
          <w:p w:rsidR="000264D1" w:rsidRDefault="000264D1" w:rsidP="000264D1">
            <w:pPr>
              <w:jc w:val="both"/>
              <w:rPr>
                <w:sz w:val="28"/>
                <w:szCs w:val="28"/>
              </w:rPr>
            </w:pPr>
            <w:r>
              <w:rPr>
                <w:sz w:val="28"/>
                <w:szCs w:val="28"/>
              </w:rPr>
              <w:t>- будет обновлена материально-техническая база для занятий физической культурой и спортом (</w:t>
            </w:r>
            <w:r w:rsidR="006E2A39">
              <w:rPr>
                <w:sz w:val="28"/>
                <w:szCs w:val="28"/>
              </w:rPr>
              <w:t>Успех каждого ребенка) 100% 2026</w:t>
            </w:r>
            <w:r>
              <w:rPr>
                <w:sz w:val="28"/>
                <w:szCs w:val="28"/>
              </w:rPr>
              <w:t xml:space="preserve"> год;</w:t>
            </w:r>
          </w:p>
          <w:p w:rsidR="000264D1" w:rsidRDefault="000264D1" w:rsidP="000264D1">
            <w:pPr>
              <w:jc w:val="both"/>
              <w:rPr>
                <w:sz w:val="28"/>
                <w:szCs w:val="28"/>
              </w:rPr>
            </w:pPr>
            <w:r>
              <w:rPr>
                <w:sz w:val="28"/>
                <w:szCs w:val="28"/>
              </w:rPr>
              <w:t xml:space="preserve">- увеличится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w:t>
            </w:r>
            <w:r w:rsidR="006E2A39">
              <w:rPr>
                <w:sz w:val="28"/>
                <w:szCs w:val="28"/>
              </w:rPr>
              <w:t>родителей с 96% (2018 год) до 98% (2026</w:t>
            </w:r>
            <w:r>
              <w:rPr>
                <w:sz w:val="28"/>
                <w:szCs w:val="28"/>
              </w:rPr>
              <w:t>год);</w:t>
            </w:r>
          </w:p>
          <w:p w:rsidR="000264D1" w:rsidRDefault="000264D1" w:rsidP="000264D1">
            <w:pPr>
              <w:jc w:val="both"/>
              <w:rPr>
                <w:sz w:val="28"/>
                <w:szCs w:val="28"/>
              </w:rPr>
            </w:pPr>
            <w:r>
              <w:rPr>
                <w:sz w:val="28"/>
                <w:szCs w:val="28"/>
              </w:rPr>
              <w:t>-  увеличится 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r w:rsidR="006E2A39">
              <w:rPr>
                <w:sz w:val="28"/>
                <w:szCs w:val="28"/>
              </w:rPr>
              <w:t xml:space="preserve">)» с 72% (2018 год) </w:t>
            </w:r>
            <w:proofErr w:type="gramStart"/>
            <w:r w:rsidR="006E2A39">
              <w:rPr>
                <w:sz w:val="28"/>
                <w:szCs w:val="28"/>
              </w:rPr>
              <w:t>до</w:t>
            </w:r>
            <w:proofErr w:type="gramEnd"/>
            <w:r w:rsidR="006E2A39">
              <w:rPr>
                <w:sz w:val="28"/>
                <w:szCs w:val="28"/>
              </w:rPr>
              <w:t xml:space="preserve"> 74% (2026</w:t>
            </w:r>
            <w:r>
              <w:rPr>
                <w:sz w:val="28"/>
                <w:szCs w:val="28"/>
              </w:rPr>
              <w:t xml:space="preserve"> год);</w:t>
            </w:r>
          </w:p>
          <w:p w:rsidR="000264D1" w:rsidRDefault="000264D1" w:rsidP="000264D1">
            <w:pPr>
              <w:jc w:val="both"/>
              <w:rPr>
                <w:sz w:val="28"/>
                <w:szCs w:val="28"/>
              </w:rPr>
            </w:pPr>
            <w:r>
              <w:rPr>
                <w:sz w:val="28"/>
                <w:szCs w:val="28"/>
              </w:rPr>
              <w:t>- увеличится доля детей, охваченных организованным отдыхом и оздоровлением, в общем количестве детей школьного возрас</w:t>
            </w:r>
            <w:r w:rsidR="006E2A39">
              <w:rPr>
                <w:sz w:val="28"/>
                <w:szCs w:val="28"/>
              </w:rPr>
              <w:t>та с 45% (2018 год) до 90% (2026</w:t>
            </w:r>
            <w:r>
              <w:rPr>
                <w:sz w:val="28"/>
                <w:szCs w:val="28"/>
              </w:rPr>
              <w:t xml:space="preserve"> год);</w:t>
            </w:r>
          </w:p>
          <w:p w:rsidR="008315F1" w:rsidRPr="001D0C7C" w:rsidRDefault="000264D1" w:rsidP="001D0C7C">
            <w:pPr>
              <w:jc w:val="both"/>
              <w:rPr>
                <w:sz w:val="28"/>
                <w:szCs w:val="28"/>
              </w:rPr>
            </w:pPr>
            <w:r>
              <w:rPr>
                <w:sz w:val="28"/>
                <w:szCs w:val="28"/>
              </w:rPr>
              <w:t>-  увеличится доля молодых граждан, вовлеченных в мероприятия (проекты, программы),</w:t>
            </w:r>
            <w:r w:rsidR="006E2A39">
              <w:rPr>
                <w:sz w:val="28"/>
                <w:szCs w:val="28"/>
              </w:rPr>
              <w:t xml:space="preserve"> </w:t>
            </w:r>
            <w:r>
              <w:rPr>
                <w:sz w:val="28"/>
                <w:szCs w:val="28"/>
              </w:rPr>
              <w:t xml:space="preserve">направленные на интеграцию в жизнь общества и деятельность молодежных общественных объединений с 17,6% </w:t>
            </w:r>
            <w:r w:rsidR="006E2A39">
              <w:rPr>
                <w:sz w:val="28"/>
                <w:szCs w:val="28"/>
              </w:rPr>
              <w:t>(2018 год) до 21,6% (2026</w:t>
            </w:r>
            <w:r w:rsidR="001D0C7C">
              <w:rPr>
                <w:sz w:val="28"/>
                <w:szCs w:val="28"/>
              </w:rPr>
              <w:t xml:space="preserve"> год);</w:t>
            </w:r>
          </w:p>
        </w:tc>
      </w:tr>
    </w:tbl>
    <w:p w:rsidR="00226C68" w:rsidRDefault="00226C68" w:rsidP="009A0178">
      <w:pPr>
        <w:widowControl w:val="0"/>
        <w:autoSpaceDE w:val="0"/>
        <w:autoSpaceDN w:val="0"/>
        <w:adjustRightInd w:val="0"/>
        <w:outlineLvl w:val="1"/>
        <w:rPr>
          <w:b/>
          <w:sz w:val="28"/>
          <w:szCs w:val="28"/>
        </w:rPr>
      </w:pPr>
    </w:p>
    <w:p w:rsidR="00C10E87" w:rsidRPr="00A362A6" w:rsidRDefault="00C10E87" w:rsidP="001E3DF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lastRenderedPageBreak/>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200A9A">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200A9A">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В школах обучается </w:t>
      </w:r>
      <w:r w:rsidR="00200A9A">
        <w:rPr>
          <w:rFonts w:ascii="Times New Roman" w:hAnsi="Times New Roman"/>
          <w:sz w:val="28"/>
          <w:szCs w:val="28"/>
        </w:rPr>
        <w:t>1545</w:t>
      </w:r>
      <w:r>
        <w:rPr>
          <w:rFonts w:ascii="Times New Roman" w:hAnsi="Times New Roman"/>
          <w:sz w:val="28"/>
          <w:szCs w:val="28"/>
        </w:rPr>
        <w:t xml:space="preserve"> уча</w:t>
      </w:r>
      <w:r w:rsidR="00DD362D">
        <w:rPr>
          <w:rFonts w:ascii="Times New Roman" w:hAnsi="Times New Roman"/>
          <w:sz w:val="28"/>
          <w:szCs w:val="28"/>
        </w:rPr>
        <w:t>щихся</w:t>
      </w:r>
      <w:r w:rsidRPr="00024054">
        <w:rPr>
          <w:rFonts w:ascii="Times New Roman" w:hAnsi="Times New Roman"/>
          <w:sz w:val="28"/>
          <w:szCs w:val="28"/>
        </w:rPr>
        <w:t xml:space="preserve">, в детских садах воспитывается </w:t>
      </w:r>
      <w:r w:rsidR="00200A9A">
        <w:rPr>
          <w:rFonts w:ascii="Times New Roman" w:hAnsi="Times New Roman"/>
          <w:sz w:val="28"/>
          <w:szCs w:val="28"/>
        </w:rPr>
        <w:t>425</w:t>
      </w:r>
      <w:r w:rsidR="00B95F45">
        <w:rPr>
          <w:rFonts w:ascii="Times New Roman" w:hAnsi="Times New Roman"/>
          <w:sz w:val="28"/>
          <w:szCs w:val="28"/>
        </w:rPr>
        <w:t xml:space="preserve"> ребенка</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proofErr w:type="spellStart"/>
      <w:r>
        <w:rPr>
          <w:rFonts w:ascii="Times New Roman" w:hAnsi="Times New Roman" w:cs="Times New Roman"/>
          <w:sz w:val="28"/>
          <w:szCs w:val="28"/>
        </w:rPr>
        <w:t>Нижнемамонская</w:t>
      </w:r>
      <w:proofErr w:type="spellEnd"/>
      <w:r w:rsidR="00331C98">
        <w:rPr>
          <w:rFonts w:ascii="Times New Roman" w:hAnsi="Times New Roman" w:cs="Times New Roman"/>
          <w:sz w:val="28"/>
          <w:szCs w:val="28"/>
        </w:rPr>
        <w:t xml:space="preserve"> </w:t>
      </w:r>
      <w:r w:rsidR="00DD362D">
        <w:rPr>
          <w:rFonts w:ascii="Times New Roman" w:hAnsi="Times New Roman" w:cs="Times New Roman"/>
          <w:sz w:val="28"/>
          <w:szCs w:val="28"/>
        </w:rPr>
        <w:t>средняя</w:t>
      </w:r>
      <w:r w:rsidRPr="00024054">
        <w:rPr>
          <w:rFonts w:ascii="Times New Roman" w:hAnsi="Times New Roman" w:cs="Times New Roman"/>
          <w:sz w:val="28"/>
          <w:szCs w:val="28"/>
        </w:rPr>
        <w:t xml:space="preserve"> общеобразовательная школа</w:t>
      </w:r>
      <w:r w:rsidR="00DD362D">
        <w:rPr>
          <w:rFonts w:ascii="Times New Roman" w:hAnsi="Times New Roman" w:cs="Times New Roman"/>
          <w:sz w:val="28"/>
          <w:szCs w:val="28"/>
        </w:rPr>
        <w:t xml:space="preserve"> № 2</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DD362D">
        <w:rPr>
          <w:rFonts w:ascii="Times New Roman" w:hAnsi="Times New Roman" w:cs="Times New Roman"/>
          <w:sz w:val="28"/>
          <w:szCs w:val="28"/>
        </w:rPr>
        <w:t xml:space="preserve">в </w:t>
      </w:r>
      <w:proofErr w:type="spellStart"/>
      <w:r w:rsidR="00DD362D">
        <w:rPr>
          <w:rFonts w:ascii="Times New Roman" w:hAnsi="Times New Roman" w:cs="Times New Roman"/>
          <w:sz w:val="28"/>
          <w:szCs w:val="28"/>
        </w:rPr>
        <w:t>Нижнемамонскую</w:t>
      </w:r>
      <w:proofErr w:type="spellEnd"/>
      <w:r w:rsidR="00331C98">
        <w:rPr>
          <w:rFonts w:ascii="Times New Roman" w:hAnsi="Times New Roman" w:cs="Times New Roman"/>
          <w:sz w:val="28"/>
          <w:szCs w:val="28"/>
        </w:rPr>
        <w:t xml:space="preserve"> </w:t>
      </w:r>
      <w:r w:rsidR="00456831" w:rsidRPr="00024054">
        <w:rPr>
          <w:rFonts w:ascii="Times New Roman" w:hAnsi="Times New Roman" w:cs="Times New Roman"/>
          <w:sz w:val="28"/>
          <w:szCs w:val="28"/>
        </w:rPr>
        <w:t>основн</w:t>
      </w:r>
      <w:r w:rsidR="00DD362D">
        <w:rPr>
          <w:rFonts w:ascii="Times New Roman" w:hAnsi="Times New Roman" w:cs="Times New Roman"/>
          <w:sz w:val="28"/>
          <w:szCs w:val="28"/>
        </w:rPr>
        <w:t>ую</w:t>
      </w:r>
      <w:r w:rsidR="00456831" w:rsidRPr="00024054">
        <w:rPr>
          <w:rFonts w:ascii="Times New Roman" w:hAnsi="Times New Roman" w:cs="Times New Roman"/>
          <w:sz w:val="28"/>
          <w:szCs w:val="28"/>
        </w:rPr>
        <w:t xml:space="preserve"> общеобразовательн</w:t>
      </w:r>
      <w:r w:rsidR="00DD362D">
        <w:rPr>
          <w:rFonts w:ascii="Times New Roman" w:hAnsi="Times New Roman" w:cs="Times New Roman"/>
          <w:sz w:val="28"/>
          <w:szCs w:val="28"/>
        </w:rPr>
        <w:t>ую</w:t>
      </w:r>
      <w:r w:rsidR="00456831" w:rsidRPr="00024054">
        <w:rPr>
          <w:rFonts w:ascii="Times New Roman" w:hAnsi="Times New Roman" w:cs="Times New Roman"/>
          <w:sz w:val="28"/>
          <w:szCs w:val="28"/>
        </w:rPr>
        <w:t xml:space="preserve"> школ</w:t>
      </w:r>
      <w:r w:rsidR="00DD362D">
        <w:rPr>
          <w:rFonts w:ascii="Times New Roman" w:hAnsi="Times New Roman" w:cs="Times New Roman"/>
          <w:sz w:val="28"/>
          <w:szCs w:val="28"/>
        </w:rPr>
        <w:t>у (2017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подключены к сети Интернет, имеют собственные сайты, функционирует 6 современных многофункциональных спортивных площадок.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Сегодня в </w:t>
      </w:r>
      <w:r w:rsidR="00200A9A">
        <w:rPr>
          <w:rFonts w:ascii="Times New Roman" w:hAnsi="Times New Roman" w:cs="Times New Roman"/>
          <w:sz w:val="28"/>
          <w:szCs w:val="28"/>
        </w:rPr>
        <w:t>10</w:t>
      </w:r>
      <w:r>
        <w:rPr>
          <w:rFonts w:ascii="Times New Roman" w:hAnsi="Times New Roman" w:cs="Times New Roman"/>
          <w:sz w:val="28"/>
          <w:szCs w:val="28"/>
        </w:rPr>
        <w:t xml:space="preserve">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w:t>
      </w:r>
      <w:r w:rsidRPr="00A362A6">
        <w:rPr>
          <w:sz w:val="28"/>
          <w:szCs w:val="28"/>
        </w:rPr>
        <w:lastRenderedPageBreak/>
        <w:t>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 На территории  района проживают 1226 детей дошкольного возраста.    Численность  детей, охваченных услугами дошкольного образования, составляет  46</w:t>
      </w:r>
      <w:r>
        <w:rPr>
          <w:rFonts w:ascii="Times New Roman" w:hAnsi="Times New Roman" w:cs="Times New Roman"/>
          <w:sz w:val="28"/>
          <w:szCs w:val="28"/>
        </w:rPr>
        <w:t>,5</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882007">
        <w:rPr>
          <w:rFonts w:ascii="Times New Roman" w:hAnsi="Times New Roman" w:cs="Times New Roman"/>
          <w:sz w:val="28"/>
          <w:szCs w:val="28"/>
        </w:rPr>
        <w:t xml:space="preserve"> не достаточно</w:t>
      </w:r>
      <w:r>
        <w:rPr>
          <w:rFonts w:ascii="Times New Roman" w:hAnsi="Times New Roman" w:cs="Times New Roman"/>
          <w:sz w:val="28"/>
          <w:szCs w:val="28"/>
        </w:rPr>
        <w:t xml:space="preserve"> имеют компьютерного оборудования и не 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 xml:space="preserve">Важным фактором, определяющим привлекательность педагогической </w:t>
      </w:r>
      <w:r>
        <w:rPr>
          <w:sz w:val="28"/>
          <w:szCs w:val="28"/>
        </w:rPr>
        <w:lastRenderedPageBreak/>
        <w:t>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t>В Указе Президента Российской Федерации от 7 мая 2012 г.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proofErr w:type="gramStart"/>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w:t>
      </w:r>
      <w:proofErr w:type="gramEnd"/>
      <w:r w:rsidRPr="0009638E">
        <w:rPr>
          <w:sz w:val="28"/>
          <w:szCs w:val="28"/>
        </w:rPr>
        <w:t xml:space="preserve"> курсы повышения 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w:t>
      </w:r>
      <w:proofErr w:type="gramStart"/>
      <w:r w:rsidRPr="0009638E">
        <w:rPr>
          <w:sz w:val="28"/>
          <w:szCs w:val="28"/>
        </w:rPr>
        <w:t>здоровья</w:t>
      </w:r>
      <w:proofErr w:type="gramEnd"/>
      <w:r w:rsidRPr="0009638E">
        <w:rPr>
          <w:sz w:val="28"/>
          <w:szCs w:val="28"/>
        </w:rPr>
        <w:t xml:space="preserve"> обучающихся и </w:t>
      </w:r>
      <w:r w:rsidRPr="0009638E">
        <w:rPr>
          <w:sz w:val="28"/>
          <w:szCs w:val="28"/>
        </w:rPr>
        <w:lastRenderedPageBreak/>
        <w:t xml:space="preserve">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r w:rsidRPr="0009638E">
        <w:rPr>
          <w:sz w:val="28"/>
          <w:szCs w:val="28"/>
        </w:rPr>
        <w:t>Учащиеся общеобразовательных учреждений района с 1 по 11 классы (100 %) получают горячее питание за счет финансирования из муниципального бюджета на каждого ученика, родительской платы, использования сельскохозяйственной продукции, выращенной на пришкольных участках и школьных огородах.</w:t>
      </w:r>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proofErr w:type="gramStart"/>
      <w:r w:rsidRPr="0009638E">
        <w:rPr>
          <w:sz w:val="28"/>
          <w:szCs w:val="28"/>
        </w:rPr>
        <w:t>конкурсах</w:t>
      </w:r>
      <w:proofErr w:type="gramEnd"/>
      <w:r w:rsidRPr="0009638E">
        <w:rPr>
          <w:sz w:val="28"/>
          <w:szCs w:val="28"/>
        </w:rPr>
        <w:t>,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В течение 201</w:t>
      </w:r>
      <w:r w:rsidR="006A7858">
        <w:rPr>
          <w:rFonts w:ascii="Times New Roman" w:hAnsi="Times New Roman" w:cs="Times New Roman"/>
          <w:sz w:val="28"/>
          <w:szCs w:val="28"/>
        </w:rPr>
        <w:t>8</w:t>
      </w:r>
      <w:r w:rsidRPr="0009638E">
        <w:rPr>
          <w:rFonts w:ascii="Times New Roman" w:hAnsi="Times New Roman" w:cs="Times New Roman"/>
          <w:sz w:val="28"/>
          <w:szCs w:val="28"/>
        </w:rPr>
        <w:t>-201</w:t>
      </w:r>
      <w:r w:rsidR="006A7858">
        <w:rPr>
          <w:rFonts w:ascii="Times New Roman" w:hAnsi="Times New Roman" w:cs="Times New Roman"/>
          <w:sz w:val="28"/>
          <w:szCs w:val="28"/>
        </w:rPr>
        <w:t>9</w:t>
      </w:r>
      <w:r w:rsidRPr="0009638E">
        <w:rPr>
          <w:rFonts w:ascii="Times New Roman" w:hAnsi="Times New Roman" w:cs="Times New Roman"/>
          <w:sz w:val="28"/>
          <w:szCs w:val="28"/>
        </w:rPr>
        <w:t xml:space="preserve"> учебного года 208 учащихся приняли участие в областных и всероссийских творческих конкурсах и олимпиадах, более 240 человек – в районных конкурсах.</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финансирования дополнительного образования детей. </w:t>
      </w:r>
      <w:proofErr w:type="gramStart"/>
      <w:r w:rsidRPr="006A7858">
        <w:rPr>
          <w:rFonts w:ascii="Times New Roman" w:hAnsi="Times New Roman" w:cs="Times New Roman"/>
          <w:sz w:val="28"/>
          <w:szCs w:val="28"/>
        </w:rPr>
        <w:t xml:space="preserve">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w:t>
      </w:r>
      <w:proofErr w:type="gramEnd"/>
      <w:r w:rsidRPr="006A7858">
        <w:rPr>
          <w:rFonts w:ascii="Times New Roman" w:hAnsi="Times New Roman" w:cs="Times New Roman"/>
          <w:sz w:val="28"/>
          <w:szCs w:val="28"/>
        </w:rPr>
        <w:t xml:space="preserve">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6A7858">
        <w:rPr>
          <w:rFonts w:ascii="Times New Roman" w:hAnsi="Times New Roman" w:cs="Times New Roman"/>
          <w:sz w:val="28"/>
          <w:szCs w:val="28"/>
        </w:rPr>
        <w:t>70</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w:t>
      </w:r>
      <w:proofErr w:type="gramStart"/>
      <w:r w:rsidRPr="0009638E">
        <w:rPr>
          <w:sz w:val="28"/>
          <w:szCs w:val="28"/>
        </w:rPr>
        <w:t>согласно плана</w:t>
      </w:r>
      <w:proofErr w:type="gramEnd"/>
      <w:r w:rsidRPr="0009638E">
        <w:rPr>
          <w:sz w:val="28"/>
          <w:szCs w:val="28"/>
        </w:rPr>
        <w:t xml:space="preserve">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lastRenderedPageBreak/>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попечительства по состоянию на 01.09.201</w:t>
      </w:r>
      <w:r w:rsidR="006A7858">
        <w:rPr>
          <w:sz w:val="28"/>
          <w:szCs w:val="28"/>
        </w:rPr>
        <w:t>9</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080502">
        <w:rPr>
          <w:rFonts w:ascii="Times New Roman" w:hAnsi="Times New Roman" w:cs="Times New Roman"/>
          <w:sz w:val="28"/>
          <w:szCs w:val="28"/>
        </w:rPr>
        <w:t>44ребенка</w:t>
      </w:r>
      <w:r>
        <w:rPr>
          <w:rFonts w:ascii="Times New Roman" w:hAnsi="Times New Roman" w:cs="Times New Roman"/>
          <w:sz w:val="28"/>
          <w:szCs w:val="28"/>
        </w:rPr>
        <w:t xml:space="preserve"> воспитывается в 1</w:t>
      </w:r>
      <w:r w:rsidR="00080502">
        <w:rPr>
          <w:rFonts w:ascii="Times New Roman" w:hAnsi="Times New Roman" w:cs="Times New Roman"/>
          <w:sz w:val="28"/>
          <w:szCs w:val="28"/>
        </w:rPr>
        <w:t>1</w:t>
      </w:r>
      <w:r>
        <w:rPr>
          <w:rFonts w:ascii="Times New Roman" w:hAnsi="Times New Roman" w:cs="Times New Roman"/>
          <w:sz w:val="28"/>
          <w:szCs w:val="28"/>
        </w:rPr>
        <w:t xml:space="preserve">-ти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 xml:space="preserve">успешной </w:t>
      </w:r>
      <w:r w:rsidRPr="00A362A6">
        <w:rPr>
          <w:sz w:val="28"/>
          <w:szCs w:val="28"/>
        </w:rPr>
        <w:lastRenderedPageBreak/>
        <w:t>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A230E0">
      <w:pPr>
        <w:pStyle w:val="af1"/>
        <w:widowControl w:val="0"/>
        <w:numPr>
          <w:ilvl w:val="0"/>
          <w:numId w:val="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A230E0">
      <w:pPr>
        <w:numPr>
          <w:ilvl w:val="0"/>
          <w:numId w:val="10"/>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w:t>
      </w:r>
      <w:r w:rsidRPr="009F28AC">
        <w:rPr>
          <w:rFonts w:eastAsiaTheme="minorHAnsi"/>
          <w:color w:val="000000"/>
          <w:sz w:val="28"/>
          <w:szCs w:val="28"/>
          <w:lang w:eastAsia="en-US"/>
        </w:rPr>
        <w:lastRenderedPageBreak/>
        <w:t>муниципального района от 31.12.2014г. № 583-р «О подготовке документов стратегического планирования»);</w:t>
      </w:r>
    </w:p>
    <w:p w:rsidR="00080502" w:rsidRPr="009F28AC" w:rsidRDefault="009F28AC" w:rsidP="00A230E0">
      <w:pPr>
        <w:numPr>
          <w:ilvl w:val="0"/>
          <w:numId w:val="10"/>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w:t>
      </w:r>
      <w:proofErr w:type="gramStart"/>
      <w:r w:rsidRPr="009F28AC">
        <w:rPr>
          <w:rFonts w:eastAsiaTheme="minorHAnsi"/>
          <w:color w:val="000000"/>
          <w:sz w:val="28"/>
          <w:szCs w:val="28"/>
          <w:lang w:eastAsia="en-US"/>
        </w:rPr>
        <w:t>р</w:t>
      </w:r>
      <w:proofErr w:type="gramEnd"/>
      <w:r w:rsidRPr="009F28AC">
        <w:rPr>
          <w:rFonts w:eastAsiaTheme="minorHAnsi"/>
          <w:color w:val="000000"/>
          <w:sz w:val="28"/>
          <w:szCs w:val="28"/>
          <w:lang w:eastAsia="en-US"/>
        </w:rPr>
        <w:t xml:space="preserve">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Наряду с перечисленными приоритетами при формировании основных мероприятий Программы учитывались изменения, отраженные в </w:t>
      </w:r>
      <w:r w:rsidRPr="00A362A6">
        <w:rPr>
          <w:sz w:val="28"/>
          <w:szCs w:val="28"/>
        </w:rPr>
        <w:lastRenderedPageBreak/>
        <w:t>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w:t>
      </w:r>
      <w:proofErr w:type="gramStart"/>
      <w:r w:rsidRPr="00A362A6">
        <w:rPr>
          <w:sz w:val="28"/>
          <w:szCs w:val="28"/>
        </w:rPr>
        <w:t>экономических механизмов</w:t>
      </w:r>
      <w:proofErr w:type="gramEnd"/>
      <w:r w:rsidRPr="00A362A6">
        <w:rPr>
          <w:sz w:val="28"/>
          <w:szCs w:val="28"/>
        </w:rPr>
        <w:t xml:space="preserve">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lastRenderedPageBreak/>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proofErr w:type="gramStart"/>
      <w:r>
        <w:rPr>
          <w:sz w:val="28"/>
          <w:szCs w:val="28"/>
        </w:rPr>
        <w:t>–</w:t>
      </w:r>
      <w:r w:rsidR="00711CCB" w:rsidRPr="00A362A6">
        <w:rPr>
          <w:sz w:val="28"/>
          <w:szCs w:val="28"/>
        </w:rPr>
        <w:t>а</w:t>
      </w:r>
      <w:proofErr w:type="gramEnd"/>
      <w:r w:rsidR="00711CCB" w:rsidRPr="00A362A6">
        <w:rPr>
          <w:sz w:val="28"/>
          <w:szCs w:val="28"/>
        </w:rPr>
        <w:t>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Default="00F836B2" w:rsidP="00711CC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711CCB" w:rsidRPr="00A362A6" w:rsidRDefault="00711CCB" w:rsidP="00024FC0">
      <w:pPr>
        <w:widowControl w:val="0"/>
        <w:autoSpaceDE w:val="0"/>
        <w:autoSpaceDN w:val="0"/>
        <w:adjustRightInd w:val="0"/>
        <w:ind w:firstLine="567"/>
        <w:jc w:val="both"/>
        <w:rPr>
          <w:sz w:val="28"/>
          <w:szCs w:val="28"/>
        </w:rPr>
      </w:pP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Default="00F836B2" w:rsidP="00024FC0">
      <w:pPr>
        <w:pStyle w:val="af6"/>
        <w:jc w:val="both"/>
        <w:rPr>
          <w:rFonts w:ascii="Times New Roman" w:hAnsi="Times New Roman" w:cs="Times New Roman"/>
          <w:sz w:val="28"/>
          <w:szCs w:val="28"/>
        </w:rPr>
      </w:pP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F836B2" w:rsidRDefault="00DA6ADE" w:rsidP="00F836B2">
      <w:pPr>
        <w:ind w:firstLine="567"/>
        <w:jc w:val="both"/>
        <w:rPr>
          <w:sz w:val="28"/>
          <w:szCs w:val="28"/>
        </w:rPr>
      </w:pPr>
      <w:r>
        <w:rPr>
          <w:sz w:val="28"/>
          <w:szCs w:val="28"/>
        </w:rPr>
        <w:lastRenderedPageBreak/>
        <w:t xml:space="preserve">Показатель 4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DA6ADE"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5</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DA6ADE" w:rsidP="00F836B2">
      <w:pPr>
        <w:pStyle w:val="ConsPlusCell"/>
        <w:widowControl/>
        <w:ind w:firstLine="567"/>
        <w:jc w:val="both"/>
        <w:rPr>
          <w:sz w:val="28"/>
          <w:szCs w:val="28"/>
        </w:rPr>
      </w:pPr>
      <w:r>
        <w:rPr>
          <w:sz w:val="28"/>
          <w:szCs w:val="28"/>
        </w:rPr>
        <w:t xml:space="preserve">Показатель 6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t>Показатель</w:t>
      </w:r>
      <w:r w:rsidR="00B00B9A">
        <w:rPr>
          <w:rFonts w:ascii="Times New Roman" w:hAnsi="Times New Roman" w:cs="Times New Roman"/>
          <w:sz w:val="28"/>
          <w:szCs w:val="28"/>
        </w:rPr>
        <w:t xml:space="preserve"> 7</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14:anchorId="21EBF266" wp14:editId="73BF00E7">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10"/>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w:t>
      </w:r>
      <w:proofErr w:type="gramStart"/>
      <w:r w:rsidRPr="00EF078C">
        <w:rPr>
          <w:sz w:val="28"/>
        </w:rPr>
        <w:t>в</w:t>
      </w:r>
      <w:proofErr w:type="spellEnd"/>
      <w:r w:rsidRPr="00EF078C">
        <w:rPr>
          <w:sz w:val="28"/>
        </w:rPr>
        <w:t>–</w:t>
      </w:r>
      <w:proofErr w:type="gram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t>Ч</w:t>
      </w:r>
      <w:proofErr w:type="gramStart"/>
      <w:r w:rsidRPr="00EF078C">
        <w:rPr>
          <w:sz w:val="28"/>
        </w:rPr>
        <w:t>в</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w:proofErr w:type="gramStart"/>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m:t>
        </m:r>
        <w:proofErr w:type="gramEnd"/>
        <m:r>
          <m:rPr>
            <m:sty m:val="p"/>
          </m:rPr>
          <w:rPr>
            <w:rFonts w:ascii="Cambria Math" w:hAnsi="Cambria Math"/>
            <w:sz w:val="28"/>
            <w:szCs w:val="28"/>
            <w:vertAlign w:val="subscript"/>
          </w:rPr>
          <m:t xml:space="preserve">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proofErr w:type="gramStart"/>
      <w:r w:rsidRPr="00EF078C">
        <w:rPr>
          <w:sz w:val="28"/>
        </w:rPr>
        <w:t>) (%);</w:t>
      </w:r>
      <w:proofErr w:type="gramEnd"/>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w:t>
      </w:r>
      <w:proofErr w:type="gramStart"/>
      <w:r w:rsidRPr="00EF078C">
        <w:rPr>
          <w:sz w:val="28"/>
          <w:vertAlign w:val="subscript"/>
        </w:rPr>
        <w:t>т</w:t>
      </w:r>
      <w:proofErr w:type="spellEnd"/>
      <w:r w:rsidRPr="00EF078C">
        <w:rPr>
          <w:sz w:val="28"/>
        </w:rPr>
        <w:t>–</w:t>
      </w:r>
      <w:proofErr w:type="gram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lastRenderedPageBreak/>
        <w:t>Ч</w:t>
      </w:r>
      <w:proofErr w:type="gramStart"/>
      <w:r w:rsidRPr="00EF078C">
        <w:rPr>
          <w:sz w:val="28"/>
        </w:rPr>
        <w:t>о</w:t>
      </w:r>
      <w:proofErr w:type="spellEnd"/>
      <w:r w:rsidRPr="00EF078C">
        <w:rPr>
          <w:sz w:val="28"/>
        </w:rPr>
        <w:t>–</w:t>
      </w:r>
      <w:proofErr w:type="gram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Программы позволит достичь следующих 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EF078C" w:rsidP="00024FC0">
      <w:pPr>
        <w:widowControl w:val="0"/>
        <w:autoSpaceDE w:val="0"/>
        <w:autoSpaceDN w:val="0"/>
        <w:adjustRightInd w:val="0"/>
        <w:ind w:firstLine="567"/>
        <w:jc w:val="both"/>
        <w:rPr>
          <w:sz w:val="28"/>
          <w:szCs w:val="28"/>
        </w:rPr>
      </w:pPr>
      <w:r>
        <w:rPr>
          <w:sz w:val="28"/>
          <w:szCs w:val="28"/>
        </w:rPr>
        <w:t>Не менее  90</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К 202</w:t>
      </w:r>
      <w:r w:rsidR="006E2A39">
        <w:rPr>
          <w:sz w:val="28"/>
          <w:szCs w:val="28"/>
        </w:rPr>
        <w:t>6</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Гражданам будет доступна полная и объективная информация об образовательных организациях, содержании и качестве их программ (услуг), </w:t>
      </w:r>
      <w:r w:rsidRPr="00A362A6">
        <w:rPr>
          <w:sz w:val="28"/>
          <w:szCs w:val="28"/>
        </w:rPr>
        <w:lastRenderedPageBreak/>
        <w:t>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A230E0">
      <w:pPr>
        <w:pStyle w:val="af1"/>
        <w:widowControl w:val="0"/>
        <w:numPr>
          <w:ilvl w:val="1"/>
          <w:numId w:val="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6E2A39">
        <w:rPr>
          <w:sz w:val="28"/>
          <w:szCs w:val="28"/>
        </w:rPr>
        <w:t>ограммы будет осуществляться в 4</w:t>
      </w:r>
      <w:r w:rsidRPr="00A362A6">
        <w:rPr>
          <w:sz w:val="28"/>
          <w:szCs w:val="28"/>
        </w:rPr>
        <w:t xml:space="preserve"> этапа: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6E2A39" w:rsidRPr="00A362A6" w:rsidRDefault="006E2A39" w:rsidP="00024FC0">
      <w:pPr>
        <w:widowControl w:val="0"/>
        <w:autoSpaceDE w:val="0"/>
        <w:autoSpaceDN w:val="0"/>
        <w:adjustRightInd w:val="0"/>
        <w:ind w:firstLine="567"/>
        <w:jc w:val="both"/>
        <w:rPr>
          <w:sz w:val="28"/>
          <w:szCs w:val="28"/>
        </w:rPr>
      </w:pPr>
      <w:r>
        <w:rPr>
          <w:sz w:val="28"/>
          <w:szCs w:val="28"/>
        </w:rPr>
        <w:t>4 этап – 2026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завершено формирование и внедрение финансово-</w:t>
      </w:r>
      <w:proofErr w:type="gramStart"/>
      <w:r w:rsidRPr="00A362A6">
        <w:rPr>
          <w:sz w:val="28"/>
          <w:szCs w:val="28"/>
        </w:rPr>
        <w:t>экономических механизмов</w:t>
      </w:r>
      <w:proofErr w:type="gramEnd"/>
      <w:r w:rsidRPr="00A362A6">
        <w:rPr>
          <w:sz w:val="28"/>
          <w:szCs w:val="28"/>
        </w:rPr>
        <w:t xml:space="preserve">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w:t>
      </w:r>
      <w:r w:rsidRPr="00A362A6">
        <w:rPr>
          <w:sz w:val="28"/>
          <w:szCs w:val="28"/>
        </w:rPr>
        <w:lastRenderedPageBreak/>
        <w:t xml:space="preserve">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работы образовательных организаций, включая введение публичных 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6E2A39">
        <w:rPr>
          <w:rFonts w:ascii="Times New Roman" w:hAnsi="Times New Roman"/>
          <w:b/>
          <w:sz w:val="28"/>
          <w:szCs w:val="28"/>
        </w:rPr>
        <w:t>6</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азвитию  инфраструктуры и 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024FC0" w:rsidRDefault="00024FC0" w:rsidP="00024FC0">
      <w:pPr>
        <w:ind w:firstLine="567"/>
        <w:jc w:val="both"/>
        <w:rPr>
          <w:sz w:val="28"/>
          <w:szCs w:val="28"/>
        </w:rPr>
      </w:pPr>
      <w:r w:rsidRPr="00F26916">
        <w:rPr>
          <w:b/>
          <w:sz w:val="28"/>
          <w:szCs w:val="28"/>
        </w:rPr>
        <w:lastRenderedPageBreak/>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FA0D38" w:rsidRPr="00A362A6" w:rsidRDefault="00FA0D38" w:rsidP="0065756F">
      <w:pPr>
        <w:jc w:val="both"/>
        <w:rPr>
          <w:sz w:val="28"/>
          <w:szCs w:val="28"/>
        </w:rPr>
      </w:pPr>
    </w:p>
    <w:p w:rsidR="00024FC0" w:rsidRPr="004B5511"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6E2A39">
        <w:rPr>
          <w:rFonts w:ascii="Times New Roman" w:hAnsi="Times New Roman"/>
          <w:b/>
          <w:sz w:val="28"/>
          <w:szCs w:val="28"/>
        </w:rPr>
        <w:t>6</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t>муниципального бюджета в 2020</w:t>
      </w:r>
      <w:r>
        <w:rPr>
          <w:sz w:val="28"/>
          <w:szCs w:val="28"/>
        </w:rPr>
        <w:t xml:space="preserve"> - 202</w:t>
      </w:r>
      <w:r w:rsidR="006E2A39">
        <w:rPr>
          <w:sz w:val="28"/>
          <w:szCs w:val="28"/>
        </w:rPr>
        <w:t>6</w:t>
      </w:r>
      <w:r w:rsidRPr="00A362A6">
        <w:rPr>
          <w:sz w:val="28"/>
          <w:szCs w:val="28"/>
        </w:rPr>
        <w:t xml:space="preserve"> годах в текущих ценах составляет </w:t>
      </w:r>
      <w:r w:rsidR="00200A9A">
        <w:rPr>
          <w:sz w:val="28"/>
          <w:szCs w:val="28"/>
        </w:rPr>
        <w:t>– 861,112</w:t>
      </w:r>
      <w:r w:rsidR="00952AAF">
        <w:rPr>
          <w:sz w:val="28"/>
          <w:szCs w:val="28"/>
        </w:rPr>
        <w:t xml:space="preserve"> </w:t>
      </w:r>
      <w:r w:rsidRPr="00A362A6">
        <w:rPr>
          <w:sz w:val="28"/>
          <w:szCs w:val="28"/>
        </w:rPr>
        <w:t xml:space="preserve">млн. рублей. </w:t>
      </w:r>
    </w:p>
    <w:p w:rsidR="00024FC0" w:rsidRPr="00FB060E" w:rsidRDefault="00024FC0" w:rsidP="00024FC0">
      <w:pPr>
        <w:ind w:firstLine="567"/>
        <w:jc w:val="both"/>
        <w:rPr>
          <w:sz w:val="28"/>
          <w:szCs w:val="28"/>
        </w:rPr>
      </w:pPr>
      <w:r w:rsidRPr="00FB060E">
        <w:rPr>
          <w:sz w:val="28"/>
          <w:szCs w:val="28"/>
        </w:rPr>
        <w:t xml:space="preserve">Расходы районного  бюджета на реализацию муниципальной программы приведены в </w:t>
      </w:r>
      <w:r w:rsidRPr="008C27A9">
        <w:rPr>
          <w:sz w:val="28"/>
          <w:szCs w:val="28"/>
        </w:rPr>
        <w:t>приложении</w:t>
      </w:r>
      <w:proofErr w:type="gramStart"/>
      <w:r>
        <w:rPr>
          <w:sz w:val="28"/>
          <w:szCs w:val="28"/>
        </w:rPr>
        <w:t>2</w:t>
      </w:r>
      <w:proofErr w:type="gramEnd"/>
      <w:r w:rsidRPr="00FB060E">
        <w:rPr>
          <w:sz w:val="28"/>
          <w:szCs w:val="28"/>
        </w:rPr>
        <w:t>.</w:t>
      </w:r>
    </w:p>
    <w:p w:rsidR="00024FC0" w:rsidRPr="00FB060E" w:rsidRDefault="00024FC0" w:rsidP="00024FC0">
      <w:pPr>
        <w:ind w:firstLine="567"/>
        <w:jc w:val="both"/>
        <w:rPr>
          <w:sz w:val="28"/>
          <w:szCs w:val="28"/>
        </w:rPr>
      </w:pPr>
      <w:r w:rsidRPr="00FB060E">
        <w:rPr>
          <w:sz w:val="28"/>
          <w:szCs w:val="28"/>
        </w:rPr>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1"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w:t>
      </w:r>
      <w:proofErr w:type="gramStart"/>
      <w:r w:rsidRPr="00A362A6">
        <w:rPr>
          <w:sz w:val="28"/>
          <w:szCs w:val="28"/>
        </w:rPr>
        <w:t>дств Пр</w:t>
      </w:r>
      <w:proofErr w:type="gramEnd"/>
      <w:r w:rsidRPr="00A362A6">
        <w:rPr>
          <w:sz w:val="28"/>
          <w:szCs w:val="28"/>
        </w:rPr>
        <w:t xml:space="preserve">ограммы. </w:t>
      </w:r>
      <w:proofErr w:type="gramStart"/>
      <w:r w:rsidRPr="00A362A6">
        <w:rPr>
          <w:sz w:val="28"/>
          <w:szCs w:val="28"/>
        </w:rPr>
        <w:t xml:space="preserve">Финансовое обеспечение </w:t>
      </w:r>
      <w:hyperlink r:id="rId12"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3"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4"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w:t>
      </w:r>
      <w:proofErr w:type="gramEnd"/>
      <w:r w:rsidRPr="00A362A6">
        <w:rPr>
          <w:sz w:val="28"/>
          <w:szCs w:val="28"/>
        </w:rPr>
        <w:t xml:space="preserve">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proofErr w:type="gramStart"/>
      <w:r w:rsidRPr="00A362A6">
        <w:rPr>
          <w:sz w:val="28"/>
          <w:szCs w:val="28"/>
        </w:rPr>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соответствии с м</w:t>
      </w:r>
      <w:r>
        <w:rPr>
          <w:sz w:val="28"/>
          <w:szCs w:val="28"/>
        </w:rPr>
        <w:t>етодикой распределения субвенции</w:t>
      </w:r>
      <w:r w:rsidRPr="00A362A6">
        <w:rPr>
          <w:sz w:val="28"/>
          <w:szCs w:val="28"/>
        </w:rPr>
        <w:t xml:space="preserve"> на</w:t>
      </w:r>
      <w:proofErr w:type="gramEnd"/>
      <w:r w:rsidR="00AA502E">
        <w:rPr>
          <w:sz w:val="28"/>
          <w:szCs w:val="28"/>
        </w:rPr>
        <w:t xml:space="preserve"> </w:t>
      </w:r>
      <w:proofErr w:type="gramStart"/>
      <w:r w:rsidRPr="00A362A6">
        <w:rPr>
          <w:sz w:val="28"/>
          <w:szCs w:val="28"/>
        </w:rPr>
        <w:t>основании</w:t>
      </w:r>
      <w:proofErr w:type="gramEnd"/>
      <w:r w:rsidRPr="00A362A6">
        <w:rPr>
          <w:sz w:val="28"/>
          <w:szCs w:val="28"/>
        </w:rPr>
        <w:t xml:space="preserve">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6E2A39">
        <w:rPr>
          <w:sz w:val="28"/>
          <w:szCs w:val="28"/>
        </w:rPr>
        <w:t>6</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lastRenderedPageBreak/>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 xml:space="preserve">Реализация программы будет производиться </w:t>
      </w:r>
      <w:proofErr w:type="gramStart"/>
      <w:r w:rsidRPr="00F65CF2">
        <w:rPr>
          <w:sz w:val="28"/>
          <w:szCs w:val="28"/>
        </w:rPr>
        <w:t>согласно Плана</w:t>
      </w:r>
      <w:proofErr w:type="gramEnd"/>
      <w:r w:rsidRPr="00F65CF2">
        <w:rPr>
          <w:sz w:val="28"/>
          <w:szCs w:val="28"/>
        </w:rPr>
        <w:t xml:space="preserve">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E3565D">
        <w:rPr>
          <w:sz w:val="28"/>
          <w:szCs w:val="28"/>
        </w:rPr>
        <w:t>на 2021</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Финансовое обеспечение образовательной деятельности казенных образовательных учреждений осуществляется на основе расчетно-нормативных затрат, порядок определения которых утвержден распоряжением администрации муниципального района и приказом отдела 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w:t>
      </w:r>
      <w:r w:rsidRPr="00A362A6">
        <w:rPr>
          <w:sz w:val="28"/>
          <w:szCs w:val="28"/>
        </w:rPr>
        <w:lastRenderedPageBreak/>
        <w:t>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A230E0">
      <w:pPr>
        <w:pStyle w:val="af1"/>
        <w:widowControl w:val="0"/>
        <w:numPr>
          <w:ilvl w:val="0"/>
          <w:numId w:val="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6E2A39">
        <w:rPr>
          <w:rFonts w:ascii="Times New Roman" w:hAnsi="Times New Roman"/>
          <w:b/>
          <w:sz w:val="28"/>
          <w:szCs w:val="28"/>
        </w:rPr>
        <w:t>итие образования» на 2020 – 2026</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14:anchorId="0192938F" wp14:editId="6F338F51">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14:anchorId="280E0360" wp14:editId="3CA43CF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3C28C79" wp14:editId="5993A3CB">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14:anchorId="0FFF9889" wp14:editId="5B8B87ED">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превышающее единицу, свидетельствует о высокой 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14:anchorId="12EA65DE" wp14:editId="4552B629">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11232BCC" wp14:editId="0D53EFFA">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682A0C81" wp14:editId="302EA408">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14:anchorId="0857815B" wp14:editId="200A274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14:anchorId="409075A7" wp14:editId="00FE526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14:anchorId="37AAE406" wp14:editId="31FA8808">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734175A4" wp14:editId="314B1382">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14:anchorId="283830AE" wp14:editId="0EB03D82">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w:t>
      </w:r>
      <w:r w:rsidRPr="00A362A6">
        <w:rPr>
          <w:sz w:val="28"/>
          <w:szCs w:val="28"/>
        </w:rPr>
        <w:lastRenderedPageBreak/>
        <w:t xml:space="preserve">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14:anchorId="1A3463D8" wp14:editId="66E7111C">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 xml:space="preserve">Значения </w:t>
      </w:r>
      <w:proofErr w:type="gramStart"/>
      <w:r>
        <w:rPr>
          <w:sz w:val="28"/>
          <w:szCs w:val="28"/>
        </w:rPr>
        <w:t>ПР</w:t>
      </w:r>
      <w:proofErr w:type="gramEnd"/>
      <w:r w:rsidRPr="00A362A6">
        <w:rPr>
          <w:sz w:val="28"/>
          <w:szCs w:val="28"/>
        </w:rPr>
        <w:t>, превышающие единицу, свидетельствуют о высокой эффективности и результативности Программы.</w:t>
      </w:r>
    </w:p>
    <w:p w:rsidR="00024FC0" w:rsidRPr="00A362A6" w:rsidRDefault="00024FC0" w:rsidP="00024FC0">
      <w:pPr>
        <w:widowControl w:val="0"/>
        <w:autoSpaceDE w:val="0"/>
        <w:autoSpaceDN w:val="0"/>
        <w:adjustRightInd w:val="0"/>
        <w:jc w:val="both"/>
        <w:outlineLvl w:val="1"/>
        <w:rPr>
          <w:b/>
          <w:sz w:val="28"/>
          <w:szCs w:val="28"/>
        </w:rPr>
      </w:pPr>
    </w:p>
    <w:p w:rsidR="00024FC0" w:rsidRDefault="00024FC0" w:rsidP="00024FC0">
      <w:pPr>
        <w:widowControl w:val="0"/>
        <w:autoSpaceDE w:val="0"/>
        <w:autoSpaceDN w:val="0"/>
        <w:adjustRightInd w:val="0"/>
        <w:jc w:val="both"/>
        <w:outlineLvl w:val="1"/>
        <w:rPr>
          <w:b/>
          <w:sz w:val="28"/>
          <w:szCs w:val="28"/>
        </w:rPr>
      </w:pPr>
    </w:p>
    <w:p w:rsidR="00024FC0" w:rsidRPr="00365914" w:rsidRDefault="00024FC0" w:rsidP="00A230E0">
      <w:pPr>
        <w:pStyle w:val="af1"/>
        <w:widowControl w:val="0"/>
        <w:numPr>
          <w:ilvl w:val="0"/>
          <w:numId w:val="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П</w:t>
      </w:r>
      <w:r w:rsidRPr="00E44702">
        <w:rPr>
          <w:rFonts w:ascii="Times New Roman" w:hAnsi="Times New Roman"/>
          <w:b/>
          <w:sz w:val="28"/>
          <w:szCs w:val="28"/>
        </w:rPr>
        <w:t>одпрограммы муниципальной программы</w:t>
      </w:r>
      <w:r>
        <w:rPr>
          <w:rFonts w:ascii="Times New Roman" w:hAnsi="Times New Roman"/>
          <w:b/>
          <w:sz w:val="28"/>
          <w:szCs w:val="28"/>
        </w:rPr>
        <w:t>.</w:t>
      </w:r>
    </w:p>
    <w:p w:rsidR="00952AAF" w:rsidRDefault="00952AAF" w:rsidP="00952AAF">
      <w:pPr>
        <w:pStyle w:val="af6"/>
        <w:jc w:val="both"/>
        <w:rPr>
          <w:rFonts w:ascii="Times New Roman" w:hAnsi="Times New Roman" w:cs="Times New Roman"/>
          <w:b/>
          <w:sz w:val="28"/>
          <w:szCs w:val="28"/>
        </w:rPr>
      </w:pPr>
    </w:p>
    <w:p w:rsidR="00C93265" w:rsidRDefault="00C93265" w:rsidP="00952AAF">
      <w:pPr>
        <w:pStyle w:val="af6"/>
        <w:jc w:val="both"/>
        <w:rPr>
          <w:rFonts w:ascii="Times New Roman" w:hAnsi="Times New Roman" w:cs="Times New Roman"/>
          <w:sz w:val="28"/>
          <w:szCs w:val="28"/>
        </w:rPr>
      </w:pPr>
    </w:p>
    <w:p w:rsidR="00952AAF" w:rsidRDefault="00952AA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1D0C7C" w:rsidRDefault="001D0C7C" w:rsidP="00952AAF">
      <w:pPr>
        <w:pStyle w:val="af6"/>
        <w:jc w:val="both"/>
        <w:rPr>
          <w:rFonts w:ascii="Times New Roman" w:hAnsi="Times New Roman" w:cs="Times New Roman"/>
          <w:sz w:val="28"/>
          <w:szCs w:val="28"/>
        </w:rPr>
      </w:pPr>
    </w:p>
    <w:p w:rsidR="001D0C7C" w:rsidRDefault="001D0C7C" w:rsidP="00952AAF">
      <w:pPr>
        <w:pStyle w:val="af6"/>
        <w:jc w:val="both"/>
        <w:rPr>
          <w:rFonts w:ascii="Times New Roman" w:hAnsi="Times New Roman" w:cs="Times New Roman"/>
          <w:sz w:val="28"/>
          <w:szCs w:val="28"/>
        </w:rPr>
      </w:pPr>
    </w:p>
    <w:p w:rsidR="00CB2C10" w:rsidRDefault="00CB2C10"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200A9A" w:rsidRDefault="00200A9A" w:rsidP="00952AAF">
      <w:pPr>
        <w:pStyle w:val="af6"/>
        <w:jc w:val="both"/>
        <w:rPr>
          <w:rFonts w:ascii="Times New Roman" w:hAnsi="Times New Roman" w:cs="Times New Roman"/>
          <w:sz w:val="28"/>
          <w:szCs w:val="28"/>
        </w:rPr>
      </w:pPr>
    </w:p>
    <w:p w:rsidR="00E4439F" w:rsidRDefault="00E4439F" w:rsidP="00952AAF">
      <w:pPr>
        <w:pStyle w:val="af6"/>
        <w:jc w:val="both"/>
        <w:rPr>
          <w:rFonts w:ascii="Times New Roman" w:hAnsi="Times New Roman" w:cs="Times New Roman"/>
          <w:sz w:val="28"/>
          <w:szCs w:val="28"/>
        </w:rPr>
      </w:pPr>
    </w:p>
    <w:p w:rsidR="00764E9A" w:rsidRDefault="00764E9A" w:rsidP="00FE7E90">
      <w:pPr>
        <w:pStyle w:val="af6"/>
        <w:ind w:firstLine="567"/>
        <w:jc w:val="both"/>
        <w:rPr>
          <w:rFonts w:ascii="Times New Roman" w:hAnsi="Times New Roman" w:cs="Times New Roman"/>
          <w:sz w:val="28"/>
          <w:szCs w:val="28"/>
        </w:rPr>
      </w:pPr>
    </w:p>
    <w:p w:rsidR="00764E9A" w:rsidRDefault="00C93265" w:rsidP="00E4439F">
      <w:pPr>
        <w:widowControl w:val="0"/>
        <w:autoSpaceDE w:val="0"/>
        <w:autoSpaceDN w:val="0"/>
        <w:adjustRightInd w:val="0"/>
        <w:jc w:val="center"/>
        <w:outlineLvl w:val="2"/>
        <w:rPr>
          <w:b/>
          <w:sz w:val="28"/>
          <w:szCs w:val="28"/>
        </w:rPr>
      </w:pPr>
      <w:r>
        <w:rPr>
          <w:b/>
          <w:sz w:val="28"/>
          <w:szCs w:val="28"/>
        </w:rPr>
        <w:t xml:space="preserve">    </w:t>
      </w:r>
      <w:r w:rsidR="00764E9A" w:rsidRPr="00DB2CB6">
        <w:rPr>
          <w:b/>
          <w:sz w:val="28"/>
          <w:szCs w:val="28"/>
        </w:rPr>
        <w:t>Подпрограмма 1</w:t>
      </w:r>
    </w:p>
    <w:p w:rsidR="00E4439F" w:rsidRPr="00DB2CB6" w:rsidRDefault="00E4439F" w:rsidP="00E4439F">
      <w:pPr>
        <w:widowControl w:val="0"/>
        <w:autoSpaceDE w:val="0"/>
        <w:autoSpaceDN w:val="0"/>
        <w:adjustRightInd w:val="0"/>
        <w:jc w:val="center"/>
        <w:outlineLvl w:val="2"/>
        <w:rPr>
          <w:b/>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sz w:val="28"/>
          <w:szCs w:val="28"/>
        </w:rPr>
      </w:pPr>
      <w:r w:rsidRPr="006C3E60">
        <w:rPr>
          <w:rFonts w:ascii="Times New Roman" w:hAnsi="Times New Roman"/>
          <w:b/>
          <w:sz w:val="28"/>
          <w:szCs w:val="28"/>
        </w:rPr>
        <w:t>ПАСПОРТ</w:t>
      </w:r>
    </w:p>
    <w:p w:rsidR="00764E9A" w:rsidRPr="00DB2CB6" w:rsidRDefault="00764E9A" w:rsidP="00764E9A">
      <w:pPr>
        <w:widowControl w:val="0"/>
        <w:autoSpaceDE w:val="0"/>
        <w:autoSpaceDN w:val="0"/>
        <w:adjustRightInd w:val="0"/>
        <w:jc w:val="center"/>
        <w:rPr>
          <w:b/>
          <w:sz w:val="28"/>
          <w:szCs w:val="28"/>
        </w:rPr>
      </w:pPr>
      <w:r w:rsidRPr="00DB2CB6">
        <w:rPr>
          <w:b/>
          <w:sz w:val="28"/>
          <w:szCs w:val="28"/>
        </w:rPr>
        <w:t>подпрограммы 1 «Развитие дошкольного и общего образования» муниципальной</w:t>
      </w:r>
      <w:r>
        <w:rPr>
          <w:b/>
          <w:sz w:val="28"/>
          <w:szCs w:val="28"/>
        </w:rPr>
        <w:t xml:space="preserve"> </w:t>
      </w:r>
      <w:r w:rsidRPr="00DB2CB6">
        <w:rPr>
          <w:b/>
          <w:sz w:val="28"/>
          <w:szCs w:val="28"/>
        </w:rPr>
        <w:t xml:space="preserve">программы </w:t>
      </w:r>
      <w:proofErr w:type="spellStart"/>
      <w:r w:rsidRPr="00DB2CB6">
        <w:rPr>
          <w:b/>
          <w:sz w:val="28"/>
          <w:szCs w:val="28"/>
        </w:rPr>
        <w:t>Верхнемамонского</w:t>
      </w:r>
      <w:proofErr w:type="spellEnd"/>
      <w:r w:rsidRPr="00DB2CB6">
        <w:rPr>
          <w:b/>
          <w:sz w:val="28"/>
          <w:szCs w:val="28"/>
        </w:rPr>
        <w:t xml:space="preserve"> муниципального района Воронежской области</w:t>
      </w:r>
      <w:r>
        <w:rPr>
          <w:b/>
          <w:sz w:val="28"/>
          <w:szCs w:val="28"/>
        </w:rPr>
        <w:t xml:space="preserve"> </w:t>
      </w:r>
      <w:r w:rsidRPr="00DB2CB6">
        <w:rPr>
          <w:b/>
          <w:sz w:val="28"/>
          <w:szCs w:val="28"/>
        </w:rPr>
        <w:t>«Развитие образования»</w:t>
      </w:r>
    </w:p>
    <w:p w:rsidR="00764E9A" w:rsidRDefault="006E2A39" w:rsidP="00764E9A">
      <w:pPr>
        <w:widowControl w:val="0"/>
        <w:autoSpaceDE w:val="0"/>
        <w:autoSpaceDN w:val="0"/>
        <w:adjustRightInd w:val="0"/>
        <w:jc w:val="center"/>
        <w:rPr>
          <w:b/>
          <w:sz w:val="28"/>
          <w:szCs w:val="28"/>
        </w:rPr>
      </w:pPr>
      <w:r>
        <w:rPr>
          <w:b/>
          <w:sz w:val="28"/>
          <w:szCs w:val="28"/>
        </w:rPr>
        <w:t>на 2020 - 2026</w:t>
      </w:r>
      <w:r w:rsidR="00764E9A" w:rsidRPr="00DB2CB6">
        <w:rPr>
          <w:b/>
          <w:sz w:val="28"/>
          <w:szCs w:val="28"/>
        </w:rPr>
        <w:t xml:space="preserve"> годы</w:t>
      </w:r>
    </w:p>
    <w:p w:rsidR="00764E9A" w:rsidRPr="00DB2CB6" w:rsidRDefault="00764E9A" w:rsidP="00764E9A">
      <w:pPr>
        <w:widowControl w:val="0"/>
        <w:autoSpaceDE w:val="0"/>
        <w:autoSpaceDN w:val="0"/>
        <w:adjustRightInd w:val="0"/>
        <w:jc w:val="center"/>
        <w:rPr>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Наименование подпрограммы</w:t>
            </w:r>
          </w:p>
        </w:tc>
        <w:tc>
          <w:tcPr>
            <w:tcW w:w="5811" w:type="dxa"/>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«Развитие дошкольного и общего образования»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133FE9" w:rsidRDefault="006E2A39" w:rsidP="00764E9A">
            <w:pPr>
              <w:widowControl w:val="0"/>
              <w:autoSpaceDE w:val="0"/>
              <w:autoSpaceDN w:val="0"/>
              <w:adjustRightInd w:val="0"/>
              <w:rPr>
                <w:sz w:val="28"/>
                <w:szCs w:val="28"/>
              </w:rPr>
            </w:pPr>
            <w:r>
              <w:rPr>
                <w:sz w:val="28"/>
                <w:szCs w:val="28"/>
              </w:rPr>
              <w:t>на 2020 - 2026</w:t>
            </w:r>
            <w:r w:rsidR="00764E9A" w:rsidRPr="00133FE9">
              <w:rPr>
                <w:sz w:val="28"/>
                <w:szCs w:val="28"/>
              </w:rPr>
              <w:t xml:space="preserve"> годы</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Ответственный исполнитель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Исполнители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муниципального района Воронежской области,</w:t>
            </w:r>
          </w:p>
          <w:p w:rsidR="00764E9A" w:rsidRDefault="00764E9A" w:rsidP="00764E9A">
            <w:pPr>
              <w:widowControl w:val="0"/>
              <w:autoSpaceDE w:val="0"/>
              <w:autoSpaceDN w:val="0"/>
              <w:adjustRightInd w:val="0"/>
              <w:jc w:val="both"/>
              <w:rPr>
                <w:sz w:val="28"/>
                <w:szCs w:val="28"/>
              </w:rPr>
            </w:pPr>
            <w:r w:rsidRPr="00DB2CB6">
              <w:rPr>
                <w:sz w:val="28"/>
                <w:szCs w:val="28"/>
              </w:rPr>
              <w:t xml:space="preserve">учреждения образования </w:t>
            </w:r>
            <w:proofErr w:type="spellStart"/>
            <w:r w:rsidRPr="00DB2CB6">
              <w:rPr>
                <w:sz w:val="28"/>
                <w:szCs w:val="28"/>
              </w:rPr>
              <w:t>Верхнемамонского</w:t>
            </w:r>
            <w:proofErr w:type="spellEnd"/>
            <w:r w:rsidRPr="00DB2CB6">
              <w:rPr>
                <w:sz w:val="28"/>
                <w:szCs w:val="28"/>
              </w:rPr>
              <w:t xml:space="preserve"> муниципального района  </w:t>
            </w:r>
          </w:p>
          <w:p w:rsidR="00764E9A" w:rsidRPr="00DB2CB6"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разработчики подпрограммы</w:t>
            </w:r>
          </w:p>
        </w:tc>
        <w:tc>
          <w:tcPr>
            <w:tcW w:w="5811" w:type="dxa"/>
          </w:tcPr>
          <w:p w:rsidR="00764E9A" w:rsidRPr="00DB2CB6" w:rsidRDefault="00764E9A" w:rsidP="00764E9A">
            <w:pPr>
              <w:widowControl w:val="0"/>
              <w:autoSpaceDE w:val="0"/>
              <w:autoSpaceDN w:val="0"/>
              <w:adjustRightInd w:val="0"/>
              <w:jc w:val="both"/>
              <w:rPr>
                <w:sz w:val="28"/>
                <w:szCs w:val="28"/>
              </w:rPr>
            </w:pPr>
            <w:r w:rsidRPr="00DB2CB6">
              <w:rPr>
                <w:sz w:val="28"/>
                <w:szCs w:val="28"/>
              </w:rPr>
              <w:t xml:space="preserve">Отдел по образованию администрации </w:t>
            </w:r>
            <w:proofErr w:type="spellStart"/>
            <w:r w:rsidRPr="00DB2CB6">
              <w:rPr>
                <w:sz w:val="28"/>
                <w:szCs w:val="28"/>
              </w:rPr>
              <w:t>Верхнемамонского</w:t>
            </w:r>
            <w:proofErr w:type="spellEnd"/>
            <w:r w:rsidRPr="00DB2CB6">
              <w:rPr>
                <w:sz w:val="28"/>
                <w:szCs w:val="28"/>
              </w:rPr>
              <w:t xml:space="preserve"> муниципаль</w:t>
            </w:r>
            <w:r>
              <w:rPr>
                <w:sz w:val="28"/>
                <w:szCs w:val="28"/>
              </w:rPr>
              <w:t>ного района Воронежской области</w:t>
            </w:r>
          </w:p>
          <w:p w:rsidR="00764E9A" w:rsidRPr="00DB2CB6" w:rsidRDefault="00764E9A" w:rsidP="00764E9A">
            <w:pPr>
              <w:widowControl w:val="0"/>
              <w:autoSpaceDE w:val="0"/>
              <w:autoSpaceDN w:val="0"/>
              <w:adjustRightInd w:val="0"/>
              <w:jc w:val="both"/>
              <w:rPr>
                <w:sz w:val="28"/>
                <w:szCs w:val="28"/>
              </w:rPr>
            </w:pPr>
          </w:p>
        </w:tc>
      </w:tr>
      <w:tr w:rsidR="00764E9A" w:rsidRPr="00DB2CB6" w:rsidTr="00BC0DCC">
        <w:trPr>
          <w:trHeight w:val="572"/>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Основные мероприятия, входящие</w:t>
            </w:r>
          </w:p>
          <w:p w:rsidR="00764E9A" w:rsidRPr="001009E8" w:rsidRDefault="00764E9A" w:rsidP="00764E9A">
            <w:pPr>
              <w:widowControl w:val="0"/>
              <w:autoSpaceDE w:val="0"/>
              <w:autoSpaceDN w:val="0"/>
              <w:adjustRightInd w:val="0"/>
              <w:jc w:val="both"/>
              <w:rPr>
                <w:sz w:val="28"/>
                <w:szCs w:val="28"/>
              </w:rPr>
            </w:pPr>
            <w:r w:rsidRPr="001009E8">
              <w:rPr>
                <w:sz w:val="28"/>
                <w:szCs w:val="28"/>
              </w:rPr>
              <w:t>в состав подпрограммы</w:t>
            </w:r>
          </w:p>
        </w:tc>
        <w:tc>
          <w:tcPr>
            <w:tcW w:w="5811" w:type="dxa"/>
          </w:tcPr>
          <w:p w:rsidR="00764E9A" w:rsidRPr="006C0D6E"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6C0D6E">
              <w:rPr>
                <w:rFonts w:ascii="Times New Roman" w:hAnsi="Times New Roman"/>
                <w:sz w:val="28"/>
                <w:szCs w:val="28"/>
              </w:rPr>
              <w:t>Развитие дошкольного   образования</w:t>
            </w:r>
          </w:p>
          <w:p w:rsidR="00764E9A" w:rsidRPr="00DB2CB6" w:rsidRDefault="00764E9A" w:rsidP="00A230E0">
            <w:pPr>
              <w:pStyle w:val="af1"/>
              <w:widowControl w:val="0"/>
              <w:numPr>
                <w:ilvl w:val="1"/>
                <w:numId w:val="12"/>
              </w:numPr>
              <w:autoSpaceDE w:val="0"/>
              <w:autoSpaceDN w:val="0"/>
              <w:adjustRightInd w:val="0"/>
              <w:spacing w:after="0" w:line="240" w:lineRule="auto"/>
              <w:jc w:val="both"/>
              <w:rPr>
                <w:rFonts w:ascii="Times New Roman" w:hAnsi="Times New Roman"/>
                <w:sz w:val="28"/>
                <w:szCs w:val="28"/>
              </w:rPr>
            </w:pPr>
            <w:r w:rsidRPr="00DB2CB6">
              <w:rPr>
                <w:rFonts w:ascii="Times New Roman" w:hAnsi="Times New Roman"/>
                <w:sz w:val="28"/>
                <w:szCs w:val="28"/>
              </w:rPr>
              <w:t>Развитие общего образования</w:t>
            </w:r>
          </w:p>
          <w:p w:rsidR="00764E9A"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 xml:space="preserve">Региональный проект «Современная школа» (в </w:t>
            </w:r>
            <w:proofErr w:type="spellStart"/>
            <w:r>
              <w:rPr>
                <w:rFonts w:ascii="Times New Roman" w:hAnsi="Times New Roman"/>
                <w:sz w:val="28"/>
                <w:szCs w:val="28"/>
              </w:rPr>
              <w:t>т.ч</w:t>
            </w:r>
            <w:proofErr w:type="spellEnd"/>
            <w:r>
              <w:rPr>
                <w:rFonts w:ascii="Times New Roman" w:hAnsi="Times New Roman"/>
                <w:sz w:val="28"/>
                <w:szCs w:val="28"/>
              </w:rPr>
              <w:t xml:space="preserve">. Пристройка к зданию МБОО «Лицей </w:t>
            </w:r>
            <w:proofErr w:type="spellStart"/>
            <w:r>
              <w:rPr>
                <w:rFonts w:ascii="Times New Roman" w:hAnsi="Times New Roman"/>
                <w:sz w:val="28"/>
                <w:szCs w:val="28"/>
              </w:rPr>
              <w:t>с</w:t>
            </w:r>
            <w:proofErr w:type="gramStart"/>
            <w:r>
              <w:rPr>
                <w:rFonts w:ascii="Times New Roman" w:hAnsi="Times New Roman"/>
                <w:sz w:val="28"/>
                <w:szCs w:val="28"/>
              </w:rPr>
              <w:t>.В</w:t>
            </w:r>
            <w:proofErr w:type="spellEnd"/>
            <w:proofErr w:type="gramEnd"/>
            <w:r>
              <w:rPr>
                <w:rFonts w:ascii="Times New Roman" w:hAnsi="Times New Roman"/>
                <w:sz w:val="28"/>
                <w:szCs w:val="28"/>
              </w:rPr>
              <w:t xml:space="preserve">-Мамон» </w:t>
            </w:r>
            <w:proofErr w:type="spellStart"/>
            <w:r>
              <w:rPr>
                <w:rFonts w:ascii="Times New Roman" w:hAnsi="Times New Roman"/>
                <w:sz w:val="28"/>
                <w:szCs w:val="28"/>
              </w:rPr>
              <w:t>Верхнемамонского</w:t>
            </w:r>
            <w:proofErr w:type="spellEnd"/>
            <w:r>
              <w:rPr>
                <w:rFonts w:ascii="Times New Roman" w:hAnsi="Times New Roman"/>
                <w:sz w:val="28"/>
                <w:szCs w:val="28"/>
              </w:rPr>
              <w:t xml:space="preserve"> муниципального района Воронежской области (корректировка))</w:t>
            </w:r>
          </w:p>
          <w:p w:rsidR="00F87773" w:rsidRPr="00F87773" w:rsidRDefault="00F87773" w:rsidP="00F87773">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Федеральный проект «Успех каждого ребенка»</w:t>
            </w:r>
          </w:p>
          <w:p w:rsidR="00BC0DCC" w:rsidRPr="00BC0DCC" w:rsidRDefault="00F87773" w:rsidP="00BC0DCC">
            <w:pPr>
              <w:pStyle w:val="af1"/>
              <w:widowControl w:val="0"/>
              <w:numPr>
                <w:ilvl w:val="1"/>
                <w:numId w:val="12"/>
              </w:numPr>
              <w:autoSpaceDE w:val="0"/>
              <w:autoSpaceDN w:val="0"/>
              <w:adjustRightInd w:val="0"/>
              <w:jc w:val="both"/>
              <w:rPr>
                <w:sz w:val="28"/>
                <w:szCs w:val="28"/>
              </w:rPr>
            </w:pPr>
            <w:r>
              <w:rPr>
                <w:rFonts w:ascii="Times New Roman" w:hAnsi="Times New Roman"/>
                <w:sz w:val="28"/>
                <w:szCs w:val="28"/>
              </w:rPr>
              <w:t xml:space="preserve">Региональный проект «Цифровая </w:t>
            </w:r>
            <w:r>
              <w:rPr>
                <w:rFonts w:ascii="Times New Roman" w:hAnsi="Times New Roman"/>
                <w:sz w:val="28"/>
                <w:szCs w:val="28"/>
              </w:rPr>
              <w:lastRenderedPageBreak/>
              <w:t>образовательная среда»</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Цель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Default="00764E9A" w:rsidP="00A230E0">
            <w:pPr>
              <w:pStyle w:val="ConsPlusCell"/>
              <w:numPr>
                <w:ilvl w:val="0"/>
                <w:numId w:val="13"/>
              </w:numPr>
              <w:jc w:val="both"/>
              <w:rPr>
                <w:sz w:val="28"/>
                <w:szCs w:val="28"/>
              </w:rPr>
            </w:pPr>
            <w:r>
              <w:rPr>
                <w:sz w:val="28"/>
                <w:szCs w:val="28"/>
              </w:rPr>
              <w:t>Организация предоставления общедоступного и бесплатного начального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муниципального района.</w:t>
            </w:r>
          </w:p>
          <w:p w:rsidR="00764E9A" w:rsidRDefault="00764E9A" w:rsidP="00A230E0">
            <w:pPr>
              <w:pStyle w:val="ConsPlusCell"/>
              <w:numPr>
                <w:ilvl w:val="0"/>
                <w:numId w:val="13"/>
              </w:numPr>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современного  качественного образования</w:t>
            </w:r>
            <w:r>
              <w:rPr>
                <w:sz w:val="28"/>
                <w:szCs w:val="28"/>
              </w:rPr>
              <w:t>.</w:t>
            </w:r>
          </w:p>
          <w:p w:rsidR="00764E9A" w:rsidRPr="00DB2CB6" w:rsidRDefault="00764E9A" w:rsidP="00A230E0">
            <w:pPr>
              <w:pStyle w:val="ConsPlusCell"/>
              <w:numPr>
                <w:ilvl w:val="0"/>
                <w:numId w:val="13"/>
              </w:numPr>
              <w:jc w:val="both"/>
              <w:rPr>
                <w:sz w:val="28"/>
                <w:szCs w:val="28"/>
              </w:rPr>
            </w:pPr>
            <w:r>
              <w:rPr>
                <w:sz w:val="28"/>
                <w:szCs w:val="28"/>
              </w:rPr>
              <w:t>Создание условий для формирования гражданских, патриотических и духовно-нравственных качеств, подготовки обучающихся и воспитанников к самостоятельной жизни и деятельности.</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 xml:space="preserve">Задачи подпрограммы </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764E9A" w:rsidRPr="00DB2CB6" w:rsidRDefault="00764E9A" w:rsidP="00764E9A">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764E9A" w:rsidRPr="00DB2CB6" w:rsidRDefault="00764E9A" w:rsidP="00764E9A">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764E9A" w:rsidRPr="00DB2CB6" w:rsidTr="00224F09">
        <w:trPr>
          <w:trHeight w:val="8369"/>
        </w:trPr>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lastRenderedPageBreak/>
              <w:t>Основные целевые индикаторы и показатели  подпрограммы</w:t>
            </w:r>
          </w:p>
          <w:p w:rsidR="00764E9A" w:rsidRPr="001009E8" w:rsidRDefault="00764E9A" w:rsidP="00764E9A">
            <w:pPr>
              <w:widowControl w:val="0"/>
              <w:autoSpaceDE w:val="0"/>
              <w:autoSpaceDN w:val="0"/>
              <w:adjustRightInd w:val="0"/>
              <w:jc w:val="both"/>
              <w:rPr>
                <w:color w:val="FF0000"/>
                <w:sz w:val="28"/>
                <w:szCs w:val="28"/>
              </w:rPr>
            </w:pPr>
          </w:p>
        </w:tc>
        <w:tc>
          <w:tcPr>
            <w:tcW w:w="5811" w:type="dxa"/>
          </w:tcPr>
          <w:p w:rsidR="00224F09" w:rsidRDefault="001D0C7C" w:rsidP="00224F09">
            <w:pPr>
              <w:pStyle w:val="ConsPlusCell"/>
              <w:jc w:val="both"/>
              <w:rPr>
                <w:sz w:val="28"/>
                <w:szCs w:val="28"/>
              </w:rPr>
            </w:pPr>
            <w:r>
              <w:rPr>
                <w:sz w:val="28"/>
                <w:szCs w:val="28"/>
              </w:rPr>
              <w:t>-</w:t>
            </w:r>
            <w:r w:rsidR="00224F09">
              <w:rPr>
                <w:sz w:val="28"/>
                <w:szCs w:val="28"/>
              </w:rPr>
              <w:t xml:space="preserve">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224F09" w:rsidRDefault="00224F09" w:rsidP="00224F09">
            <w:pPr>
              <w:pStyle w:val="ConsPlusCell"/>
              <w:jc w:val="both"/>
              <w:rPr>
                <w:sz w:val="28"/>
                <w:szCs w:val="28"/>
              </w:rPr>
            </w:pPr>
            <w:r>
              <w:rPr>
                <w:sz w:val="28"/>
                <w:szCs w:val="28"/>
              </w:rPr>
              <w:t>- уровень обеспеченности дошкольными образовательными учреждениями в расчете на 100 детей дошкольного возраста;</w:t>
            </w:r>
          </w:p>
          <w:p w:rsidR="00224F09" w:rsidRDefault="00224F09" w:rsidP="00224F09">
            <w:pPr>
              <w:pStyle w:val="ConsPlusCell"/>
              <w:jc w:val="both"/>
              <w:rPr>
                <w:sz w:val="28"/>
                <w:szCs w:val="28"/>
              </w:rPr>
            </w:pPr>
            <w:r>
              <w:rPr>
                <w:sz w:val="28"/>
                <w:szCs w:val="28"/>
              </w:rPr>
              <w:t>-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224F09" w:rsidRDefault="00224F09" w:rsidP="00224F09">
            <w:pPr>
              <w:pStyle w:val="ConsPlusCell"/>
              <w:jc w:val="both"/>
              <w:rPr>
                <w:sz w:val="28"/>
                <w:szCs w:val="28"/>
              </w:rPr>
            </w:pPr>
            <w:r>
              <w:rPr>
                <w:sz w:val="28"/>
                <w:szCs w:val="28"/>
              </w:rPr>
              <w:t>- обновлена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местности (Современная школа);</w:t>
            </w:r>
          </w:p>
          <w:p w:rsidR="00224F09" w:rsidRDefault="00224F09" w:rsidP="00224F09">
            <w:pPr>
              <w:pStyle w:val="ConsPlusCell"/>
              <w:jc w:val="both"/>
              <w:rPr>
                <w:sz w:val="28"/>
                <w:szCs w:val="28"/>
              </w:rPr>
            </w:pPr>
            <w:r>
              <w:rPr>
                <w:sz w:val="28"/>
                <w:szCs w:val="28"/>
              </w:rPr>
              <w:t>-внедрена целевая модель цифровой образовательной среды в общеобразовательных организациях (Цифровая образовательная среда);</w:t>
            </w:r>
          </w:p>
          <w:p w:rsidR="00224F09" w:rsidRPr="00DB2CB6" w:rsidRDefault="00224F09" w:rsidP="00224F09">
            <w:pPr>
              <w:jc w:val="both"/>
              <w:rPr>
                <w:sz w:val="28"/>
                <w:szCs w:val="28"/>
              </w:rPr>
            </w:pPr>
            <w:r>
              <w:rPr>
                <w:sz w:val="28"/>
                <w:szCs w:val="28"/>
              </w:rPr>
              <w:t>- обновлена материально-техническая база для занятий физической культурой и спортом</w:t>
            </w:r>
          </w:p>
          <w:p w:rsidR="004F2B92" w:rsidRPr="00DB2CB6" w:rsidRDefault="00224F09" w:rsidP="001D0C7C">
            <w:pPr>
              <w:jc w:val="both"/>
              <w:rPr>
                <w:sz w:val="28"/>
                <w:szCs w:val="28"/>
              </w:rPr>
            </w:pPr>
            <w:r>
              <w:rPr>
                <w:sz w:val="28"/>
                <w:szCs w:val="28"/>
              </w:rPr>
              <w:t>(Успех каждого ребенка);</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Сроки реализации подпрограммы</w:t>
            </w:r>
          </w:p>
          <w:p w:rsidR="00764E9A" w:rsidRPr="001009E8" w:rsidRDefault="00764E9A" w:rsidP="00764E9A">
            <w:pPr>
              <w:widowControl w:val="0"/>
              <w:autoSpaceDE w:val="0"/>
              <w:autoSpaceDN w:val="0"/>
              <w:adjustRightInd w:val="0"/>
              <w:jc w:val="both"/>
              <w:rPr>
                <w:sz w:val="28"/>
                <w:szCs w:val="28"/>
              </w:rPr>
            </w:pPr>
          </w:p>
        </w:tc>
        <w:tc>
          <w:tcPr>
            <w:tcW w:w="5811" w:type="dxa"/>
          </w:tcPr>
          <w:p w:rsidR="00764E9A" w:rsidRPr="00DB2CB6" w:rsidRDefault="00764E9A" w:rsidP="00764E9A">
            <w:pPr>
              <w:pStyle w:val="ConsPlusCell"/>
              <w:jc w:val="both"/>
              <w:rPr>
                <w:sz w:val="28"/>
                <w:szCs w:val="28"/>
              </w:rPr>
            </w:pPr>
            <w:r w:rsidRPr="00DB2CB6">
              <w:rPr>
                <w:sz w:val="28"/>
                <w:szCs w:val="28"/>
              </w:rPr>
              <w:t>срок ре</w:t>
            </w:r>
            <w:r w:rsidR="00224F09">
              <w:rPr>
                <w:sz w:val="28"/>
                <w:szCs w:val="28"/>
              </w:rPr>
              <w:t>ализации Программы - 2020 – 2026</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первый этап - 2020 - 2021</w:t>
            </w:r>
            <w:r w:rsidRPr="00DB2CB6">
              <w:rPr>
                <w:sz w:val="28"/>
                <w:szCs w:val="28"/>
              </w:rPr>
              <w:t xml:space="preserve"> годы;               </w:t>
            </w:r>
          </w:p>
          <w:p w:rsidR="00764E9A" w:rsidRPr="00DB2CB6" w:rsidRDefault="00764E9A" w:rsidP="00764E9A">
            <w:pPr>
              <w:pStyle w:val="ConsPlusCell"/>
              <w:jc w:val="both"/>
              <w:rPr>
                <w:sz w:val="28"/>
                <w:szCs w:val="28"/>
              </w:rPr>
            </w:pPr>
            <w:r>
              <w:rPr>
                <w:sz w:val="28"/>
                <w:szCs w:val="28"/>
              </w:rPr>
              <w:t>второй этап - 2022 - 2023</w:t>
            </w:r>
            <w:r w:rsidRPr="00DB2CB6">
              <w:rPr>
                <w:sz w:val="28"/>
                <w:szCs w:val="28"/>
              </w:rPr>
              <w:t xml:space="preserve"> годы;                          </w:t>
            </w:r>
          </w:p>
          <w:p w:rsidR="00764E9A" w:rsidRDefault="00764E9A" w:rsidP="001D0C7C">
            <w:pPr>
              <w:pStyle w:val="ConsPlusCell"/>
              <w:jc w:val="both"/>
              <w:rPr>
                <w:sz w:val="28"/>
                <w:szCs w:val="28"/>
              </w:rPr>
            </w:pPr>
            <w:r>
              <w:rPr>
                <w:sz w:val="28"/>
                <w:szCs w:val="28"/>
              </w:rPr>
              <w:t>третий этап - 2024 - 2025</w:t>
            </w:r>
            <w:r w:rsidR="001D0C7C">
              <w:rPr>
                <w:sz w:val="28"/>
                <w:szCs w:val="28"/>
              </w:rPr>
              <w:t xml:space="preserve"> годы</w:t>
            </w:r>
            <w:r w:rsidR="00224F09">
              <w:rPr>
                <w:sz w:val="28"/>
                <w:szCs w:val="28"/>
              </w:rPr>
              <w:t>;</w:t>
            </w:r>
          </w:p>
          <w:p w:rsidR="00224F09" w:rsidRPr="00DB2CB6" w:rsidRDefault="00224F09" w:rsidP="001D0C7C">
            <w:pPr>
              <w:pStyle w:val="ConsPlusCell"/>
              <w:jc w:val="both"/>
              <w:rPr>
                <w:sz w:val="28"/>
                <w:szCs w:val="28"/>
              </w:rPr>
            </w:pPr>
            <w:r>
              <w:rPr>
                <w:sz w:val="28"/>
                <w:szCs w:val="28"/>
              </w:rPr>
              <w:t>четвертый этап -2026 год;</w:t>
            </w:r>
          </w:p>
        </w:tc>
      </w:tr>
      <w:tr w:rsidR="00764E9A" w:rsidRPr="00DB2CB6" w:rsidTr="00764E9A">
        <w:tc>
          <w:tcPr>
            <w:tcW w:w="4042" w:type="dxa"/>
          </w:tcPr>
          <w:p w:rsidR="00764E9A" w:rsidRPr="001009E8" w:rsidRDefault="00764E9A" w:rsidP="00764E9A">
            <w:pPr>
              <w:widowControl w:val="0"/>
              <w:autoSpaceDE w:val="0"/>
              <w:autoSpaceDN w:val="0"/>
              <w:adjustRightInd w:val="0"/>
              <w:jc w:val="both"/>
              <w:rPr>
                <w:sz w:val="28"/>
                <w:szCs w:val="28"/>
              </w:rPr>
            </w:pPr>
            <w:r w:rsidRPr="001009E8">
              <w:rPr>
                <w:sz w:val="28"/>
                <w:szCs w:val="28"/>
              </w:rPr>
              <w:t>Объемы и источники финансирования подпрограммы (в действующих ценах каждого года реализации муниципальной   программы)</w:t>
            </w:r>
          </w:p>
        </w:tc>
        <w:tc>
          <w:tcPr>
            <w:tcW w:w="5811" w:type="dxa"/>
          </w:tcPr>
          <w:p w:rsidR="00764E9A" w:rsidRPr="00AB58F6" w:rsidRDefault="00764E9A" w:rsidP="00764E9A">
            <w:pPr>
              <w:widowControl w:val="0"/>
              <w:autoSpaceDE w:val="0"/>
              <w:autoSpaceDN w:val="0"/>
              <w:adjustRightInd w:val="0"/>
              <w:jc w:val="both"/>
              <w:rPr>
                <w:sz w:val="28"/>
                <w:szCs w:val="28"/>
              </w:rPr>
            </w:pPr>
            <w:r w:rsidRPr="00AB58F6">
              <w:rPr>
                <w:sz w:val="28"/>
                <w:szCs w:val="28"/>
              </w:rPr>
              <w:t>Всего –</w:t>
            </w:r>
            <w:r w:rsidR="00224F09">
              <w:rPr>
                <w:sz w:val="28"/>
                <w:szCs w:val="28"/>
              </w:rPr>
              <w:t xml:space="preserve"> 2414559,5</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в том числе:</w:t>
            </w:r>
          </w:p>
          <w:p w:rsidR="00764E9A" w:rsidRPr="00AB58F6" w:rsidRDefault="00224F09" w:rsidP="00764E9A">
            <w:pPr>
              <w:widowControl w:val="0"/>
              <w:autoSpaceDE w:val="0"/>
              <w:autoSpaceDN w:val="0"/>
              <w:adjustRightInd w:val="0"/>
              <w:jc w:val="both"/>
              <w:rPr>
                <w:sz w:val="28"/>
                <w:szCs w:val="28"/>
              </w:rPr>
            </w:pPr>
            <w:r>
              <w:rPr>
                <w:sz w:val="28"/>
                <w:szCs w:val="28"/>
              </w:rPr>
              <w:t>Федеральный бюджет – 312806,0</w:t>
            </w:r>
            <w:r w:rsidR="00764E9A" w:rsidRPr="00AB58F6">
              <w:rPr>
                <w:sz w:val="28"/>
                <w:szCs w:val="28"/>
              </w:rPr>
              <w:t xml:space="preserve"> тыс. рублей;</w:t>
            </w:r>
          </w:p>
          <w:p w:rsidR="00764E9A" w:rsidRPr="00AB58F6" w:rsidRDefault="00224F09" w:rsidP="00764E9A">
            <w:pPr>
              <w:widowControl w:val="0"/>
              <w:autoSpaceDE w:val="0"/>
              <w:autoSpaceDN w:val="0"/>
              <w:adjustRightInd w:val="0"/>
              <w:jc w:val="both"/>
              <w:rPr>
                <w:sz w:val="28"/>
                <w:szCs w:val="28"/>
              </w:rPr>
            </w:pPr>
            <w:r>
              <w:rPr>
                <w:sz w:val="28"/>
                <w:szCs w:val="28"/>
              </w:rPr>
              <w:t>Областной бюджет – 1498677,9</w:t>
            </w:r>
            <w:r w:rsidR="00764E9A"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Местный бюджет –</w:t>
            </w:r>
            <w:r w:rsidR="00224F09">
              <w:rPr>
                <w:sz w:val="28"/>
                <w:szCs w:val="28"/>
              </w:rPr>
              <w:t xml:space="preserve"> 603075,6</w:t>
            </w:r>
            <w:r w:rsidRPr="00AB58F6">
              <w:rPr>
                <w:sz w:val="28"/>
                <w:szCs w:val="28"/>
              </w:rPr>
              <w:t xml:space="preserve"> тыс. рублей;</w:t>
            </w:r>
          </w:p>
          <w:p w:rsidR="00764E9A" w:rsidRPr="00AB58F6" w:rsidRDefault="00764E9A" w:rsidP="00764E9A">
            <w:pPr>
              <w:widowControl w:val="0"/>
              <w:autoSpaceDE w:val="0"/>
              <w:autoSpaceDN w:val="0"/>
              <w:adjustRightInd w:val="0"/>
              <w:jc w:val="both"/>
              <w:rPr>
                <w:sz w:val="28"/>
                <w:szCs w:val="28"/>
              </w:rPr>
            </w:pPr>
            <w:r w:rsidRPr="00AB58F6">
              <w:rPr>
                <w:sz w:val="28"/>
                <w:szCs w:val="28"/>
              </w:rPr>
              <w:t xml:space="preserve">Внебюджетные фонды – </w:t>
            </w:r>
            <w:r>
              <w:rPr>
                <w:sz w:val="28"/>
                <w:szCs w:val="28"/>
              </w:rPr>
              <w:t>0,0</w:t>
            </w:r>
            <w:r w:rsidRPr="00AB58F6">
              <w:rPr>
                <w:sz w:val="28"/>
                <w:szCs w:val="28"/>
              </w:rPr>
              <w:t xml:space="preserve"> тыс. рублей, в том числе по годам:</w:t>
            </w:r>
          </w:p>
          <w:p w:rsidR="00764E9A" w:rsidRPr="00AB58F6" w:rsidRDefault="00764E9A" w:rsidP="00764E9A">
            <w:pPr>
              <w:widowControl w:val="0"/>
              <w:autoSpaceDE w:val="0"/>
              <w:autoSpaceDN w:val="0"/>
              <w:adjustRightInd w:val="0"/>
              <w:jc w:val="both"/>
              <w:rPr>
                <w:color w:val="000000"/>
                <w:sz w:val="28"/>
                <w:szCs w:val="28"/>
              </w:rPr>
            </w:pPr>
            <w:r>
              <w:rPr>
                <w:sz w:val="28"/>
                <w:szCs w:val="28"/>
              </w:rPr>
              <w:t>2020</w:t>
            </w:r>
            <w:r w:rsidRPr="00AB58F6">
              <w:rPr>
                <w:sz w:val="28"/>
                <w:szCs w:val="28"/>
              </w:rPr>
              <w:t xml:space="preserve"> год – </w:t>
            </w:r>
            <w:r w:rsidR="0076669A">
              <w:rPr>
                <w:sz w:val="28"/>
                <w:szCs w:val="28"/>
              </w:rPr>
              <w:t>230250,3</w:t>
            </w:r>
            <w:r>
              <w:rPr>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2021</w:t>
            </w:r>
            <w:r w:rsidRPr="00AB58F6">
              <w:rPr>
                <w:color w:val="000000"/>
                <w:sz w:val="28"/>
                <w:szCs w:val="28"/>
              </w:rPr>
              <w:t xml:space="preserve"> год – </w:t>
            </w:r>
            <w:r w:rsidR="00262DFE">
              <w:rPr>
                <w:sz w:val="28"/>
                <w:szCs w:val="28"/>
              </w:rPr>
              <w:t>365058,7</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2022</w:t>
            </w:r>
            <w:r w:rsidRPr="00AB58F6">
              <w:rPr>
                <w:color w:val="000000"/>
                <w:sz w:val="28"/>
                <w:szCs w:val="28"/>
              </w:rPr>
              <w:t xml:space="preserve"> год – </w:t>
            </w:r>
            <w:r w:rsidR="00AE31E8">
              <w:rPr>
                <w:color w:val="000000"/>
                <w:sz w:val="28"/>
                <w:szCs w:val="28"/>
              </w:rPr>
              <w:t>561091,2</w:t>
            </w:r>
            <w:r w:rsidR="0008583D">
              <w:rPr>
                <w:color w:val="000000"/>
                <w:sz w:val="28"/>
                <w:szCs w:val="28"/>
              </w:rPr>
              <w:t xml:space="preserve"> </w:t>
            </w:r>
            <w:r w:rsidRPr="00AB58F6">
              <w:rPr>
                <w:color w:val="000000"/>
                <w:sz w:val="28"/>
                <w:szCs w:val="28"/>
              </w:rPr>
              <w:t>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t>2023</w:t>
            </w:r>
            <w:r w:rsidRPr="00AB58F6">
              <w:rPr>
                <w:color w:val="000000"/>
                <w:sz w:val="28"/>
                <w:szCs w:val="28"/>
              </w:rPr>
              <w:t xml:space="preserve"> год – </w:t>
            </w:r>
            <w:r w:rsidR="00224F09">
              <w:rPr>
                <w:sz w:val="28"/>
                <w:szCs w:val="28"/>
              </w:rPr>
              <w:t>366504,3</w:t>
            </w:r>
            <w:r w:rsidRPr="00AB58F6">
              <w:rPr>
                <w:color w:val="000000"/>
                <w:sz w:val="28"/>
                <w:szCs w:val="28"/>
              </w:rPr>
              <w:t xml:space="preserve"> тыс. рублей;</w:t>
            </w:r>
          </w:p>
          <w:p w:rsidR="00764E9A" w:rsidRPr="00AB58F6" w:rsidRDefault="00764E9A" w:rsidP="00764E9A">
            <w:pPr>
              <w:widowControl w:val="0"/>
              <w:autoSpaceDE w:val="0"/>
              <w:autoSpaceDN w:val="0"/>
              <w:adjustRightInd w:val="0"/>
              <w:jc w:val="both"/>
              <w:rPr>
                <w:color w:val="000000"/>
                <w:sz w:val="28"/>
                <w:szCs w:val="28"/>
              </w:rPr>
            </w:pPr>
            <w:r>
              <w:rPr>
                <w:color w:val="000000"/>
                <w:sz w:val="28"/>
                <w:szCs w:val="28"/>
              </w:rPr>
              <w:lastRenderedPageBreak/>
              <w:t>2024</w:t>
            </w:r>
            <w:r w:rsidRPr="00AB58F6">
              <w:rPr>
                <w:color w:val="000000"/>
                <w:sz w:val="28"/>
                <w:szCs w:val="28"/>
              </w:rPr>
              <w:t xml:space="preserve"> год – </w:t>
            </w:r>
            <w:r w:rsidR="00224F09">
              <w:rPr>
                <w:sz w:val="28"/>
                <w:szCs w:val="28"/>
              </w:rPr>
              <w:t>322057,7</w:t>
            </w:r>
            <w:r w:rsidR="00262DFE">
              <w:rPr>
                <w:sz w:val="28"/>
                <w:szCs w:val="28"/>
              </w:rPr>
              <w:t xml:space="preserve"> </w:t>
            </w:r>
            <w:r w:rsidRPr="00AB58F6">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Pr>
                <w:color w:val="000000"/>
                <w:sz w:val="28"/>
                <w:szCs w:val="28"/>
              </w:rPr>
              <w:t>2025</w:t>
            </w:r>
            <w:r w:rsidRPr="00AB58F6">
              <w:rPr>
                <w:color w:val="000000"/>
                <w:sz w:val="28"/>
                <w:szCs w:val="28"/>
              </w:rPr>
              <w:t xml:space="preserve"> год – </w:t>
            </w:r>
            <w:r w:rsidR="00224F09">
              <w:rPr>
                <w:sz w:val="28"/>
                <w:szCs w:val="28"/>
              </w:rPr>
              <w:t>274825,9</w:t>
            </w:r>
            <w:r w:rsidRPr="00AB58F6">
              <w:rPr>
                <w:color w:val="000000"/>
                <w:sz w:val="28"/>
                <w:szCs w:val="28"/>
              </w:rPr>
              <w:t xml:space="preserve"> тыс. рублей;</w:t>
            </w:r>
          </w:p>
          <w:p w:rsidR="00224F09" w:rsidRPr="00B95F45" w:rsidRDefault="00224F09" w:rsidP="00764E9A">
            <w:pPr>
              <w:widowControl w:val="0"/>
              <w:autoSpaceDE w:val="0"/>
              <w:autoSpaceDN w:val="0"/>
              <w:adjustRightInd w:val="0"/>
              <w:jc w:val="both"/>
              <w:rPr>
                <w:sz w:val="28"/>
                <w:szCs w:val="28"/>
              </w:rPr>
            </w:pPr>
            <w:r>
              <w:rPr>
                <w:color w:val="000000"/>
                <w:sz w:val="28"/>
                <w:szCs w:val="28"/>
              </w:rPr>
              <w:t>2026 год - 294771,4 тыс. рублей;</w:t>
            </w:r>
          </w:p>
        </w:tc>
      </w:tr>
      <w:tr w:rsidR="00224F09" w:rsidRPr="00DB2CB6" w:rsidTr="00224F09">
        <w:tc>
          <w:tcPr>
            <w:tcW w:w="4042" w:type="dxa"/>
            <w:tcBorders>
              <w:top w:val="single" w:sz="4" w:space="0" w:color="auto"/>
              <w:left w:val="single" w:sz="4" w:space="0" w:color="auto"/>
              <w:bottom w:val="single" w:sz="4" w:space="0" w:color="auto"/>
              <w:right w:val="single" w:sz="4" w:space="0" w:color="auto"/>
            </w:tcBorders>
          </w:tcPr>
          <w:p w:rsidR="00224F09" w:rsidRPr="001009E8" w:rsidRDefault="00224F09" w:rsidP="00B40033">
            <w:pPr>
              <w:widowControl w:val="0"/>
              <w:autoSpaceDE w:val="0"/>
              <w:autoSpaceDN w:val="0"/>
              <w:adjustRightInd w:val="0"/>
              <w:jc w:val="both"/>
              <w:rPr>
                <w:sz w:val="28"/>
                <w:szCs w:val="28"/>
              </w:rPr>
            </w:pPr>
            <w:r w:rsidRPr="001009E8">
              <w:rPr>
                <w:sz w:val="28"/>
                <w:szCs w:val="28"/>
              </w:rPr>
              <w:lastRenderedPageBreak/>
              <w:t xml:space="preserve">Ожидаемые конечные  результаты реализации  подпрограммы </w:t>
            </w:r>
          </w:p>
        </w:tc>
        <w:tc>
          <w:tcPr>
            <w:tcW w:w="5811" w:type="dxa"/>
            <w:tcBorders>
              <w:top w:val="single" w:sz="4" w:space="0" w:color="auto"/>
              <w:left w:val="single" w:sz="4" w:space="0" w:color="auto"/>
              <w:bottom w:val="single" w:sz="4" w:space="0" w:color="auto"/>
              <w:right w:val="single" w:sz="4" w:space="0" w:color="auto"/>
            </w:tcBorders>
          </w:tcPr>
          <w:p w:rsidR="00224F09" w:rsidRPr="00DB2CB6" w:rsidRDefault="00224F09" w:rsidP="00224F09">
            <w:pPr>
              <w:rPr>
                <w:sz w:val="28"/>
                <w:szCs w:val="28"/>
              </w:rPr>
            </w:pPr>
            <w:r w:rsidRPr="00DB2CB6">
              <w:rPr>
                <w:sz w:val="28"/>
                <w:szCs w:val="28"/>
              </w:rPr>
              <w:t>-</w:t>
            </w:r>
            <w:r>
              <w:rPr>
                <w:sz w:val="28"/>
                <w:szCs w:val="28"/>
              </w:rPr>
              <w:t xml:space="preserve"> </w:t>
            </w:r>
            <w:r w:rsidRPr="00DB2CB6">
              <w:rPr>
                <w:sz w:val="28"/>
                <w:szCs w:val="28"/>
              </w:rPr>
              <w:t>будет  обеспечено выполнение государственных гарантий общедоступности и бесплатности д</w:t>
            </w:r>
            <w:r>
              <w:rPr>
                <w:sz w:val="28"/>
                <w:szCs w:val="28"/>
              </w:rPr>
              <w:t>ошкольного и общего образования; (к концу 2026г -94,27%)</w:t>
            </w:r>
          </w:p>
          <w:p w:rsidR="00224F09" w:rsidRPr="00DB2CB6" w:rsidRDefault="00224F09" w:rsidP="00224F09">
            <w:pPr>
              <w:rPr>
                <w:sz w:val="28"/>
                <w:szCs w:val="28"/>
              </w:rPr>
            </w:pPr>
            <w:r w:rsidRPr="00DB2CB6">
              <w:rPr>
                <w:sz w:val="28"/>
                <w:szCs w:val="28"/>
              </w:rPr>
              <w:t>- семьям, нуждающимся в поддержке в воспитании детей раннего возраста, будут предоставлены консультационные услуги;</w:t>
            </w:r>
            <w:r>
              <w:rPr>
                <w:sz w:val="28"/>
                <w:szCs w:val="28"/>
              </w:rPr>
              <w:t xml:space="preserve"> (к концу 2026г.- 67,1%)</w:t>
            </w:r>
          </w:p>
          <w:p w:rsidR="00224F09" w:rsidRPr="00DB2CB6" w:rsidRDefault="00224F09" w:rsidP="00224F09">
            <w:pPr>
              <w:rPr>
                <w:sz w:val="28"/>
                <w:szCs w:val="28"/>
              </w:rPr>
            </w:pPr>
            <w:r w:rsidRPr="00DB2CB6">
              <w:rPr>
                <w:sz w:val="28"/>
                <w:szCs w:val="28"/>
              </w:rPr>
              <w:t>- будут ликвидированы очереди в дошкольные образовательные организации;</w:t>
            </w:r>
            <w:r>
              <w:rPr>
                <w:sz w:val="28"/>
                <w:szCs w:val="28"/>
              </w:rPr>
              <w:t xml:space="preserve"> (к концу 2026г.- 96,48%)</w:t>
            </w:r>
          </w:p>
          <w:p w:rsidR="00224F09" w:rsidRPr="00DB2CB6" w:rsidRDefault="00224F09" w:rsidP="00224F09">
            <w:pPr>
              <w:rPr>
                <w:sz w:val="28"/>
                <w:szCs w:val="28"/>
              </w:rPr>
            </w:pPr>
            <w:r w:rsidRPr="00DB2CB6">
              <w:rPr>
                <w:sz w:val="28"/>
                <w:szCs w:val="28"/>
              </w:rPr>
              <w:t>- всем детям-инвалидам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r>
              <w:rPr>
                <w:sz w:val="28"/>
                <w:szCs w:val="28"/>
              </w:rPr>
              <w:t xml:space="preserve"> (к концу  2026г.- 100%)</w:t>
            </w:r>
          </w:p>
          <w:p w:rsidR="00224F09" w:rsidRPr="00DB2CB6" w:rsidRDefault="00224F09" w:rsidP="00224F09">
            <w:pPr>
              <w:rPr>
                <w:sz w:val="28"/>
                <w:szCs w:val="28"/>
              </w:rPr>
            </w:pPr>
            <w:r w:rsidRPr="00DB2CB6">
              <w:rPr>
                <w:sz w:val="28"/>
                <w:szCs w:val="28"/>
              </w:rPr>
              <w:t>- всем обучающимся независимо от места жительства будет обеспечен доступ к современным условиям обучения;</w:t>
            </w:r>
          </w:p>
          <w:p w:rsidR="00224F09" w:rsidRPr="00DB2CB6" w:rsidRDefault="00224F09" w:rsidP="00224F09">
            <w:pPr>
              <w:rPr>
                <w:sz w:val="28"/>
                <w:szCs w:val="28"/>
              </w:rPr>
            </w:pPr>
            <w:r w:rsidRPr="00DB2CB6">
              <w:rPr>
                <w:sz w:val="28"/>
                <w:szCs w:val="28"/>
              </w:rPr>
              <w:t>- все старшеклассники получат возможность обучаться по образовательным программам профильного обучения;</w:t>
            </w:r>
          </w:p>
          <w:p w:rsidR="00224F09" w:rsidRPr="00DB2CB6" w:rsidRDefault="00224F09" w:rsidP="00224F09">
            <w:pPr>
              <w:rPr>
                <w:sz w:val="28"/>
                <w:szCs w:val="28"/>
              </w:rPr>
            </w:pPr>
            <w:r>
              <w:rPr>
                <w:sz w:val="28"/>
                <w:szCs w:val="28"/>
              </w:rPr>
              <w:t>- всем обучающимся обеспечен доступ для занятий физической культурой и спортом; (к  концу 2026г. – 100%)</w:t>
            </w:r>
          </w:p>
        </w:tc>
      </w:tr>
    </w:tbl>
    <w:p w:rsidR="00764E9A" w:rsidRPr="00DB2CB6" w:rsidRDefault="00764E9A" w:rsidP="000B67D6">
      <w:pPr>
        <w:tabs>
          <w:tab w:val="left" w:pos="2780"/>
        </w:tabs>
        <w:jc w:val="both"/>
        <w:rPr>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jc w:val="both"/>
        <w:rPr>
          <w:sz w:val="28"/>
          <w:szCs w:val="28"/>
        </w:rPr>
      </w:pPr>
      <w:r w:rsidRPr="00DB2CB6">
        <w:rPr>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764E9A" w:rsidRPr="00DB2CB6" w:rsidRDefault="00764E9A" w:rsidP="00764E9A">
      <w:pPr>
        <w:jc w:val="both"/>
        <w:rPr>
          <w:sz w:val="28"/>
          <w:szCs w:val="28"/>
        </w:rPr>
      </w:pPr>
      <w:r w:rsidRPr="00DB2CB6">
        <w:rPr>
          <w:sz w:val="28"/>
          <w:szCs w:val="28"/>
        </w:rPr>
        <w:t xml:space="preserve">      Основой системного обновления образования в </w:t>
      </w:r>
      <w:proofErr w:type="spellStart"/>
      <w:r w:rsidRPr="00DB2CB6">
        <w:rPr>
          <w:sz w:val="28"/>
          <w:szCs w:val="28"/>
        </w:rPr>
        <w:t>Верхнемамонском</w:t>
      </w:r>
      <w:proofErr w:type="spellEnd"/>
      <w:r w:rsidRPr="00DB2CB6">
        <w:rPr>
          <w:sz w:val="28"/>
          <w:szCs w:val="28"/>
        </w:rPr>
        <w:t xml:space="preserve"> муниципальном районе стали национальный проект «Образование»,  </w:t>
      </w:r>
      <w:r>
        <w:rPr>
          <w:sz w:val="28"/>
          <w:szCs w:val="28"/>
        </w:rPr>
        <w:t>Проект реализации региональной системы общего образования</w:t>
      </w:r>
      <w:r w:rsidRPr="00DB2CB6">
        <w:rPr>
          <w:sz w:val="28"/>
          <w:szCs w:val="28"/>
        </w:rPr>
        <w:t>.</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Pr>
          <w:rFonts w:ascii="Times New Roman" w:hAnsi="Times New Roman" w:cs="Times New Roman"/>
          <w:sz w:val="28"/>
          <w:szCs w:val="28"/>
        </w:rPr>
        <w:t>е функционирует</w:t>
      </w:r>
      <w:r w:rsidRPr="00DB2CB6">
        <w:rPr>
          <w:rFonts w:ascii="Times New Roman" w:hAnsi="Times New Roman" w:cs="Times New Roman"/>
          <w:sz w:val="28"/>
          <w:szCs w:val="28"/>
        </w:rPr>
        <w:t xml:space="preserve">  13  дошкольных образоват</w:t>
      </w:r>
      <w:r>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Pr>
          <w:rFonts w:ascii="Times New Roman" w:hAnsi="Times New Roman" w:cs="Times New Roman"/>
          <w:sz w:val="28"/>
          <w:szCs w:val="28"/>
        </w:rPr>
        <w:lastRenderedPageBreak/>
        <w:t>функционирующие детские сады и 9 – дошкольных учреждений в структуре  общеобразовательных школ.</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Д</w:t>
      </w:r>
      <w:r w:rsidRPr="00DB2CB6">
        <w:rPr>
          <w:rFonts w:ascii="Times New Roman" w:hAnsi="Times New Roman" w:cs="Times New Roman"/>
          <w:sz w:val="28"/>
          <w:szCs w:val="28"/>
        </w:rPr>
        <w:t>ошкольны</w:t>
      </w:r>
      <w:r>
        <w:rPr>
          <w:rFonts w:ascii="Times New Roman" w:hAnsi="Times New Roman" w:cs="Times New Roman"/>
          <w:sz w:val="28"/>
          <w:szCs w:val="28"/>
        </w:rPr>
        <w:t>е</w:t>
      </w:r>
      <w:r w:rsidRPr="00DB2CB6">
        <w:rPr>
          <w:rFonts w:ascii="Times New Roman" w:hAnsi="Times New Roman" w:cs="Times New Roman"/>
          <w:sz w:val="28"/>
          <w:szCs w:val="28"/>
        </w:rPr>
        <w:t xml:space="preserve"> образовательн</w:t>
      </w:r>
      <w:r>
        <w:rPr>
          <w:rFonts w:ascii="Times New Roman" w:hAnsi="Times New Roman" w:cs="Times New Roman"/>
          <w:sz w:val="28"/>
          <w:szCs w:val="28"/>
        </w:rPr>
        <w:t xml:space="preserve">ые учреждения посещает </w:t>
      </w:r>
      <w:r w:rsidR="00224F09">
        <w:rPr>
          <w:rFonts w:ascii="Times New Roman" w:hAnsi="Times New Roman" w:cs="Times New Roman"/>
          <w:sz w:val="28"/>
          <w:szCs w:val="28"/>
        </w:rPr>
        <w:t>425</w:t>
      </w:r>
      <w:r w:rsidRPr="00D714C1">
        <w:rPr>
          <w:rFonts w:ascii="Times New Roman" w:hAnsi="Times New Roman" w:cs="Times New Roman"/>
          <w:sz w:val="28"/>
          <w:szCs w:val="28"/>
        </w:rPr>
        <w:t xml:space="preserve"> </w:t>
      </w:r>
      <w:r w:rsidR="00B95F45">
        <w:rPr>
          <w:rFonts w:ascii="Times New Roman" w:hAnsi="Times New Roman" w:cs="Times New Roman"/>
          <w:sz w:val="28"/>
          <w:szCs w:val="28"/>
        </w:rPr>
        <w:t>ребенка</w:t>
      </w:r>
      <w:r w:rsidRPr="00DB2CB6">
        <w:rPr>
          <w:rFonts w:ascii="Times New Roman" w:hAnsi="Times New Roman" w:cs="Times New Roman"/>
          <w:sz w:val="28"/>
          <w:szCs w:val="28"/>
        </w:rPr>
        <w:t xml:space="preserve">. Охват дошкольным образованием составляет </w:t>
      </w:r>
      <w:r>
        <w:rPr>
          <w:rFonts w:ascii="Times New Roman" w:hAnsi="Times New Roman" w:cs="Times New Roman"/>
          <w:sz w:val="28"/>
          <w:szCs w:val="28"/>
        </w:rPr>
        <w:t>57</w:t>
      </w:r>
      <w:r w:rsidRPr="006D5FCE">
        <w:rPr>
          <w:rFonts w:ascii="Times New Roman" w:hAnsi="Times New Roman" w:cs="Times New Roman"/>
          <w:sz w:val="28"/>
          <w:szCs w:val="28"/>
        </w:rPr>
        <w:t xml:space="preserve"> %</w:t>
      </w:r>
      <w:r w:rsidRPr="00DB2CB6">
        <w:rPr>
          <w:rFonts w:ascii="Times New Roman" w:hAnsi="Times New Roman" w:cs="Times New Roman"/>
          <w:sz w:val="28"/>
          <w:szCs w:val="28"/>
        </w:rPr>
        <w:t xml:space="preserve"> от общего числа детей в возрасте от 0 до 7 лет. </w:t>
      </w:r>
      <w:r>
        <w:rPr>
          <w:rFonts w:ascii="Times New Roman" w:hAnsi="Times New Roman" w:cs="Times New Roman"/>
          <w:sz w:val="28"/>
          <w:szCs w:val="28"/>
        </w:rPr>
        <w:t>О</w:t>
      </w:r>
      <w:r w:rsidRPr="00DB2CB6">
        <w:rPr>
          <w:rFonts w:ascii="Times New Roman" w:hAnsi="Times New Roman" w:cs="Times New Roman"/>
          <w:sz w:val="28"/>
          <w:szCs w:val="28"/>
        </w:rPr>
        <w:t>чередност</w:t>
      </w:r>
      <w:r>
        <w:rPr>
          <w:rFonts w:ascii="Times New Roman" w:hAnsi="Times New Roman" w:cs="Times New Roman"/>
          <w:sz w:val="28"/>
          <w:szCs w:val="28"/>
        </w:rPr>
        <w:t>и</w:t>
      </w:r>
      <w:r w:rsidRPr="00DB2CB6">
        <w:rPr>
          <w:rFonts w:ascii="Times New Roman" w:hAnsi="Times New Roman" w:cs="Times New Roman"/>
          <w:sz w:val="28"/>
          <w:szCs w:val="28"/>
        </w:rPr>
        <w:t xml:space="preserve"> на предоставление места в дошкольное образовательное учреждение </w:t>
      </w:r>
      <w:r>
        <w:rPr>
          <w:rFonts w:ascii="Times New Roman" w:hAnsi="Times New Roman" w:cs="Times New Roman"/>
          <w:sz w:val="28"/>
          <w:szCs w:val="28"/>
        </w:rPr>
        <w:t>нет</w:t>
      </w:r>
      <w:r w:rsidRPr="00DB2CB6">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В учреждениях дошкольного образования работает </w:t>
      </w:r>
      <w:r>
        <w:rPr>
          <w:rFonts w:ascii="Times New Roman" w:hAnsi="Times New Roman" w:cs="Times New Roman"/>
          <w:sz w:val="28"/>
          <w:szCs w:val="28"/>
        </w:rPr>
        <w:t>133</w:t>
      </w:r>
      <w:r w:rsidR="00224F09">
        <w:rPr>
          <w:rFonts w:ascii="Times New Roman" w:hAnsi="Times New Roman" w:cs="Times New Roman"/>
          <w:sz w:val="28"/>
          <w:szCs w:val="28"/>
        </w:rPr>
        <w:t xml:space="preserve"> </w:t>
      </w:r>
      <w:r w:rsidRPr="006D5FCE">
        <w:rPr>
          <w:rFonts w:ascii="Times New Roman" w:hAnsi="Times New Roman" w:cs="Times New Roman"/>
          <w:sz w:val="28"/>
          <w:szCs w:val="28"/>
        </w:rPr>
        <w:t>ч</w:t>
      </w:r>
      <w:r w:rsidRPr="00DB2CB6">
        <w:rPr>
          <w:rFonts w:ascii="Times New Roman" w:hAnsi="Times New Roman" w:cs="Times New Roman"/>
          <w:sz w:val="28"/>
          <w:szCs w:val="28"/>
        </w:rPr>
        <w:t>еловек</w:t>
      </w:r>
      <w:r>
        <w:rPr>
          <w:rFonts w:ascii="Times New Roman" w:hAnsi="Times New Roman" w:cs="Times New Roman"/>
          <w:sz w:val="28"/>
          <w:szCs w:val="28"/>
        </w:rPr>
        <w:t>а</w:t>
      </w:r>
      <w:r w:rsidRPr="00DB2CB6">
        <w:rPr>
          <w:rFonts w:ascii="Times New Roman" w:hAnsi="Times New Roman" w:cs="Times New Roman"/>
          <w:sz w:val="28"/>
          <w:szCs w:val="28"/>
        </w:rPr>
        <w:t xml:space="preserve">, в том </w:t>
      </w:r>
      <w:r w:rsidRPr="006D5FCE">
        <w:rPr>
          <w:rFonts w:ascii="Times New Roman" w:hAnsi="Times New Roman" w:cs="Times New Roman"/>
          <w:sz w:val="28"/>
          <w:szCs w:val="28"/>
        </w:rPr>
        <w:t xml:space="preserve">числе </w:t>
      </w:r>
      <w:r>
        <w:rPr>
          <w:rFonts w:ascii="Times New Roman" w:hAnsi="Times New Roman" w:cs="Times New Roman"/>
          <w:sz w:val="28"/>
          <w:szCs w:val="28"/>
        </w:rPr>
        <w:t>50 педагогических</w:t>
      </w:r>
      <w:r w:rsidRPr="00DB2CB6">
        <w:rPr>
          <w:rFonts w:ascii="Times New Roman" w:hAnsi="Times New Roman" w:cs="Times New Roman"/>
          <w:sz w:val="28"/>
          <w:szCs w:val="28"/>
        </w:rPr>
        <w:t xml:space="preserve"> работник</w:t>
      </w:r>
      <w:r>
        <w:rPr>
          <w:rFonts w:ascii="Times New Roman" w:hAnsi="Times New Roman" w:cs="Times New Roman"/>
          <w:sz w:val="28"/>
          <w:szCs w:val="28"/>
        </w:rPr>
        <w:t>а</w:t>
      </w:r>
      <w:r w:rsidRPr="00DB2CB6">
        <w:rPr>
          <w:rFonts w:ascii="Times New Roman" w:hAnsi="Times New Roman" w:cs="Times New Roman"/>
          <w:sz w:val="28"/>
          <w:szCs w:val="28"/>
        </w:rPr>
        <w:t>.</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Система образования </w:t>
      </w:r>
      <w:r>
        <w:rPr>
          <w:rFonts w:ascii="Times New Roman" w:hAnsi="Times New Roman" w:cs="Times New Roman"/>
          <w:sz w:val="28"/>
          <w:szCs w:val="28"/>
        </w:rPr>
        <w:t>муниципального</w:t>
      </w:r>
      <w:r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764E9A">
        <w:rPr>
          <w:rFonts w:ascii="Times New Roman" w:hAnsi="Times New Roman" w:cs="Times New Roman"/>
          <w:sz w:val="28"/>
          <w:szCs w:val="28"/>
        </w:rPr>
        <w:t xml:space="preserve"> общеобразовательных учреждений, в том числе: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7 - средних общеобразовательных учреждений;</w:t>
      </w:r>
    </w:p>
    <w:p w:rsidR="00764E9A" w:rsidRPr="00DB2CB6"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3</w:t>
      </w:r>
      <w:r w:rsidR="00764E9A">
        <w:rPr>
          <w:rFonts w:ascii="Times New Roman" w:hAnsi="Times New Roman" w:cs="Times New Roman"/>
          <w:sz w:val="28"/>
          <w:szCs w:val="28"/>
        </w:rPr>
        <w:t xml:space="preserve">-  основных </w:t>
      </w:r>
      <w:r w:rsidR="006E51F1">
        <w:rPr>
          <w:rFonts w:ascii="Times New Roman" w:hAnsi="Times New Roman" w:cs="Times New Roman"/>
          <w:sz w:val="28"/>
          <w:szCs w:val="28"/>
        </w:rPr>
        <w:t>общеобразовательных учреждений;</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764E9A" w:rsidRPr="00DB2CB6">
        <w:rPr>
          <w:rFonts w:ascii="Times New Roman" w:hAnsi="Times New Roman" w:cs="Times New Roman"/>
          <w:sz w:val="28"/>
          <w:szCs w:val="28"/>
        </w:rPr>
        <w:t>Численность обучающихся в общеобразовател</w:t>
      </w:r>
      <w:r>
        <w:rPr>
          <w:rFonts w:ascii="Times New Roman" w:hAnsi="Times New Roman" w:cs="Times New Roman"/>
          <w:sz w:val="28"/>
          <w:szCs w:val="28"/>
        </w:rPr>
        <w:t>ьных учреждениях составляет 1545</w:t>
      </w:r>
      <w:r w:rsidR="00764E9A">
        <w:rPr>
          <w:rFonts w:ascii="Times New Roman" w:hAnsi="Times New Roman" w:cs="Times New Roman"/>
          <w:sz w:val="28"/>
          <w:szCs w:val="28"/>
        </w:rPr>
        <w:t xml:space="preserve"> человек</w:t>
      </w:r>
      <w:r w:rsidR="00764E9A" w:rsidRPr="00DB2CB6">
        <w:rPr>
          <w:rFonts w:ascii="Times New Roman" w:hAnsi="Times New Roman" w:cs="Times New Roman"/>
          <w:sz w:val="28"/>
          <w:szCs w:val="28"/>
        </w:rPr>
        <w:t>.</w:t>
      </w:r>
    </w:p>
    <w:p w:rsidR="00764E9A" w:rsidRDefault="00224F09"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764E9A"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764E9A">
        <w:rPr>
          <w:rFonts w:ascii="Times New Roman" w:hAnsi="Times New Roman" w:cs="Times New Roman"/>
          <w:sz w:val="28"/>
          <w:szCs w:val="28"/>
        </w:rPr>
        <w:t xml:space="preserve">354 </w:t>
      </w:r>
      <w:r w:rsidR="00764E9A" w:rsidRPr="00DB2CB6">
        <w:rPr>
          <w:rFonts w:ascii="Times New Roman" w:hAnsi="Times New Roman" w:cs="Times New Roman"/>
          <w:sz w:val="28"/>
          <w:szCs w:val="28"/>
        </w:rPr>
        <w:t>человек</w:t>
      </w:r>
      <w:r w:rsidR="00764E9A">
        <w:rPr>
          <w:rFonts w:ascii="Times New Roman" w:hAnsi="Times New Roman" w:cs="Times New Roman"/>
          <w:sz w:val="28"/>
          <w:szCs w:val="28"/>
        </w:rPr>
        <w:t>а</w:t>
      </w:r>
      <w:r w:rsidR="00764E9A" w:rsidRPr="00DB2CB6">
        <w:rPr>
          <w:rFonts w:ascii="Times New Roman" w:hAnsi="Times New Roman" w:cs="Times New Roman"/>
          <w:sz w:val="28"/>
          <w:szCs w:val="28"/>
        </w:rPr>
        <w:t xml:space="preserve">, в том числе </w:t>
      </w:r>
      <w:r w:rsidR="00764E9A">
        <w:rPr>
          <w:rFonts w:ascii="Times New Roman" w:hAnsi="Times New Roman" w:cs="Times New Roman"/>
          <w:sz w:val="28"/>
          <w:szCs w:val="28"/>
        </w:rPr>
        <w:t>186 учителей</w:t>
      </w:r>
      <w:r w:rsidR="00764E9A" w:rsidRPr="00DB2CB6">
        <w:rPr>
          <w:rFonts w:ascii="Times New Roman" w:hAnsi="Times New Roman" w:cs="Times New Roman"/>
          <w:sz w:val="28"/>
          <w:szCs w:val="28"/>
        </w:rPr>
        <w:t xml:space="preserve"> и прочих педагогических работников.  </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Pr="00DB2CB6">
        <w:rPr>
          <w:rFonts w:ascii="Times New Roman" w:hAnsi="Times New Roman" w:cs="Times New Roman"/>
          <w:sz w:val="28"/>
          <w:szCs w:val="28"/>
        </w:rPr>
        <w:t xml:space="preserve"> проводится работа по модернизации системы общего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764E9A"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 в муниципальном районе нет ветхих и аварийных общеобразовательных учреждений; </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все</w:t>
      </w:r>
      <w:r>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764E9A" w:rsidRPr="00DB2CB6" w:rsidRDefault="00764E9A" w:rsidP="00764E9A">
      <w:pPr>
        <w:pStyle w:val="af6"/>
        <w:jc w:val="both"/>
        <w:rPr>
          <w:rFonts w:ascii="Times New Roman" w:hAnsi="Times New Roman" w:cs="Times New Roman"/>
          <w:b/>
          <w:sz w:val="28"/>
          <w:szCs w:val="28"/>
        </w:rPr>
      </w:pPr>
      <w:r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Pr>
          <w:rFonts w:ascii="Times New Roman" w:hAnsi="Times New Roman" w:cs="Times New Roman"/>
          <w:sz w:val="28"/>
          <w:szCs w:val="28"/>
        </w:rPr>
        <w:t>.</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На теку</w:t>
      </w:r>
      <w:r>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   р</w:t>
      </w:r>
      <w:r w:rsidRPr="000F697D">
        <w:rPr>
          <w:rFonts w:ascii="Times New Roman" w:hAnsi="Times New Roman" w:cs="Times New Roman"/>
          <w:sz w:val="28"/>
          <w:szCs w:val="28"/>
        </w:rPr>
        <w:t>азный уровень качества образовательных результатов в общеобразовательных организациях муниципального района;</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сохраняется доля школьников, не достигающих удовлетворительного уровня функциональной грамотности;</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Pr="006D5FCE">
        <w:rPr>
          <w:rFonts w:ascii="Times New Roman" w:hAnsi="Times New Roman" w:cs="Times New Roman"/>
          <w:sz w:val="28"/>
          <w:szCs w:val="28"/>
        </w:rPr>
        <w:t>психолого-</w:t>
      </w:r>
      <w:proofErr w:type="spellStart"/>
      <w:r w:rsidRPr="006D5FCE">
        <w:rPr>
          <w:rFonts w:ascii="Times New Roman" w:hAnsi="Times New Roman" w:cs="Times New Roman"/>
          <w:sz w:val="28"/>
          <w:szCs w:val="28"/>
        </w:rPr>
        <w:t>медико</w:t>
      </w:r>
      <w:proofErr w:type="spellEnd"/>
      <w:proofErr w:type="gramEnd"/>
      <w:r w:rsidRPr="006D5FCE">
        <w:rPr>
          <w:rFonts w:ascii="Times New Roman" w:hAnsi="Times New Roman" w:cs="Times New Roman"/>
          <w:sz w:val="28"/>
          <w:szCs w:val="28"/>
        </w:rPr>
        <w:t xml:space="preserve"> - социального сопровождения;</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несоответствие темпов обновления учебно-материальной базы  </w:t>
      </w:r>
      <w:r>
        <w:rPr>
          <w:rFonts w:ascii="Times New Roman" w:hAnsi="Times New Roman" w:cs="Times New Roman"/>
          <w:sz w:val="28"/>
          <w:szCs w:val="28"/>
        </w:rPr>
        <w:t>учреждений</w:t>
      </w:r>
      <w:r w:rsidRPr="006D5FCE">
        <w:rPr>
          <w:rFonts w:ascii="Times New Roman" w:hAnsi="Times New Roman" w:cs="Times New Roman"/>
          <w:sz w:val="28"/>
          <w:szCs w:val="28"/>
        </w:rPr>
        <w:t xml:space="preserve"> дошкольного образования детей и изме</w:t>
      </w:r>
      <w:r>
        <w:rPr>
          <w:rFonts w:ascii="Times New Roman" w:hAnsi="Times New Roman" w:cs="Times New Roman"/>
          <w:sz w:val="28"/>
          <w:szCs w:val="28"/>
        </w:rPr>
        <w:t>няющихся потребностей населения в качестве дошкольного образования.</w:t>
      </w:r>
    </w:p>
    <w:p w:rsidR="00764E9A" w:rsidRPr="006D5FCE" w:rsidRDefault="00764E9A" w:rsidP="00764E9A">
      <w:pPr>
        <w:pStyle w:val="af6"/>
        <w:jc w:val="both"/>
        <w:rPr>
          <w:rFonts w:ascii="Times New Roman" w:hAnsi="Times New Roman" w:cs="Times New Roman"/>
          <w:sz w:val="28"/>
          <w:szCs w:val="28"/>
        </w:rPr>
      </w:pPr>
      <w:r w:rsidRPr="006D5FCE">
        <w:rPr>
          <w:rFonts w:ascii="Times New Roman" w:hAnsi="Times New Roman" w:cs="Times New Roman"/>
          <w:sz w:val="28"/>
          <w:szCs w:val="28"/>
        </w:rPr>
        <w:t xml:space="preserve">Отсутствие эффективных мер по решению этих проблем может </w:t>
      </w:r>
      <w:r>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64E9A" w:rsidRPr="006D5FCE"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ограничение доступа к качественным услугам дошкольного, общего образования детей в учреждениях образования муниципального района;</w:t>
      </w:r>
    </w:p>
    <w:p w:rsidR="00764E9A"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6D5FCE">
        <w:rPr>
          <w:rFonts w:ascii="Times New Roman" w:hAnsi="Times New Roman" w:cs="Times New Roman"/>
          <w:sz w:val="28"/>
          <w:szCs w:val="28"/>
        </w:rPr>
        <w:t xml:space="preserve">недостаточный уровень </w:t>
      </w:r>
      <w:proofErr w:type="spellStart"/>
      <w:r w:rsidRPr="006D5FCE">
        <w:rPr>
          <w:rFonts w:ascii="Times New Roman" w:hAnsi="Times New Roman" w:cs="Times New Roman"/>
          <w:sz w:val="28"/>
          <w:szCs w:val="28"/>
        </w:rPr>
        <w:t>сформированности</w:t>
      </w:r>
      <w:proofErr w:type="spellEnd"/>
      <w:r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Pr>
          <w:rFonts w:ascii="Times New Roman" w:hAnsi="Times New Roman" w:cs="Times New Roman"/>
          <w:sz w:val="28"/>
          <w:szCs w:val="28"/>
        </w:rPr>
        <w:t>ой среде.</w:t>
      </w:r>
    </w:p>
    <w:p w:rsidR="00764E9A" w:rsidRPr="006D5FCE" w:rsidRDefault="00764E9A" w:rsidP="00764E9A">
      <w:pPr>
        <w:pStyle w:val="af6"/>
        <w:jc w:val="both"/>
        <w:rPr>
          <w:rFonts w:ascii="Times New Roman" w:hAnsi="Times New Roman" w:cs="Times New Roman"/>
          <w:sz w:val="28"/>
          <w:szCs w:val="28"/>
        </w:rPr>
      </w:pPr>
    </w:p>
    <w:p w:rsidR="00764E9A" w:rsidRPr="006C3E60"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6C3E60">
        <w:rPr>
          <w:rFonts w:ascii="Times New Roman" w:hAnsi="Times New Roman"/>
          <w:b/>
          <w:bCs/>
          <w:sz w:val="28"/>
          <w:szCs w:val="28"/>
        </w:rPr>
        <w:t>Приоритеты муниципальной политики в сфере</w:t>
      </w:r>
    </w:p>
    <w:p w:rsidR="00764E9A" w:rsidRDefault="00764E9A" w:rsidP="00764E9A">
      <w:pPr>
        <w:widowControl w:val="0"/>
        <w:autoSpaceDE w:val="0"/>
        <w:autoSpaceDN w:val="0"/>
        <w:adjustRightInd w:val="0"/>
        <w:jc w:val="center"/>
        <w:rPr>
          <w:b/>
          <w:bCs/>
          <w:sz w:val="28"/>
          <w:szCs w:val="28"/>
        </w:rPr>
      </w:pPr>
      <w:r w:rsidRPr="00DB2CB6">
        <w:rPr>
          <w:b/>
          <w:bCs/>
          <w:sz w:val="28"/>
          <w:szCs w:val="28"/>
        </w:rPr>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Default="00764E9A" w:rsidP="00764E9A">
      <w:pPr>
        <w:pStyle w:val="af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Pr="005E44C7">
        <w:rPr>
          <w:rFonts w:ascii="Times New Roman" w:hAnsi="Times New Roman"/>
          <w:b/>
          <w:i/>
          <w:sz w:val="28"/>
          <w:szCs w:val="28"/>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764E9A" w:rsidRPr="001009E8" w:rsidRDefault="00764E9A" w:rsidP="00764E9A">
      <w:pPr>
        <w:pStyle w:val="af6"/>
        <w:jc w:val="both"/>
        <w:rPr>
          <w:rFonts w:ascii="Times New Roman" w:hAnsi="Times New Roman" w:cs="Times New Roman"/>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Основным направлением муниципальной  политики в сфере дошкольного, общего образования детей на период реализации </w:t>
      </w:r>
      <w:r>
        <w:rPr>
          <w:sz w:val="28"/>
          <w:szCs w:val="28"/>
        </w:rPr>
        <w:t>подп</w:t>
      </w:r>
      <w:r w:rsidRPr="00DB2CB6">
        <w:rPr>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64E9A" w:rsidRDefault="00764E9A" w:rsidP="00764E9A">
      <w:pPr>
        <w:widowControl w:val="0"/>
        <w:autoSpaceDE w:val="0"/>
        <w:autoSpaceDN w:val="0"/>
        <w:adjustRightInd w:val="0"/>
        <w:ind w:firstLine="709"/>
        <w:jc w:val="both"/>
        <w:rPr>
          <w:sz w:val="28"/>
          <w:szCs w:val="28"/>
        </w:rPr>
      </w:pPr>
      <w:r w:rsidRPr="00DB2CB6">
        <w:rPr>
          <w:sz w:val="28"/>
          <w:szCs w:val="28"/>
        </w:rPr>
        <w:t>Принципиальные изменения будут происходить в следующих направлениях:</w:t>
      </w:r>
    </w:p>
    <w:p w:rsidR="00764E9A" w:rsidRPr="00DB2CB6" w:rsidRDefault="00764E9A" w:rsidP="00764E9A">
      <w:pPr>
        <w:widowControl w:val="0"/>
        <w:autoSpaceDE w:val="0"/>
        <w:autoSpaceDN w:val="0"/>
        <w:adjustRightInd w:val="0"/>
        <w:jc w:val="both"/>
        <w:rPr>
          <w:sz w:val="28"/>
          <w:szCs w:val="28"/>
        </w:rPr>
      </w:pPr>
      <w:r>
        <w:rPr>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омоложение и рост профессионального уровня педагогических кадров;</w:t>
      </w:r>
    </w:p>
    <w:p w:rsidR="00764E9A" w:rsidRPr="000F697D"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64E9A" w:rsidRPr="000F697D"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 и качества  дошкольного образования.</w:t>
      </w:r>
    </w:p>
    <w:p w:rsidR="00764E9A" w:rsidRDefault="00764E9A" w:rsidP="00764E9A">
      <w:pPr>
        <w:pStyle w:val="af6"/>
        <w:jc w:val="both"/>
        <w:rPr>
          <w:rFonts w:ascii="Times New Roman" w:hAnsi="Times New Roman" w:cs="Times New Roman"/>
          <w:sz w:val="28"/>
          <w:szCs w:val="28"/>
        </w:rPr>
      </w:pPr>
      <w:r w:rsidRPr="000F697D">
        <w:rPr>
          <w:rFonts w:ascii="Times New Roman" w:hAnsi="Times New Roman" w:cs="Times New Roman"/>
          <w:sz w:val="28"/>
          <w:szCs w:val="28"/>
        </w:rPr>
        <w:t xml:space="preserve">В общем образовании приоритетом первого этапа реализации </w:t>
      </w:r>
      <w:r>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764E9A" w:rsidRPr="00DB2CB6" w:rsidRDefault="00764E9A" w:rsidP="00764E9A">
      <w:pPr>
        <w:pStyle w:val="af6"/>
        <w:jc w:val="both"/>
        <w:rPr>
          <w:rFonts w:ascii="Times New Roman" w:hAnsi="Times New Roman" w:cs="Times New Roman"/>
          <w:sz w:val="28"/>
          <w:szCs w:val="28"/>
        </w:rPr>
      </w:pPr>
      <w:r>
        <w:rPr>
          <w:rFonts w:ascii="Times New Roman" w:hAnsi="Times New Roman" w:cs="Times New Roman"/>
          <w:sz w:val="28"/>
          <w:szCs w:val="28"/>
        </w:rPr>
        <w:t>М</w:t>
      </w:r>
      <w:r w:rsidRPr="00DB2CB6">
        <w:rPr>
          <w:rFonts w:ascii="Times New Roman" w:hAnsi="Times New Roman" w:cs="Times New Roman"/>
          <w:sz w:val="28"/>
          <w:szCs w:val="28"/>
        </w:rPr>
        <w:t xml:space="preserve">ероприятия по укреплению материально-технической базы способствуют созданию комфортной и безопасной среды, обеспечивают успешность деятельности педагогического коллектива, единство образовательного пространства в </w:t>
      </w:r>
      <w:r>
        <w:rPr>
          <w:rFonts w:ascii="Times New Roman" w:hAnsi="Times New Roman" w:cs="Times New Roman"/>
          <w:sz w:val="28"/>
          <w:szCs w:val="28"/>
        </w:rPr>
        <w:t xml:space="preserve">муниципальном </w:t>
      </w:r>
      <w:r w:rsidRPr="00DB2CB6">
        <w:rPr>
          <w:rFonts w:ascii="Times New Roman" w:hAnsi="Times New Roman" w:cs="Times New Roman"/>
          <w:sz w:val="28"/>
          <w:szCs w:val="28"/>
        </w:rPr>
        <w:t xml:space="preserve">районе, </w:t>
      </w:r>
      <w:proofErr w:type="gramStart"/>
      <w:r w:rsidRPr="00DB2CB6">
        <w:rPr>
          <w:rFonts w:ascii="Times New Roman" w:hAnsi="Times New Roman" w:cs="Times New Roman"/>
          <w:sz w:val="28"/>
          <w:szCs w:val="28"/>
        </w:rPr>
        <w:t>а</w:t>
      </w:r>
      <w:proofErr w:type="gramEnd"/>
      <w:r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64E9A" w:rsidRPr="00DB2CB6" w:rsidRDefault="00764E9A" w:rsidP="00764E9A">
      <w:pPr>
        <w:pStyle w:val="af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Детям-инвалидам и детям с ограниченными возможностями здоровья необходимо предоставить возможност</w:t>
      </w:r>
      <w:r>
        <w:rPr>
          <w:sz w:val="28"/>
          <w:szCs w:val="28"/>
        </w:rPr>
        <w:t>ь</w:t>
      </w:r>
      <w:r w:rsidRPr="00DB2CB6">
        <w:rPr>
          <w:sz w:val="28"/>
          <w:szCs w:val="28"/>
        </w:rPr>
        <w:t xml:space="preserve"> </w:t>
      </w:r>
      <w:proofErr w:type="gramStart"/>
      <w:r w:rsidRPr="00DB2CB6">
        <w:rPr>
          <w:sz w:val="28"/>
          <w:szCs w:val="28"/>
        </w:rPr>
        <w:t>выбора варианта освоения программ общего образования</w:t>
      </w:r>
      <w:proofErr w:type="gramEnd"/>
      <w:r w:rsidRPr="00DB2CB6">
        <w:rPr>
          <w:sz w:val="28"/>
          <w:szCs w:val="28"/>
        </w:rPr>
        <w:t xml:space="preserve"> в дистанционной форме, в рамках специального (коррекционного) или инклюзивного образования.</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sz w:val="28"/>
          <w:szCs w:val="28"/>
        </w:rPr>
        <w:t>деятельностных</w:t>
      </w:r>
      <w:proofErr w:type="spellEnd"/>
      <w:r w:rsidRPr="00DB2CB6">
        <w:rPr>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Pr>
          <w:sz w:val="28"/>
          <w:szCs w:val="28"/>
        </w:rPr>
        <w:t xml:space="preserve">муниципальными </w:t>
      </w:r>
      <w:r w:rsidRPr="00DB2CB6">
        <w:rPr>
          <w:sz w:val="28"/>
          <w:szCs w:val="28"/>
        </w:rPr>
        <w:t>образовательными организациями</w:t>
      </w:r>
      <w:r>
        <w:rPr>
          <w:sz w:val="28"/>
          <w:szCs w:val="28"/>
        </w:rPr>
        <w:t>,</w:t>
      </w:r>
      <w:r w:rsidRPr="00DB2CB6">
        <w:rPr>
          <w:sz w:val="28"/>
          <w:szCs w:val="28"/>
        </w:rPr>
        <w:t xml:space="preserve">   по поддержке инициатив, инноваций</w:t>
      </w:r>
      <w:r>
        <w:rPr>
          <w:sz w:val="28"/>
          <w:szCs w:val="28"/>
        </w:rPr>
        <w:t>.</w:t>
      </w:r>
    </w:p>
    <w:p w:rsidR="00764E9A" w:rsidRPr="00DB2CB6" w:rsidRDefault="00764E9A" w:rsidP="00764E9A">
      <w:pPr>
        <w:widowControl w:val="0"/>
        <w:autoSpaceDE w:val="0"/>
        <w:autoSpaceDN w:val="0"/>
        <w:adjustRightInd w:val="0"/>
        <w:ind w:firstLine="426"/>
        <w:jc w:val="both"/>
        <w:rPr>
          <w:sz w:val="28"/>
          <w:szCs w:val="28"/>
        </w:rPr>
      </w:pPr>
      <w:r w:rsidRPr="00DB2CB6">
        <w:rPr>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64E9A" w:rsidRPr="00DB2CB6" w:rsidRDefault="00764E9A" w:rsidP="00764E9A">
      <w:pPr>
        <w:widowControl w:val="0"/>
        <w:autoSpaceDE w:val="0"/>
        <w:autoSpaceDN w:val="0"/>
        <w:adjustRightInd w:val="0"/>
        <w:ind w:firstLine="426"/>
        <w:jc w:val="both"/>
        <w:rPr>
          <w:sz w:val="28"/>
          <w:szCs w:val="28"/>
        </w:rPr>
      </w:pPr>
      <w:r>
        <w:rPr>
          <w:sz w:val="28"/>
          <w:szCs w:val="28"/>
        </w:rPr>
        <w:lastRenderedPageBreak/>
        <w:t xml:space="preserve">- </w:t>
      </w:r>
      <w:r w:rsidRPr="00DB2CB6">
        <w:rPr>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Pr="00DB2CB6">
        <w:rPr>
          <w:sz w:val="28"/>
          <w:szCs w:val="28"/>
        </w:rPr>
        <w:t>от</w:t>
      </w:r>
      <w:proofErr w:type="gramEnd"/>
      <w:r w:rsidRPr="00DB2CB6">
        <w:rPr>
          <w:sz w:val="28"/>
          <w:szCs w:val="28"/>
        </w:rPr>
        <w:t xml:space="preserve"> средней по экономике;</w:t>
      </w:r>
    </w:p>
    <w:p w:rsidR="00764E9A" w:rsidRDefault="00764E9A" w:rsidP="00764E9A">
      <w:pPr>
        <w:widowControl w:val="0"/>
        <w:autoSpaceDE w:val="0"/>
        <w:autoSpaceDN w:val="0"/>
        <w:adjustRightInd w:val="0"/>
        <w:ind w:firstLine="426"/>
        <w:jc w:val="both"/>
        <w:rPr>
          <w:sz w:val="28"/>
          <w:szCs w:val="28"/>
        </w:rPr>
      </w:pPr>
      <w:r>
        <w:rPr>
          <w:sz w:val="28"/>
          <w:szCs w:val="28"/>
        </w:rPr>
        <w:t xml:space="preserve">- </w:t>
      </w:r>
      <w:r w:rsidRPr="00DB2CB6">
        <w:rPr>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764E9A" w:rsidRPr="00DB2CB6" w:rsidRDefault="00764E9A" w:rsidP="00764E9A">
      <w:pPr>
        <w:widowControl w:val="0"/>
        <w:autoSpaceDE w:val="0"/>
        <w:autoSpaceDN w:val="0"/>
        <w:adjustRightInd w:val="0"/>
        <w:ind w:firstLine="426"/>
        <w:jc w:val="both"/>
        <w:rPr>
          <w:sz w:val="28"/>
          <w:szCs w:val="28"/>
        </w:rPr>
      </w:pP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3.2. </w:t>
      </w:r>
      <w:r w:rsidRPr="005E44C7">
        <w:rPr>
          <w:b/>
          <w:i/>
          <w:sz w:val="28"/>
          <w:szCs w:val="28"/>
        </w:rPr>
        <w:t>Цели, задачи и показатели (индикаторы) достижения целей и решения задач подпрограммы</w:t>
      </w:r>
      <w:r w:rsidRPr="001009E8">
        <w:rPr>
          <w:sz w:val="28"/>
          <w:szCs w:val="28"/>
        </w:rPr>
        <w:t>.</w:t>
      </w:r>
    </w:p>
    <w:p w:rsidR="00764E9A" w:rsidRPr="001009E8" w:rsidRDefault="00764E9A" w:rsidP="00764E9A">
      <w:pPr>
        <w:widowControl w:val="0"/>
        <w:autoSpaceDE w:val="0"/>
        <w:autoSpaceDN w:val="0"/>
        <w:adjustRightInd w:val="0"/>
        <w:ind w:firstLine="709"/>
        <w:jc w:val="both"/>
        <w:rPr>
          <w:sz w:val="28"/>
          <w:szCs w:val="28"/>
        </w:rPr>
      </w:pPr>
    </w:p>
    <w:p w:rsidR="00764E9A" w:rsidRPr="00DB2CB6" w:rsidRDefault="00764E9A" w:rsidP="00764E9A">
      <w:pPr>
        <w:widowControl w:val="0"/>
        <w:autoSpaceDE w:val="0"/>
        <w:autoSpaceDN w:val="0"/>
        <w:adjustRightInd w:val="0"/>
        <w:ind w:firstLine="709"/>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получения качественного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формирование образовательной сети и финансово-</w:t>
      </w:r>
      <w:proofErr w:type="gramStart"/>
      <w:r w:rsidRPr="00DB2CB6">
        <w:rPr>
          <w:sz w:val="28"/>
          <w:szCs w:val="28"/>
        </w:rPr>
        <w:t>экономических механизмов</w:t>
      </w:r>
      <w:proofErr w:type="gramEnd"/>
      <w:r w:rsidRPr="00DB2CB6">
        <w:rPr>
          <w:sz w:val="28"/>
          <w:szCs w:val="28"/>
        </w:rPr>
        <w:t>, обеспечивающих равный доступ населения к качественным услугам дошкольного, общего образования;</w:t>
      </w:r>
    </w:p>
    <w:p w:rsidR="00764E9A" w:rsidRPr="00DB2CB6"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модернизация образовательной среды для обеспечения готовности выпускников общеобразовательных организаций муниципального района к дальнейшему обучению и деятельности в высокотехнологичной экономике;</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DB2CB6">
        <w:rPr>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764E9A" w:rsidRDefault="00764E9A" w:rsidP="00764E9A">
      <w:pPr>
        <w:widowControl w:val="0"/>
        <w:autoSpaceDE w:val="0"/>
        <w:autoSpaceDN w:val="0"/>
        <w:adjustRightInd w:val="0"/>
        <w:ind w:firstLine="709"/>
        <w:jc w:val="both"/>
        <w:rPr>
          <w:sz w:val="28"/>
          <w:szCs w:val="28"/>
        </w:rPr>
      </w:pPr>
    </w:p>
    <w:p w:rsidR="00764E9A" w:rsidRDefault="00764E9A" w:rsidP="00764E9A">
      <w:pPr>
        <w:pStyle w:val="af1"/>
        <w:widowControl w:val="0"/>
        <w:autoSpaceDE w:val="0"/>
        <w:autoSpaceDN w:val="0"/>
        <w:adjustRightInd w:val="0"/>
        <w:spacing w:after="0" w:line="240" w:lineRule="auto"/>
        <w:ind w:left="1080"/>
        <w:jc w:val="both"/>
        <w:outlineLvl w:val="4"/>
        <w:rPr>
          <w:rFonts w:ascii="Times New Roman" w:hAnsi="Times New Roman"/>
          <w:sz w:val="28"/>
          <w:szCs w:val="28"/>
        </w:rPr>
      </w:pPr>
      <w:r w:rsidRPr="001009E8">
        <w:rPr>
          <w:rFonts w:ascii="Times New Roman" w:hAnsi="Times New Roman"/>
          <w:sz w:val="28"/>
          <w:szCs w:val="28"/>
        </w:rPr>
        <w:t xml:space="preserve">Целевые показатели (индикаторы) подпрограммы </w:t>
      </w:r>
    </w:p>
    <w:p w:rsidR="00764E9A" w:rsidRDefault="00764E9A" w:rsidP="00764E9A">
      <w:pPr>
        <w:pStyle w:val="ConsPlusCell"/>
        <w:jc w:val="both"/>
        <w:rPr>
          <w:sz w:val="28"/>
          <w:szCs w:val="28"/>
        </w:rPr>
      </w:pPr>
      <w:r>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64E9A" w:rsidRDefault="00764E9A" w:rsidP="00764E9A">
      <w:pPr>
        <w:pStyle w:val="ConsPlusCell"/>
        <w:jc w:val="both"/>
        <w:rPr>
          <w:sz w:val="28"/>
          <w:szCs w:val="28"/>
        </w:rPr>
      </w:pPr>
      <w:r>
        <w:rPr>
          <w:sz w:val="28"/>
          <w:szCs w:val="28"/>
        </w:rPr>
        <w:t>Показатель 2 уровень обеспеченности дошкольными образовательными учреждениями в расчете на 100 детей дошкольного возраста;</w:t>
      </w:r>
    </w:p>
    <w:p w:rsidR="00764E9A" w:rsidRPr="00DB2CB6" w:rsidRDefault="00764E9A" w:rsidP="00764E9A">
      <w:pPr>
        <w:pStyle w:val="ConsPlusCell"/>
        <w:jc w:val="both"/>
        <w:rPr>
          <w:sz w:val="28"/>
          <w:szCs w:val="28"/>
        </w:rPr>
      </w:pPr>
      <w:r>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764E9A" w:rsidRDefault="00764E9A" w:rsidP="00764E9A">
      <w:pPr>
        <w:pStyle w:val="ConsPlusCell"/>
        <w:jc w:val="both"/>
        <w:rPr>
          <w:sz w:val="28"/>
          <w:szCs w:val="28"/>
        </w:rPr>
      </w:pPr>
      <w:r w:rsidRPr="001009E8">
        <w:rPr>
          <w:sz w:val="28"/>
          <w:szCs w:val="28"/>
        </w:rPr>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764E9A" w:rsidRPr="001009E8" w:rsidRDefault="00764E9A" w:rsidP="00764E9A">
      <w:pPr>
        <w:pStyle w:val="ConsPlusCell"/>
        <w:jc w:val="both"/>
        <w:rPr>
          <w:sz w:val="28"/>
          <w:szCs w:val="28"/>
        </w:rPr>
      </w:pPr>
    </w:p>
    <w:p w:rsidR="00764E9A" w:rsidRPr="00183532" w:rsidRDefault="00764E9A" w:rsidP="00A230E0">
      <w:pPr>
        <w:pStyle w:val="af1"/>
        <w:widowControl w:val="0"/>
        <w:numPr>
          <w:ilvl w:val="1"/>
          <w:numId w:val="15"/>
        </w:numPr>
        <w:autoSpaceDE w:val="0"/>
        <w:autoSpaceDN w:val="0"/>
        <w:adjustRightInd w:val="0"/>
        <w:spacing w:after="0" w:line="240" w:lineRule="auto"/>
        <w:jc w:val="both"/>
        <w:rPr>
          <w:rFonts w:ascii="Times New Roman" w:hAnsi="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Pr>
          <w:rFonts w:ascii="Times New Roman" w:hAnsi="Times New Roman"/>
          <w:sz w:val="28"/>
          <w:szCs w:val="28"/>
        </w:rPr>
        <w:t>:</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выполнение  гарантий общедоступности и бесплатности дошкольного,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обучающимся независимо от места жительства будет обеспечен доступ к современным условиям обучения;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всем педагогам будут обеспечены возможности непрерывного профессионального развития;</w:t>
      </w:r>
    </w:p>
    <w:p w:rsidR="00764E9A" w:rsidRDefault="00764E9A" w:rsidP="00764E9A">
      <w:pPr>
        <w:widowControl w:val="0"/>
        <w:autoSpaceDE w:val="0"/>
        <w:autoSpaceDN w:val="0"/>
        <w:adjustRightInd w:val="0"/>
        <w:ind w:firstLine="709"/>
        <w:jc w:val="both"/>
        <w:rPr>
          <w:sz w:val="28"/>
          <w:szCs w:val="28"/>
        </w:rPr>
      </w:pPr>
      <w:r w:rsidRPr="001009E8">
        <w:rPr>
          <w:sz w:val="28"/>
          <w:szCs w:val="28"/>
        </w:rPr>
        <w:t xml:space="preserve">будет обеспечено единство образовательного пространства в </w:t>
      </w:r>
      <w:proofErr w:type="spellStart"/>
      <w:r w:rsidRPr="001009E8">
        <w:rPr>
          <w:sz w:val="28"/>
          <w:szCs w:val="28"/>
        </w:rPr>
        <w:t>Верхнемамонском</w:t>
      </w:r>
      <w:proofErr w:type="spellEnd"/>
      <w:r w:rsidRPr="001009E8">
        <w:rPr>
          <w:sz w:val="28"/>
          <w:szCs w:val="28"/>
        </w:rPr>
        <w:t xml:space="preserve"> муниципальном районе.</w:t>
      </w:r>
    </w:p>
    <w:p w:rsidR="00764E9A" w:rsidRPr="001009E8" w:rsidRDefault="00764E9A" w:rsidP="00764E9A">
      <w:pPr>
        <w:widowControl w:val="0"/>
        <w:autoSpaceDE w:val="0"/>
        <w:autoSpaceDN w:val="0"/>
        <w:adjustRightInd w:val="0"/>
        <w:ind w:firstLine="709"/>
        <w:jc w:val="both"/>
        <w:rPr>
          <w:sz w:val="28"/>
          <w:szCs w:val="28"/>
        </w:rPr>
      </w:pPr>
    </w:p>
    <w:p w:rsidR="00764E9A" w:rsidRPr="0071076C" w:rsidRDefault="00764E9A" w:rsidP="00A230E0">
      <w:pPr>
        <w:pStyle w:val="af1"/>
        <w:widowControl w:val="0"/>
        <w:numPr>
          <w:ilvl w:val="1"/>
          <w:numId w:val="15"/>
        </w:numPr>
        <w:autoSpaceDE w:val="0"/>
        <w:autoSpaceDN w:val="0"/>
        <w:adjustRightInd w:val="0"/>
        <w:spacing w:after="0" w:line="240" w:lineRule="auto"/>
        <w:jc w:val="both"/>
        <w:outlineLvl w:val="3"/>
        <w:rPr>
          <w:rFonts w:ascii="Times New Roman" w:hAnsi="Times New Roman"/>
          <w:b/>
          <w:i/>
          <w:sz w:val="28"/>
          <w:szCs w:val="28"/>
        </w:rPr>
      </w:pPr>
      <w:bookmarkStart w:id="1" w:name="Par1928"/>
      <w:bookmarkEnd w:id="1"/>
      <w:r w:rsidRPr="0071076C">
        <w:rPr>
          <w:rFonts w:ascii="Times New Roman" w:hAnsi="Times New Roman"/>
          <w:b/>
          <w:i/>
          <w:sz w:val="28"/>
          <w:szCs w:val="28"/>
        </w:rPr>
        <w:t xml:space="preserve">Сроки и контрольные этапы реализации подпрограммы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Реализация подпрограммы  будет осуществляться в 3 этапа:</w:t>
      </w:r>
    </w:p>
    <w:p w:rsidR="00764E9A" w:rsidRPr="001009E8" w:rsidRDefault="00764E9A" w:rsidP="00764E9A">
      <w:pPr>
        <w:widowControl w:val="0"/>
        <w:autoSpaceDE w:val="0"/>
        <w:autoSpaceDN w:val="0"/>
        <w:adjustRightInd w:val="0"/>
        <w:ind w:firstLine="709"/>
        <w:jc w:val="both"/>
        <w:rPr>
          <w:sz w:val="28"/>
          <w:szCs w:val="28"/>
        </w:rPr>
      </w:pPr>
      <w:r>
        <w:rPr>
          <w:sz w:val="28"/>
          <w:szCs w:val="28"/>
        </w:rPr>
        <w:t>1 этап - 2020 - 2021</w:t>
      </w:r>
      <w:r w:rsidRPr="001009E8">
        <w:rPr>
          <w:sz w:val="28"/>
          <w:szCs w:val="28"/>
        </w:rPr>
        <w:t xml:space="preserve"> год;</w:t>
      </w:r>
    </w:p>
    <w:p w:rsidR="00764E9A" w:rsidRPr="001009E8" w:rsidRDefault="00764E9A" w:rsidP="00764E9A">
      <w:pPr>
        <w:widowControl w:val="0"/>
        <w:autoSpaceDE w:val="0"/>
        <w:autoSpaceDN w:val="0"/>
        <w:adjustRightInd w:val="0"/>
        <w:ind w:firstLine="709"/>
        <w:jc w:val="both"/>
        <w:rPr>
          <w:sz w:val="28"/>
          <w:szCs w:val="28"/>
        </w:rPr>
      </w:pPr>
      <w:r>
        <w:rPr>
          <w:sz w:val="28"/>
          <w:szCs w:val="28"/>
        </w:rPr>
        <w:t>2 этап - 2022 - 2023</w:t>
      </w:r>
      <w:r w:rsidRPr="001009E8">
        <w:rPr>
          <w:sz w:val="28"/>
          <w:szCs w:val="28"/>
        </w:rPr>
        <w:t xml:space="preserve"> год;</w:t>
      </w:r>
    </w:p>
    <w:p w:rsidR="00764E9A" w:rsidRDefault="00764E9A" w:rsidP="00764E9A">
      <w:pPr>
        <w:widowControl w:val="0"/>
        <w:autoSpaceDE w:val="0"/>
        <w:autoSpaceDN w:val="0"/>
        <w:adjustRightInd w:val="0"/>
        <w:ind w:firstLine="709"/>
        <w:jc w:val="both"/>
        <w:rPr>
          <w:sz w:val="28"/>
          <w:szCs w:val="28"/>
        </w:rPr>
      </w:pPr>
      <w:r>
        <w:rPr>
          <w:sz w:val="28"/>
          <w:szCs w:val="28"/>
        </w:rPr>
        <w:t>3 этап - 2024 - 2025</w:t>
      </w:r>
      <w:r w:rsidR="00224F09">
        <w:rPr>
          <w:sz w:val="28"/>
          <w:szCs w:val="28"/>
        </w:rPr>
        <w:t xml:space="preserve"> год;</w:t>
      </w:r>
    </w:p>
    <w:p w:rsidR="00224F09" w:rsidRPr="001009E8" w:rsidRDefault="00224F09" w:rsidP="00764E9A">
      <w:pPr>
        <w:widowControl w:val="0"/>
        <w:autoSpaceDE w:val="0"/>
        <w:autoSpaceDN w:val="0"/>
        <w:adjustRightInd w:val="0"/>
        <w:ind w:firstLine="709"/>
        <w:jc w:val="both"/>
        <w:rPr>
          <w:sz w:val="28"/>
          <w:szCs w:val="28"/>
        </w:rPr>
      </w:pPr>
      <w:r>
        <w:rPr>
          <w:sz w:val="28"/>
          <w:szCs w:val="28"/>
        </w:rPr>
        <w:t>4 этап -2026 год;</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этого будет обеспечена модернизация образовательной сети и инфраструктуры учреждений дошкольного, общего образования. Будут 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sz w:val="28"/>
          <w:szCs w:val="28"/>
        </w:rPr>
        <w:t>экономические механизмы</w:t>
      </w:r>
      <w:proofErr w:type="gramEnd"/>
      <w:r w:rsidRPr="001009E8">
        <w:rPr>
          <w:sz w:val="28"/>
          <w:szCs w:val="28"/>
        </w:rPr>
        <w:t xml:space="preserve"> предоставления услуг в дистанционной форме и в рамках сетевого взаимодействия.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На основе разработанных стандартов профессиональной деятельности </w:t>
      </w:r>
      <w:r w:rsidRPr="001009E8">
        <w:rPr>
          <w:sz w:val="28"/>
          <w:szCs w:val="28"/>
        </w:rPr>
        <w:lastRenderedPageBreak/>
        <w:t xml:space="preserve">педагогов будут построены новые инструменты оценки качества и оплаты труда.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w:t>
      </w:r>
      <w:r>
        <w:rPr>
          <w:sz w:val="28"/>
          <w:szCs w:val="28"/>
        </w:rPr>
        <w:t>м реализации первого этапа (2020 - 2022</w:t>
      </w:r>
      <w:r w:rsidRPr="001009E8">
        <w:rPr>
          <w:sz w:val="28"/>
          <w:szCs w:val="28"/>
        </w:rPr>
        <w:t xml:space="preserve"> годы):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детям старшего дошкольного возраста будет предоставлена возможность освоения программ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На втором эта</w:t>
      </w:r>
      <w:r>
        <w:rPr>
          <w:sz w:val="28"/>
          <w:szCs w:val="28"/>
        </w:rPr>
        <w:t>пе реализации подпрограммы (2022 - 2024</w:t>
      </w:r>
      <w:r w:rsidRPr="001009E8">
        <w:rPr>
          <w:sz w:val="28"/>
          <w:szCs w:val="28"/>
        </w:rPr>
        <w:t xml:space="preserve"> годы) будут запущены механизмы модернизации образования, обеспечивающие достижение нового качества результатов обучения и социализации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Расширится масштаб деятельности инновационных площадок по обновлению содержания и технологий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второго этапа</w:t>
      </w:r>
      <w:r>
        <w:rPr>
          <w:sz w:val="28"/>
          <w:szCs w:val="28"/>
        </w:rPr>
        <w:t xml:space="preserve"> реализации подпрограммы  к 2024</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школах;</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 не менее 11,3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Тр</w:t>
      </w:r>
      <w:r>
        <w:rPr>
          <w:sz w:val="28"/>
          <w:szCs w:val="28"/>
        </w:rPr>
        <w:t>етий этап программы (2024 - 2025</w:t>
      </w:r>
      <w:r w:rsidRPr="001009E8">
        <w:rPr>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в воспитании и образовании детей.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По итогам третьего этапа</w:t>
      </w:r>
      <w:r>
        <w:rPr>
          <w:sz w:val="28"/>
          <w:szCs w:val="28"/>
        </w:rPr>
        <w:t xml:space="preserve"> реализации подпрограммы  к 2025</w:t>
      </w:r>
      <w:r w:rsidRPr="001009E8">
        <w:rPr>
          <w:sz w:val="28"/>
          <w:szCs w:val="28"/>
        </w:rPr>
        <w:t xml:space="preserve"> году:</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- 11,5 процентов обучающихся по программам общего образования, будут участвовать в олимпиадах и конкурсах различного уровня;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764E9A" w:rsidRDefault="00764E9A" w:rsidP="00764E9A">
      <w:pPr>
        <w:widowControl w:val="0"/>
        <w:autoSpaceDE w:val="0"/>
        <w:autoSpaceDN w:val="0"/>
        <w:adjustRightInd w:val="0"/>
        <w:ind w:firstLine="709"/>
        <w:jc w:val="both"/>
        <w:rPr>
          <w:sz w:val="28"/>
          <w:szCs w:val="28"/>
        </w:rPr>
      </w:pPr>
      <w:r w:rsidRPr="001009E8">
        <w:rPr>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Pr>
          <w:sz w:val="28"/>
          <w:szCs w:val="28"/>
        </w:rPr>
        <w:t xml:space="preserve">овательного стандарта среднего </w:t>
      </w:r>
      <w:r w:rsidRPr="001009E8">
        <w:rPr>
          <w:sz w:val="28"/>
          <w:szCs w:val="28"/>
        </w:rPr>
        <w:t>общего образования</w:t>
      </w:r>
      <w:r w:rsidRPr="00DB2CB6">
        <w:rPr>
          <w:sz w:val="28"/>
          <w:szCs w:val="28"/>
        </w:rPr>
        <w:t>.</w:t>
      </w:r>
    </w:p>
    <w:p w:rsidR="00764E9A" w:rsidRDefault="00764E9A" w:rsidP="00764E9A">
      <w:pPr>
        <w:widowControl w:val="0"/>
        <w:autoSpaceDE w:val="0"/>
        <w:autoSpaceDN w:val="0"/>
        <w:adjustRightInd w:val="0"/>
        <w:jc w:val="both"/>
        <w:outlineLvl w:val="3"/>
        <w:rPr>
          <w:bCs/>
          <w:sz w:val="28"/>
          <w:szCs w:val="28"/>
        </w:rPr>
      </w:pPr>
    </w:p>
    <w:p w:rsidR="00764E9A" w:rsidRPr="008D64D4" w:rsidRDefault="00764E9A" w:rsidP="00A230E0">
      <w:pPr>
        <w:pStyle w:val="af1"/>
        <w:widowControl w:val="0"/>
        <w:numPr>
          <w:ilvl w:val="0"/>
          <w:numId w:val="14"/>
        </w:numPr>
        <w:autoSpaceDE w:val="0"/>
        <w:autoSpaceDN w:val="0"/>
        <w:adjustRightInd w:val="0"/>
        <w:spacing w:after="0" w:line="240" w:lineRule="auto"/>
        <w:jc w:val="center"/>
        <w:outlineLvl w:val="3"/>
        <w:rPr>
          <w:rFonts w:ascii="Times New Roman" w:hAnsi="Times New Roman"/>
          <w:b/>
          <w:bCs/>
          <w:sz w:val="28"/>
          <w:szCs w:val="28"/>
        </w:rPr>
      </w:pPr>
      <w:r w:rsidRPr="008D64D4">
        <w:rPr>
          <w:rFonts w:ascii="Times New Roman" w:hAnsi="Times New Roman"/>
          <w:b/>
          <w:bCs/>
          <w:sz w:val="28"/>
          <w:szCs w:val="28"/>
        </w:rPr>
        <w:t>Характеристика основных мероприятий подпрограммы</w:t>
      </w:r>
    </w:p>
    <w:p w:rsidR="00764E9A" w:rsidRPr="001009E8" w:rsidRDefault="00764E9A" w:rsidP="00764E9A">
      <w:pPr>
        <w:widowControl w:val="0"/>
        <w:autoSpaceDE w:val="0"/>
        <w:autoSpaceDN w:val="0"/>
        <w:adjustRightInd w:val="0"/>
        <w:jc w:val="both"/>
        <w:outlineLvl w:val="3"/>
        <w:rPr>
          <w:bCs/>
          <w:sz w:val="28"/>
          <w:szCs w:val="28"/>
        </w:rPr>
      </w:pPr>
    </w:p>
    <w:p w:rsidR="00764E9A" w:rsidRDefault="00764E9A" w:rsidP="00764E9A">
      <w:pPr>
        <w:widowControl w:val="0"/>
        <w:autoSpaceDE w:val="0"/>
        <w:autoSpaceDN w:val="0"/>
        <w:adjustRightInd w:val="0"/>
        <w:ind w:firstLine="567"/>
        <w:jc w:val="both"/>
        <w:rPr>
          <w:sz w:val="28"/>
          <w:szCs w:val="28"/>
        </w:rPr>
      </w:pPr>
      <w:r w:rsidRPr="001009E8">
        <w:rPr>
          <w:sz w:val="28"/>
          <w:szCs w:val="28"/>
        </w:rPr>
        <w:t>Подпрограмма 1 «Развитие  дошкольного и общего образования»</w:t>
      </w:r>
      <w:r w:rsidRPr="00DB2CB6">
        <w:rPr>
          <w:sz w:val="28"/>
          <w:szCs w:val="28"/>
        </w:rPr>
        <w:t xml:space="preserve"> содержит 2 </w:t>
      </w:r>
      <w:proofErr w:type="gramStart"/>
      <w:r w:rsidRPr="00DB2CB6">
        <w:rPr>
          <w:sz w:val="28"/>
          <w:szCs w:val="28"/>
        </w:rPr>
        <w:t>основных</w:t>
      </w:r>
      <w:proofErr w:type="gramEnd"/>
      <w:r w:rsidRPr="00DB2CB6">
        <w:rPr>
          <w:sz w:val="28"/>
          <w:szCs w:val="28"/>
        </w:rPr>
        <w:t xml:space="preserve"> мероприятия</w:t>
      </w:r>
      <w:r>
        <w:rPr>
          <w:sz w:val="28"/>
          <w:szCs w:val="28"/>
        </w:rPr>
        <w:t>:</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дошкольного образования».</w:t>
      </w:r>
    </w:p>
    <w:p w:rsidR="00764E9A" w:rsidRPr="001009E8" w:rsidRDefault="00764E9A" w:rsidP="00764E9A">
      <w:pPr>
        <w:widowControl w:val="0"/>
        <w:autoSpaceDE w:val="0"/>
        <w:autoSpaceDN w:val="0"/>
        <w:adjustRightInd w:val="0"/>
        <w:ind w:left="426"/>
        <w:jc w:val="both"/>
        <w:rPr>
          <w:sz w:val="28"/>
          <w:szCs w:val="28"/>
        </w:rPr>
      </w:pPr>
      <w:r w:rsidRPr="001009E8">
        <w:rPr>
          <w:sz w:val="28"/>
          <w:szCs w:val="28"/>
        </w:rPr>
        <w:t>- «Развитие общего образования».</w:t>
      </w:r>
    </w:p>
    <w:p w:rsidR="00764E9A" w:rsidRPr="00DB2CB6" w:rsidRDefault="00764E9A" w:rsidP="00764E9A">
      <w:pPr>
        <w:widowControl w:val="0"/>
        <w:autoSpaceDE w:val="0"/>
        <w:autoSpaceDN w:val="0"/>
        <w:adjustRightInd w:val="0"/>
        <w:ind w:firstLine="709"/>
        <w:jc w:val="both"/>
        <w:rPr>
          <w:sz w:val="28"/>
          <w:szCs w:val="28"/>
        </w:rPr>
      </w:pPr>
      <w:r w:rsidRPr="001009E8">
        <w:rPr>
          <w:sz w:val="28"/>
          <w:szCs w:val="28"/>
        </w:rPr>
        <w:t>4.1. Основное мероприятие  «Развитие дошкольного образования»</w:t>
      </w:r>
      <w:r w:rsidRPr="00DB2CB6">
        <w:rPr>
          <w:sz w:val="28"/>
          <w:szCs w:val="28"/>
        </w:rPr>
        <w:t xml:space="preserve"> 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образования. </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Для решения задачи увеличения охвата услугами дошкольного образования в рамках  мероприятия</w:t>
      </w:r>
      <w:proofErr w:type="gramStart"/>
      <w:r>
        <w:rPr>
          <w:sz w:val="28"/>
          <w:szCs w:val="28"/>
        </w:rPr>
        <w:t>4</w:t>
      </w:r>
      <w:proofErr w:type="gramEnd"/>
      <w:r>
        <w:rPr>
          <w:sz w:val="28"/>
          <w:szCs w:val="28"/>
        </w:rPr>
        <w:t>.1.</w:t>
      </w:r>
      <w:r w:rsidRPr="00DB2CB6">
        <w:rPr>
          <w:sz w:val="28"/>
          <w:szCs w:val="28"/>
        </w:rPr>
        <w:t xml:space="preserve"> предполага</w:t>
      </w:r>
      <w:r>
        <w:rPr>
          <w:sz w:val="28"/>
          <w:szCs w:val="28"/>
        </w:rPr>
        <w:t>ю</w:t>
      </w:r>
      <w:r w:rsidRPr="00DB2CB6">
        <w:rPr>
          <w:sz w:val="28"/>
          <w:szCs w:val="28"/>
        </w:rPr>
        <w:t>тся следующие мероприятия: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объектов образования с целью предоставления услуг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lastRenderedPageBreak/>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764E9A" w:rsidRPr="00FF688D" w:rsidRDefault="00764E9A" w:rsidP="00764E9A">
      <w:pPr>
        <w:pStyle w:val="af0"/>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FF688D">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FF688D">
        <w:rPr>
          <w:sz w:val="28"/>
          <w:szCs w:val="28"/>
        </w:rPr>
        <w:t xml:space="preserve"> организаций</w:t>
      </w:r>
      <w:r w:rsidRPr="00FF688D">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Мероприятием предусматривается приобретение мебели, оборудования, инвентаря  для оснащения дошкольных образовательных организаций.</w:t>
      </w:r>
    </w:p>
    <w:p w:rsidR="00764E9A" w:rsidRPr="001009E8" w:rsidRDefault="00764E9A" w:rsidP="00764E9A">
      <w:pPr>
        <w:widowControl w:val="0"/>
        <w:autoSpaceDE w:val="0"/>
        <w:autoSpaceDN w:val="0"/>
        <w:adjustRightInd w:val="0"/>
        <w:ind w:firstLine="709"/>
        <w:jc w:val="both"/>
        <w:outlineLvl w:val="2"/>
        <w:rPr>
          <w:sz w:val="28"/>
          <w:szCs w:val="28"/>
        </w:rPr>
      </w:pPr>
    </w:p>
    <w:p w:rsidR="00764E9A" w:rsidRPr="001009E8" w:rsidRDefault="00764E9A" w:rsidP="00764E9A">
      <w:pPr>
        <w:autoSpaceDE w:val="0"/>
        <w:autoSpaceDN w:val="0"/>
        <w:adjustRightInd w:val="0"/>
        <w:ind w:firstLine="709"/>
        <w:jc w:val="both"/>
        <w:rPr>
          <w:sz w:val="28"/>
          <w:szCs w:val="28"/>
        </w:rPr>
      </w:pPr>
      <w:r w:rsidRPr="001009E8">
        <w:rPr>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764E9A" w:rsidRPr="001009E8" w:rsidRDefault="00764E9A" w:rsidP="00764E9A">
      <w:pPr>
        <w:autoSpaceDE w:val="0"/>
        <w:autoSpaceDN w:val="0"/>
        <w:adjustRightInd w:val="0"/>
        <w:ind w:firstLine="709"/>
        <w:jc w:val="both"/>
        <w:rPr>
          <w:sz w:val="28"/>
          <w:szCs w:val="28"/>
        </w:rPr>
      </w:pPr>
      <w:r w:rsidRPr="001009E8">
        <w:rPr>
          <w:sz w:val="28"/>
          <w:szCs w:val="28"/>
        </w:rPr>
        <w:t>целью мероприятия является</w:t>
      </w:r>
      <w:r>
        <w:rPr>
          <w:sz w:val="28"/>
          <w:szCs w:val="28"/>
        </w:rPr>
        <w:t xml:space="preserve"> </w:t>
      </w:r>
      <w:r w:rsidRPr="001009E8">
        <w:rPr>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764E9A" w:rsidRPr="001009E8" w:rsidRDefault="00764E9A" w:rsidP="00764E9A">
      <w:pPr>
        <w:ind w:firstLine="709"/>
        <w:jc w:val="both"/>
        <w:rPr>
          <w:sz w:val="28"/>
          <w:szCs w:val="28"/>
        </w:rPr>
      </w:pPr>
      <w:r w:rsidRPr="001009E8">
        <w:rPr>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764E9A" w:rsidRPr="001009E8" w:rsidRDefault="00764E9A" w:rsidP="00764E9A">
      <w:pPr>
        <w:pStyle w:val="af0"/>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764E9A" w:rsidRPr="001009E8" w:rsidRDefault="00764E9A" w:rsidP="00764E9A">
      <w:pPr>
        <w:pStyle w:val="af0"/>
        <w:spacing w:before="0" w:beforeAutospacing="0" w:after="0" w:afterAutospacing="0"/>
        <w:ind w:firstLine="709"/>
        <w:jc w:val="both"/>
        <w:rPr>
          <w:rStyle w:val="text11"/>
          <w:sz w:val="28"/>
          <w:szCs w:val="28"/>
        </w:rPr>
      </w:pPr>
      <w:r w:rsidRPr="001009E8">
        <w:rPr>
          <w:sz w:val="28"/>
          <w:szCs w:val="28"/>
        </w:rPr>
        <w:t xml:space="preserve">целью мероприятия является </w:t>
      </w:r>
      <w:r w:rsidRPr="00FF688D">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764E9A" w:rsidRPr="001009E8" w:rsidRDefault="00764E9A" w:rsidP="00764E9A">
      <w:pPr>
        <w:autoSpaceDE w:val="0"/>
        <w:autoSpaceDN w:val="0"/>
        <w:adjustRightInd w:val="0"/>
        <w:ind w:firstLine="709"/>
        <w:jc w:val="both"/>
        <w:rPr>
          <w:rStyle w:val="text11"/>
          <w:sz w:val="28"/>
          <w:szCs w:val="28"/>
        </w:rPr>
      </w:pPr>
      <w:r w:rsidRPr="001009E8">
        <w:rPr>
          <w:sz w:val="28"/>
          <w:szCs w:val="28"/>
        </w:rPr>
        <w:t xml:space="preserve">Мероприятием предусматривается </w:t>
      </w:r>
      <w:r w:rsidRPr="001009E8">
        <w:rPr>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764E9A" w:rsidRPr="001009E8" w:rsidRDefault="00764E9A" w:rsidP="00764E9A">
      <w:pPr>
        <w:ind w:firstLine="709"/>
        <w:jc w:val="both"/>
        <w:rPr>
          <w:sz w:val="28"/>
          <w:szCs w:val="28"/>
        </w:rPr>
      </w:pPr>
      <w:r w:rsidRPr="001009E8">
        <w:rPr>
          <w:rStyle w:val="text11"/>
          <w:bCs/>
          <w:i/>
          <w:iCs/>
          <w:sz w:val="28"/>
          <w:szCs w:val="28"/>
        </w:rPr>
        <w:t xml:space="preserve"> - </w:t>
      </w:r>
      <w:r w:rsidRPr="001009E8">
        <w:rPr>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sz w:val="28"/>
          <w:szCs w:val="28"/>
        </w:rPr>
        <w:t>Верхнемамонского</w:t>
      </w:r>
      <w:proofErr w:type="spellEnd"/>
      <w:r w:rsidRPr="001009E8">
        <w:rPr>
          <w:sz w:val="28"/>
          <w:szCs w:val="28"/>
        </w:rPr>
        <w:t xml:space="preserve"> муниципального района: </w:t>
      </w:r>
    </w:p>
    <w:p w:rsidR="00764E9A" w:rsidRPr="001009E8" w:rsidRDefault="00764E9A" w:rsidP="00764E9A">
      <w:pPr>
        <w:ind w:firstLine="709"/>
        <w:jc w:val="both"/>
        <w:rPr>
          <w:sz w:val="28"/>
          <w:szCs w:val="28"/>
        </w:rPr>
      </w:pPr>
      <w:r w:rsidRPr="001009E8">
        <w:rPr>
          <w:sz w:val="28"/>
          <w:szCs w:val="28"/>
        </w:rPr>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будет организовано внедрение федерального государственного образовательного стандарта дошкольного образования.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764E9A" w:rsidRPr="001009E8" w:rsidRDefault="00764E9A" w:rsidP="00764E9A">
      <w:pPr>
        <w:widowControl w:val="0"/>
        <w:autoSpaceDE w:val="0"/>
        <w:autoSpaceDN w:val="0"/>
        <w:adjustRightInd w:val="0"/>
        <w:ind w:firstLine="709"/>
        <w:jc w:val="both"/>
        <w:rPr>
          <w:sz w:val="28"/>
          <w:szCs w:val="28"/>
        </w:rPr>
      </w:pP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В ходе реализации мероприятия 4.1. будут достигнуты следующие </w:t>
      </w:r>
      <w:r w:rsidRPr="001009E8">
        <w:rPr>
          <w:sz w:val="28"/>
          <w:szCs w:val="28"/>
        </w:rPr>
        <w:lastRenderedPageBreak/>
        <w:t>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семьям с детьми раннего возраста будут предоставлены консультационные услуги;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всем детям в возрасте от </w:t>
      </w:r>
      <w:r>
        <w:rPr>
          <w:sz w:val="28"/>
          <w:szCs w:val="28"/>
        </w:rPr>
        <w:t>1,5</w:t>
      </w:r>
      <w:r w:rsidRPr="001009E8">
        <w:rPr>
          <w:sz w:val="28"/>
          <w:szCs w:val="28"/>
        </w:rPr>
        <w:t xml:space="preserve"> до 7 лет будут предоставлены услуги дошкольного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вырастет доля первоклассников, у которых сформирована готовность к освоению программ начального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4.2. 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4.2 предусматривает: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капитальный ремонт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обеспечение комплексной безопасности  муниципальных образовательных учреждений:</w:t>
      </w:r>
    </w:p>
    <w:p w:rsidR="00764E9A" w:rsidRPr="001009E8" w:rsidRDefault="00764E9A" w:rsidP="00764E9A">
      <w:pPr>
        <w:widowControl w:val="0"/>
        <w:autoSpaceDE w:val="0"/>
        <w:autoSpaceDN w:val="0"/>
        <w:adjustRightInd w:val="0"/>
        <w:ind w:firstLine="709"/>
        <w:jc w:val="both"/>
        <w:outlineLvl w:val="2"/>
        <w:rPr>
          <w:sz w:val="28"/>
          <w:szCs w:val="28"/>
        </w:rPr>
      </w:pPr>
      <w:r w:rsidRPr="001009E8">
        <w:rPr>
          <w:sz w:val="28"/>
          <w:szCs w:val="28"/>
        </w:rPr>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Мероприятием предусматривается организационное сопровождение проведения независимых форм оценивания, оплата труда организаторам, транспортные расходы, командировочные расходы.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764E9A" w:rsidRPr="001009E8" w:rsidRDefault="00764E9A" w:rsidP="00764E9A">
      <w:pPr>
        <w:widowControl w:val="0"/>
        <w:autoSpaceDE w:val="0"/>
        <w:autoSpaceDN w:val="0"/>
        <w:adjustRightInd w:val="0"/>
        <w:ind w:firstLine="709"/>
        <w:jc w:val="both"/>
        <w:rPr>
          <w:sz w:val="28"/>
          <w:szCs w:val="28"/>
        </w:rPr>
      </w:pPr>
      <w:proofErr w:type="gramStart"/>
      <w:r>
        <w:rPr>
          <w:sz w:val="28"/>
          <w:szCs w:val="28"/>
        </w:rPr>
        <w:t>В рамках проведения мероприятий</w:t>
      </w:r>
      <w:r w:rsidRPr="001009E8">
        <w:rPr>
          <w:sz w:val="28"/>
          <w:szCs w:val="28"/>
        </w:rPr>
        <w:t xml:space="preserve"> предусматривает</w:t>
      </w:r>
      <w:r>
        <w:rPr>
          <w:sz w:val="28"/>
          <w:szCs w:val="28"/>
        </w:rPr>
        <w:t xml:space="preserve">ся </w:t>
      </w:r>
      <w:r>
        <w:rPr>
          <w:sz w:val="28"/>
          <w:szCs w:val="28"/>
        </w:rPr>
        <w:lastRenderedPageBreak/>
        <w:t>функционирование на базе МБОО</w:t>
      </w:r>
      <w:r w:rsidRPr="001009E8">
        <w:rPr>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через 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Совершенствование процедуры аттестации педагогических работников:</w:t>
      </w:r>
    </w:p>
    <w:p w:rsidR="00764E9A" w:rsidRPr="001009E8" w:rsidRDefault="00764E9A" w:rsidP="00764E9A">
      <w:pPr>
        <w:widowControl w:val="0"/>
        <w:autoSpaceDE w:val="0"/>
        <w:autoSpaceDN w:val="0"/>
        <w:adjustRightInd w:val="0"/>
        <w:ind w:firstLine="709"/>
        <w:jc w:val="both"/>
        <w:rPr>
          <w:sz w:val="28"/>
          <w:szCs w:val="28"/>
        </w:rPr>
      </w:pPr>
      <w:proofErr w:type="gramStart"/>
      <w:r w:rsidRPr="001009E8">
        <w:rPr>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учреждением (электронный журнал, электронный дневник, расписание, учет 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санитарно-гигиенического плана, оплата труда работников пищеблоков, проведение семинаров и конкурсов по организации питания школьников.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lastRenderedPageBreak/>
        <w:t xml:space="preserve">Обеспечение учащихся 1 - 9-х классов общеобразовательных учреждений муниципального района </w:t>
      </w:r>
      <w:proofErr w:type="spellStart"/>
      <w:r w:rsidRPr="001009E8">
        <w:rPr>
          <w:sz w:val="28"/>
          <w:szCs w:val="28"/>
        </w:rPr>
        <w:t>ультрапастеризованным</w:t>
      </w:r>
      <w:proofErr w:type="spellEnd"/>
      <w:r w:rsidRPr="001009E8">
        <w:rPr>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организация спортивных занятий школьников: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sz w:val="28"/>
          <w:szCs w:val="28"/>
        </w:rPr>
        <w:t>Верхнемамонского</w:t>
      </w:r>
      <w:proofErr w:type="spellEnd"/>
      <w:r w:rsidRPr="001009E8">
        <w:rPr>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воспитательной компоненты в общеобразовательной школе:</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764E9A" w:rsidRPr="001009E8" w:rsidRDefault="00764E9A" w:rsidP="00764E9A">
      <w:pPr>
        <w:widowControl w:val="0"/>
        <w:autoSpaceDE w:val="0"/>
        <w:autoSpaceDN w:val="0"/>
        <w:adjustRightInd w:val="0"/>
        <w:ind w:firstLine="709"/>
        <w:jc w:val="both"/>
        <w:rPr>
          <w:rStyle w:val="blk"/>
          <w:sz w:val="28"/>
          <w:szCs w:val="28"/>
        </w:rPr>
      </w:pPr>
      <w:r w:rsidRPr="001009E8">
        <w:rPr>
          <w:rStyle w:val="blk"/>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sz w:val="28"/>
          <w:szCs w:val="28"/>
        </w:rPr>
        <w:t>у</w:t>
      </w:r>
      <w:proofErr w:type="gramEnd"/>
      <w:r>
        <w:rPr>
          <w:rStyle w:val="blk"/>
          <w:sz w:val="28"/>
          <w:szCs w:val="28"/>
        </w:rPr>
        <w:t xml:space="preserve"> </w:t>
      </w:r>
      <w:proofErr w:type="gramStart"/>
      <w:r w:rsidRPr="001009E8">
        <w:rPr>
          <w:rStyle w:val="blk"/>
          <w:sz w:val="28"/>
          <w:szCs w:val="28"/>
        </w:rPr>
        <w:t>обучающихся</w:t>
      </w:r>
      <w:proofErr w:type="gramEnd"/>
      <w:r w:rsidRPr="001009E8">
        <w:rPr>
          <w:rStyle w:val="blk"/>
          <w:sz w:val="28"/>
          <w:szCs w:val="28"/>
        </w:rPr>
        <w:t>, подготовки их к самостоятельной жизни и деятельности.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развитие системы поддержки талантливых детей и творческих педагогов: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проведения  конкурсов профессионального мастерства. Формирование целостной системы выявления и поддержки талантливых детей и творческих педагогов. </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создание условий для обучения детей-инвалидов в форме дистанционного образования:</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w:t>
      </w:r>
      <w:proofErr w:type="gramStart"/>
      <w:r w:rsidRPr="001009E8">
        <w:rPr>
          <w:sz w:val="28"/>
          <w:szCs w:val="28"/>
        </w:rPr>
        <w:t xml:space="preserve">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roofErr w:type="gramEnd"/>
    </w:p>
    <w:p w:rsidR="00764E9A" w:rsidRDefault="00764E9A" w:rsidP="00764E9A">
      <w:pPr>
        <w:widowControl w:val="0"/>
        <w:autoSpaceDE w:val="0"/>
        <w:autoSpaceDN w:val="0"/>
        <w:adjustRightInd w:val="0"/>
        <w:ind w:firstLine="709"/>
        <w:jc w:val="both"/>
        <w:rPr>
          <w:sz w:val="28"/>
          <w:szCs w:val="28"/>
        </w:rPr>
      </w:pPr>
      <w:r w:rsidRPr="001009E8">
        <w:rPr>
          <w:sz w:val="28"/>
          <w:szCs w:val="28"/>
        </w:rPr>
        <w:lastRenderedPageBreak/>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764E9A" w:rsidRPr="001009E8" w:rsidRDefault="00764E9A" w:rsidP="00764E9A">
      <w:pPr>
        <w:pStyle w:val="ConsPlusCell"/>
        <w:ind w:firstLine="709"/>
        <w:jc w:val="both"/>
        <w:rPr>
          <w:sz w:val="28"/>
          <w:szCs w:val="28"/>
        </w:rPr>
      </w:pPr>
      <w:r w:rsidRPr="001009E8">
        <w:rPr>
          <w:sz w:val="28"/>
          <w:szCs w:val="28"/>
        </w:rPr>
        <w:t>В результате реализации  мероприятия 4.2. будут достигнуты следующие результаты:</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все выпускники среднего общего образова</w:t>
      </w:r>
      <w:r>
        <w:rPr>
          <w:sz w:val="28"/>
          <w:szCs w:val="28"/>
        </w:rPr>
        <w:t xml:space="preserve">ния получат аттестат о среднем </w:t>
      </w:r>
      <w:r w:rsidRPr="001009E8">
        <w:rPr>
          <w:sz w:val="28"/>
          <w:szCs w:val="28"/>
        </w:rPr>
        <w:t>общем образовании;</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заработная плата педагогических работников достигнет не менее 100 процентов средней заработной платы по экономике региона;</w:t>
      </w:r>
    </w:p>
    <w:p w:rsidR="00764E9A" w:rsidRPr="001009E8" w:rsidRDefault="00764E9A" w:rsidP="00764E9A">
      <w:pPr>
        <w:widowControl w:val="0"/>
        <w:autoSpaceDE w:val="0"/>
        <w:autoSpaceDN w:val="0"/>
        <w:adjustRightInd w:val="0"/>
        <w:ind w:firstLine="709"/>
        <w:jc w:val="both"/>
        <w:rPr>
          <w:sz w:val="28"/>
          <w:szCs w:val="28"/>
        </w:rPr>
      </w:pPr>
      <w:r w:rsidRPr="001009E8">
        <w:rPr>
          <w:sz w:val="28"/>
          <w:szCs w:val="28"/>
        </w:rPr>
        <w:t>- будет обеспечено единство образовательного пространства в муниципальном районе.</w:t>
      </w:r>
    </w:p>
    <w:p w:rsidR="00764E9A" w:rsidRDefault="00764E9A" w:rsidP="00764E9A">
      <w:pPr>
        <w:widowControl w:val="0"/>
        <w:autoSpaceDE w:val="0"/>
        <w:autoSpaceDN w:val="0"/>
        <w:adjustRightInd w:val="0"/>
        <w:ind w:firstLine="709"/>
        <w:jc w:val="both"/>
        <w:rPr>
          <w:sz w:val="28"/>
          <w:szCs w:val="28"/>
        </w:rPr>
      </w:pPr>
      <w:bookmarkStart w:id="2" w:name="Par1901"/>
      <w:bookmarkEnd w:id="2"/>
    </w:p>
    <w:p w:rsidR="00764E9A" w:rsidRDefault="00764E9A" w:rsidP="00764E9A">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jc w:val="center"/>
        <w:rPr>
          <w:sz w:val="28"/>
          <w:szCs w:val="28"/>
        </w:rPr>
      </w:pPr>
    </w:p>
    <w:p w:rsidR="00764E9A" w:rsidRPr="00DB2CB6" w:rsidRDefault="00764E9A" w:rsidP="00764E9A">
      <w:pPr>
        <w:autoSpaceDE w:val="0"/>
        <w:autoSpaceDN w:val="0"/>
        <w:adjustRightInd w:val="0"/>
        <w:ind w:firstLine="709"/>
        <w:jc w:val="both"/>
        <w:rPr>
          <w:sz w:val="28"/>
          <w:szCs w:val="28"/>
        </w:rPr>
      </w:pPr>
      <w:r w:rsidRPr="00DB2CB6">
        <w:rPr>
          <w:sz w:val="28"/>
          <w:szCs w:val="28"/>
        </w:rPr>
        <w:t xml:space="preserve">Полномочия </w:t>
      </w:r>
      <w:r>
        <w:rPr>
          <w:sz w:val="28"/>
          <w:szCs w:val="28"/>
        </w:rPr>
        <w:t xml:space="preserve">администрации </w:t>
      </w:r>
      <w:r w:rsidRPr="00DB2CB6">
        <w:rPr>
          <w:sz w:val="28"/>
          <w:szCs w:val="28"/>
        </w:rPr>
        <w:t>муниципальн</w:t>
      </w:r>
      <w:r>
        <w:rPr>
          <w:sz w:val="28"/>
          <w:szCs w:val="28"/>
        </w:rPr>
        <w:t>ого района</w:t>
      </w:r>
      <w:r w:rsidRPr="00DB2CB6">
        <w:rPr>
          <w:sz w:val="28"/>
          <w:szCs w:val="28"/>
        </w:rPr>
        <w:t xml:space="preserve"> в области образования отражены в </w:t>
      </w:r>
      <w:hyperlink r:id="rId26" w:history="1">
        <w:r w:rsidRPr="00DB2CB6">
          <w:rPr>
            <w:sz w:val="28"/>
            <w:szCs w:val="28"/>
          </w:rPr>
          <w:t>статье 9</w:t>
        </w:r>
      </w:hyperlink>
      <w:r w:rsidRPr="00DB2CB6">
        <w:rPr>
          <w:sz w:val="28"/>
          <w:szCs w:val="28"/>
        </w:rPr>
        <w:t xml:space="preserve"> федерального закона «Об образовании в Российской Федерации». </w:t>
      </w:r>
    </w:p>
    <w:p w:rsidR="00764E9A" w:rsidRPr="00DB2CB6" w:rsidRDefault="00764E9A" w:rsidP="00764E9A">
      <w:pPr>
        <w:autoSpaceDE w:val="0"/>
        <w:autoSpaceDN w:val="0"/>
        <w:adjustRightInd w:val="0"/>
        <w:ind w:firstLine="709"/>
        <w:jc w:val="both"/>
        <w:rPr>
          <w:sz w:val="28"/>
          <w:szCs w:val="28"/>
        </w:rPr>
      </w:pPr>
      <w:r w:rsidRPr="00DB2CB6">
        <w:rPr>
          <w:sz w:val="28"/>
          <w:szCs w:val="28"/>
        </w:rPr>
        <w:t>В области дошкольного, общего образования к полномочиям муниципальн</w:t>
      </w:r>
      <w:r>
        <w:rPr>
          <w:sz w:val="28"/>
          <w:szCs w:val="28"/>
        </w:rPr>
        <w:t>ого образования</w:t>
      </w:r>
      <w:r w:rsidRPr="00DB2CB6">
        <w:rPr>
          <w:sz w:val="28"/>
          <w:szCs w:val="28"/>
        </w:rPr>
        <w:t xml:space="preserve"> относятся вопросы, касающиеся: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1) организация предоставления общедоступного и бесплатного дошкольного, начального общего, основного общего, среднего</w:t>
      </w:r>
      <w:r>
        <w:rPr>
          <w:sz w:val="28"/>
          <w:szCs w:val="28"/>
        </w:rPr>
        <w:t xml:space="preserve"> (полного)</w:t>
      </w:r>
      <w:r w:rsidRPr="00DB2CB6">
        <w:rPr>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27" w:history="1">
        <w:r w:rsidRPr="00DB2CB6">
          <w:rPr>
            <w:sz w:val="28"/>
            <w:szCs w:val="28"/>
          </w:rPr>
          <w:t>стандартами</w:t>
        </w:r>
      </w:hyperlink>
      <w:r w:rsidRPr="00DB2CB6">
        <w:rPr>
          <w:sz w:val="28"/>
          <w:szCs w:val="28"/>
        </w:rPr>
        <w:t>);</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4) учет детей, подлежащих </w:t>
      </w:r>
      <w:proofErr w:type="gramStart"/>
      <w:r w:rsidRPr="00DB2CB6">
        <w:rPr>
          <w:sz w:val="28"/>
          <w:szCs w:val="28"/>
        </w:rPr>
        <w:t>обучению по</w:t>
      </w:r>
      <w:proofErr w:type="gramEnd"/>
      <w:r w:rsidRPr="00DB2CB6">
        <w:rPr>
          <w:sz w:val="28"/>
          <w:szCs w:val="28"/>
        </w:rPr>
        <w:t xml:space="preserve"> образовательным программам </w:t>
      </w:r>
      <w:r w:rsidRPr="00DB2CB6">
        <w:rPr>
          <w:sz w:val="28"/>
          <w:szCs w:val="28"/>
        </w:rPr>
        <w:lastRenderedPageBreak/>
        <w:t>дошкольного, начального общего, основного общего и среднего</w:t>
      </w:r>
      <w:r>
        <w:rPr>
          <w:sz w:val="28"/>
          <w:szCs w:val="28"/>
        </w:rPr>
        <w:t xml:space="preserve"> (полного)</w:t>
      </w:r>
      <w:r w:rsidRPr="00DB2CB6">
        <w:rPr>
          <w:sz w:val="28"/>
          <w:szCs w:val="28"/>
        </w:rPr>
        <w:t xml:space="preserve"> общего образования, закрепление муниципальных образовательных организаций за конкретными территориями муниципального района;</w:t>
      </w:r>
    </w:p>
    <w:p w:rsidR="00764E9A" w:rsidRDefault="00764E9A" w:rsidP="00764E9A">
      <w:pPr>
        <w:autoSpaceDE w:val="0"/>
        <w:autoSpaceDN w:val="0"/>
        <w:adjustRightInd w:val="0"/>
        <w:ind w:firstLine="709"/>
        <w:jc w:val="both"/>
        <w:rPr>
          <w:sz w:val="28"/>
          <w:szCs w:val="28"/>
        </w:rPr>
      </w:pPr>
      <w:r w:rsidRPr="00DB2CB6">
        <w:rPr>
          <w:sz w:val="28"/>
          <w:szCs w:val="28"/>
        </w:rPr>
        <w:t xml:space="preserve">В рамках реализации </w:t>
      </w:r>
      <w:r>
        <w:rPr>
          <w:sz w:val="28"/>
          <w:szCs w:val="28"/>
        </w:rPr>
        <w:t>подп</w:t>
      </w:r>
      <w:r w:rsidRPr="00DB2CB6">
        <w:rPr>
          <w:sz w:val="28"/>
          <w:szCs w:val="28"/>
        </w:rPr>
        <w:t xml:space="preserve">рограммы </w:t>
      </w:r>
      <w:r>
        <w:rPr>
          <w:sz w:val="28"/>
          <w:szCs w:val="28"/>
        </w:rPr>
        <w:t>отделом по образованию администрации муниципального района</w:t>
      </w:r>
      <w:r w:rsidRPr="00DB2CB6">
        <w:rPr>
          <w:sz w:val="28"/>
          <w:szCs w:val="28"/>
        </w:rPr>
        <w:t xml:space="preserve"> будет предоставляться информация о достижении значений целевых показателей и о причинах </w:t>
      </w:r>
      <w:proofErr w:type="spellStart"/>
      <w:r w:rsidRPr="00DB2CB6">
        <w:rPr>
          <w:sz w:val="28"/>
          <w:szCs w:val="28"/>
        </w:rPr>
        <w:t>недостижения</w:t>
      </w:r>
      <w:proofErr w:type="spellEnd"/>
      <w:r w:rsidRPr="00DB2CB6">
        <w:rPr>
          <w:sz w:val="28"/>
          <w:szCs w:val="28"/>
        </w:rPr>
        <w:t xml:space="preserve"> показателей, будут проводиться социологические исследования по отдельным наиболее важным мероприятиям </w:t>
      </w:r>
      <w:r>
        <w:rPr>
          <w:sz w:val="28"/>
          <w:szCs w:val="28"/>
        </w:rPr>
        <w:t>подп</w:t>
      </w:r>
      <w:r w:rsidRPr="00DB2CB6">
        <w:rPr>
          <w:sz w:val="28"/>
          <w:szCs w:val="28"/>
        </w:rPr>
        <w:t>рограммы.</w:t>
      </w:r>
    </w:p>
    <w:p w:rsidR="00764E9A" w:rsidRPr="000D0264" w:rsidRDefault="00764E9A" w:rsidP="00764E9A">
      <w:pPr>
        <w:widowControl w:val="0"/>
        <w:autoSpaceDE w:val="0"/>
        <w:autoSpaceDN w:val="0"/>
        <w:adjustRightInd w:val="0"/>
        <w:ind w:firstLine="709"/>
        <w:jc w:val="both"/>
        <w:rPr>
          <w:bCs/>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71076C">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rPr>
          <w:sz w:val="28"/>
          <w:szCs w:val="28"/>
        </w:rPr>
      </w:pPr>
    </w:p>
    <w:p w:rsidR="00764E9A" w:rsidRDefault="00764E9A" w:rsidP="00764E9A">
      <w:pPr>
        <w:autoSpaceDE w:val="0"/>
        <w:autoSpaceDN w:val="0"/>
        <w:adjustRightInd w:val="0"/>
        <w:jc w:val="center"/>
        <w:rPr>
          <w:b/>
          <w:sz w:val="28"/>
          <w:szCs w:val="28"/>
        </w:rPr>
      </w:pPr>
      <w:r>
        <w:rPr>
          <w:b/>
          <w:sz w:val="28"/>
          <w:szCs w:val="28"/>
          <w:lang w:val="en-US"/>
        </w:rPr>
        <w:t>VI</w:t>
      </w:r>
      <w:proofErr w:type="gramStart"/>
      <w:r>
        <w:rPr>
          <w:b/>
          <w:sz w:val="28"/>
          <w:szCs w:val="28"/>
        </w:rPr>
        <w:t>.</w:t>
      </w:r>
      <w:r w:rsidRPr="006575F4">
        <w:rPr>
          <w:b/>
          <w:sz w:val="28"/>
          <w:szCs w:val="28"/>
        </w:rPr>
        <w:t xml:space="preserve">  Информация</w:t>
      </w:r>
      <w:proofErr w:type="gramEnd"/>
      <w:r w:rsidRPr="006575F4">
        <w:rPr>
          <w:b/>
          <w:sz w:val="28"/>
          <w:szCs w:val="28"/>
        </w:rPr>
        <w:t xml:space="preserve">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764E9A" w:rsidRPr="0011767B" w:rsidRDefault="00764E9A" w:rsidP="00764E9A">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jc w:val="center"/>
        <w:rPr>
          <w:sz w:val="28"/>
          <w:szCs w:val="28"/>
        </w:rPr>
      </w:pPr>
    </w:p>
    <w:p w:rsidR="00764E9A" w:rsidRPr="00DB2CB6" w:rsidRDefault="00764E9A" w:rsidP="00764E9A">
      <w:pPr>
        <w:widowControl w:val="0"/>
        <w:autoSpaceDE w:val="0"/>
        <w:autoSpaceDN w:val="0"/>
        <w:adjustRightInd w:val="0"/>
        <w:jc w:val="both"/>
        <w:rPr>
          <w:sz w:val="28"/>
          <w:szCs w:val="28"/>
        </w:rPr>
      </w:pPr>
    </w:p>
    <w:p w:rsidR="00764E9A" w:rsidRDefault="00764E9A" w:rsidP="00764E9A">
      <w:pPr>
        <w:autoSpaceDE w:val="0"/>
        <w:autoSpaceDN w:val="0"/>
        <w:adjustRightInd w:val="0"/>
        <w:jc w:val="center"/>
        <w:outlineLvl w:val="0"/>
        <w:rPr>
          <w:b/>
          <w:bCs/>
          <w:sz w:val="28"/>
          <w:szCs w:val="28"/>
        </w:rPr>
      </w:pPr>
      <w:r>
        <w:rPr>
          <w:b/>
          <w:bCs/>
          <w:sz w:val="28"/>
          <w:szCs w:val="28"/>
          <w:lang w:val="en-US"/>
        </w:rPr>
        <w:t>VII</w:t>
      </w:r>
      <w:r w:rsidRPr="00DB2CB6">
        <w:rPr>
          <w:b/>
          <w:bCs/>
          <w:sz w:val="28"/>
          <w:szCs w:val="28"/>
        </w:rPr>
        <w:t xml:space="preserve">. </w:t>
      </w:r>
      <w:r>
        <w:rPr>
          <w:b/>
          <w:bCs/>
          <w:sz w:val="28"/>
          <w:szCs w:val="28"/>
        </w:rPr>
        <w:t xml:space="preserve">Ресурсное </w:t>
      </w:r>
      <w:proofErr w:type="gramStart"/>
      <w:r w:rsidRPr="00DB2CB6">
        <w:rPr>
          <w:b/>
          <w:bCs/>
          <w:sz w:val="28"/>
          <w:szCs w:val="28"/>
        </w:rPr>
        <w:t>обеспечение  реализации</w:t>
      </w:r>
      <w:proofErr w:type="gramEnd"/>
      <w:r w:rsidRPr="00DB2CB6">
        <w:rPr>
          <w:b/>
          <w:bCs/>
          <w:sz w:val="28"/>
          <w:szCs w:val="28"/>
        </w:rPr>
        <w:t xml:space="preserve"> подпрограммы</w:t>
      </w:r>
    </w:p>
    <w:p w:rsidR="00764E9A" w:rsidRPr="00DB2CB6" w:rsidRDefault="00764E9A" w:rsidP="00764E9A">
      <w:pPr>
        <w:autoSpaceDE w:val="0"/>
        <w:autoSpaceDN w:val="0"/>
        <w:adjustRightInd w:val="0"/>
        <w:jc w:val="center"/>
        <w:outlineLvl w:val="0"/>
        <w:rPr>
          <w:b/>
          <w:bCs/>
          <w:sz w:val="28"/>
          <w:szCs w:val="28"/>
        </w:rPr>
      </w:pPr>
    </w:p>
    <w:p w:rsidR="00764E9A" w:rsidRPr="00580D70" w:rsidRDefault="00764E9A" w:rsidP="00764E9A">
      <w:pPr>
        <w:widowControl w:val="0"/>
        <w:autoSpaceDE w:val="0"/>
        <w:autoSpaceDN w:val="0"/>
        <w:adjustRightInd w:val="0"/>
        <w:ind w:firstLine="709"/>
        <w:jc w:val="both"/>
        <w:rPr>
          <w:sz w:val="28"/>
          <w:szCs w:val="28"/>
        </w:rPr>
      </w:pPr>
      <w:r w:rsidRPr="00580D70">
        <w:rPr>
          <w:sz w:val="28"/>
          <w:szCs w:val="28"/>
        </w:rPr>
        <w:t>Общий объем финансирования меропр</w:t>
      </w:r>
      <w:r>
        <w:rPr>
          <w:sz w:val="28"/>
          <w:szCs w:val="28"/>
        </w:rPr>
        <w:t>иятий Подпрограммы в 2</w:t>
      </w:r>
      <w:r w:rsidR="00224F09">
        <w:rPr>
          <w:sz w:val="28"/>
          <w:szCs w:val="28"/>
        </w:rPr>
        <w:t>020 - 2026</w:t>
      </w:r>
      <w:r w:rsidRPr="00580D70">
        <w:rPr>
          <w:sz w:val="28"/>
          <w:szCs w:val="28"/>
        </w:rPr>
        <w:t xml:space="preserve"> годах составит </w:t>
      </w:r>
      <w:r w:rsidR="00EE4DB3">
        <w:rPr>
          <w:sz w:val="28"/>
          <w:szCs w:val="28"/>
        </w:rPr>
        <w:t>2414559,5</w:t>
      </w:r>
      <w:r w:rsidR="0008583D">
        <w:rPr>
          <w:sz w:val="28"/>
          <w:szCs w:val="28"/>
        </w:rPr>
        <w:t xml:space="preserve"> </w:t>
      </w:r>
      <w:r w:rsidRPr="00580D70">
        <w:rPr>
          <w:sz w:val="28"/>
          <w:szCs w:val="28"/>
        </w:rPr>
        <w:t>тыс. рублей, в том числе по годам реализации:</w:t>
      </w:r>
    </w:p>
    <w:p w:rsidR="00764E9A" w:rsidRPr="00560767" w:rsidRDefault="0076669A" w:rsidP="00764E9A">
      <w:pPr>
        <w:widowControl w:val="0"/>
        <w:autoSpaceDE w:val="0"/>
        <w:autoSpaceDN w:val="0"/>
        <w:adjustRightInd w:val="0"/>
        <w:jc w:val="both"/>
        <w:rPr>
          <w:color w:val="000000"/>
          <w:sz w:val="28"/>
          <w:szCs w:val="28"/>
        </w:rPr>
      </w:pPr>
      <w:r>
        <w:rPr>
          <w:sz w:val="28"/>
          <w:szCs w:val="28"/>
        </w:rPr>
        <w:t xml:space="preserve">2020 год – </w:t>
      </w:r>
      <w:r w:rsidR="004F2B92">
        <w:rPr>
          <w:sz w:val="28"/>
          <w:szCs w:val="28"/>
        </w:rPr>
        <w:t>230250,3</w:t>
      </w:r>
      <w:r w:rsidR="0008583D">
        <w:rPr>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2021 год – </w:t>
      </w:r>
      <w:r w:rsidR="00C17082">
        <w:rPr>
          <w:sz w:val="28"/>
          <w:szCs w:val="28"/>
        </w:rPr>
        <w:t>365058,7</w:t>
      </w:r>
      <w:r w:rsidR="00AA34BD">
        <w:rPr>
          <w:sz w:val="28"/>
          <w:szCs w:val="28"/>
        </w:rPr>
        <w:t xml:space="preserve"> </w:t>
      </w:r>
      <w:r w:rsidRPr="00560767">
        <w:rPr>
          <w:color w:val="000000"/>
          <w:sz w:val="28"/>
          <w:szCs w:val="28"/>
        </w:rPr>
        <w:t>тыс. рублей;</w:t>
      </w:r>
    </w:p>
    <w:p w:rsidR="00764E9A" w:rsidRPr="00560767" w:rsidRDefault="00AE31E8" w:rsidP="00764E9A">
      <w:pPr>
        <w:widowControl w:val="0"/>
        <w:autoSpaceDE w:val="0"/>
        <w:autoSpaceDN w:val="0"/>
        <w:adjustRightInd w:val="0"/>
        <w:jc w:val="both"/>
        <w:rPr>
          <w:color w:val="000000"/>
          <w:sz w:val="28"/>
          <w:szCs w:val="28"/>
        </w:rPr>
      </w:pPr>
      <w:r>
        <w:rPr>
          <w:color w:val="000000"/>
          <w:sz w:val="28"/>
          <w:szCs w:val="28"/>
        </w:rPr>
        <w:t>2022 год – 561091,2</w:t>
      </w:r>
      <w:r w:rsidR="0008583D">
        <w:rPr>
          <w:color w:val="000000"/>
          <w:sz w:val="28"/>
          <w:szCs w:val="28"/>
        </w:rPr>
        <w:t xml:space="preserve"> </w:t>
      </w:r>
      <w:r w:rsidR="00764E9A" w:rsidRPr="00560767">
        <w:rPr>
          <w:color w:val="000000"/>
          <w:sz w:val="28"/>
          <w:szCs w:val="28"/>
        </w:rPr>
        <w:t>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2023 год – </w:t>
      </w:r>
      <w:r w:rsidR="00EE4DB3">
        <w:rPr>
          <w:sz w:val="28"/>
          <w:szCs w:val="28"/>
        </w:rPr>
        <w:t>366504,3</w:t>
      </w:r>
      <w:r w:rsidRPr="00560767">
        <w:rPr>
          <w:color w:val="000000"/>
          <w:sz w:val="28"/>
          <w:szCs w:val="28"/>
        </w:rPr>
        <w:t xml:space="preserve"> тыс. рублей;</w:t>
      </w:r>
    </w:p>
    <w:p w:rsidR="00764E9A" w:rsidRPr="00560767"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2024 год – </w:t>
      </w:r>
      <w:r w:rsidR="00EE4DB3">
        <w:rPr>
          <w:color w:val="000000"/>
          <w:sz w:val="28"/>
          <w:szCs w:val="28"/>
        </w:rPr>
        <w:t>322057,7</w:t>
      </w:r>
      <w:r w:rsidR="00C17082">
        <w:rPr>
          <w:sz w:val="28"/>
          <w:szCs w:val="28"/>
        </w:rPr>
        <w:t xml:space="preserve"> </w:t>
      </w:r>
      <w:r w:rsidRPr="00560767">
        <w:rPr>
          <w:color w:val="000000"/>
          <w:sz w:val="28"/>
          <w:szCs w:val="28"/>
        </w:rPr>
        <w:t>тыс. рублей;</w:t>
      </w:r>
    </w:p>
    <w:p w:rsidR="00764E9A" w:rsidRDefault="00764E9A" w:rsidP="00764E9A">
      <w:pPr>
        <w:widowControl w:val="0"/>
        <w:autoSpaceDE w:val="0"/>
        <w:autoSpaceDN w:val="0"/>
        <w:adjustRightInd w:val="0"/>
        <w:jc w:val="both"/>
        <w:rPr>
          <w:color w:val="000000"/>
          <w:sz w:val="28"/>
          <w:szCs w:val="28"/>
        </w:rPr>
      </w:pPr>
      <w:r w:rsidRPr="00560767">
        <w:rPr>
          <w:color w:val="000000"/>
          <w:sz w:val="28"/>
          <w:szCs w:val="28"/>
        </w:rPr>
        <w:t xml:space="preserve">2025 год – </w:t>
      </w:r>
      <w:r w:rsidR="00EE4DB3">
        <w:rPr>
          <w:sz w:val="28"/>
          <w:szCs w:val="28"/>
        </w:rPr>
        <w:t>274825,9</w:t>
      </w:r>
      <w:r w:rsidRPr="00560767">
        <w:rPr>
          <w:color w:val="000000"/>
          <w:sz w:val="28"/>
          <w:szCs w:val="28"/>
        </w:rPr>
        <w:t xml:space="preserve"> тыс. рублей;</w:t>
      </w:r>
    </w:p>
    <w:p w:rsidR="00EE4DB3" w:rsidRDefault="00EE4DB3" w:rsidP="00764E9A">
      <w:pPr>
        <w:widowControl w:val="0"/>
        <w:autoSpaceDE w:val="0"/>
        <w:autoSpaceDN w:val="0"/>
        <w:adjustRightInd w:val="0"/>
        <w:jc w:val="both"/>
        <w:rPr>
          <w:color w:val="000000"/>
          <w:sz w:val="28"/>
          <w:szCs w:val="28"/>
        </w:rPr>
      </w:pPr>
      <w:r>
        <w:rPr>
          <w:color w:val="000000"/>
          <w:sz w:val="28"/>
          <w:szCs w:val="28"/>
        </w:rPr>
        <w:t xml:space="preserve">2026 год – 294771,4 </w:t>
      </w:r>
      <w:proofErr w:type="spellStart"/>
      <w:r>
        <w:rPr>
          <w:color w:val="000000"/>
          <w:sz w:val="28"/>
          <w:szCs w:val="28"/>
        </w:rPr>
        <w:t>тыс</w:t>
      </w:r>
      <w:proofErr w:type="gramStart"/>
      <w:r>
        <w:rPr>
          <w:color w:val="000000"/>
          <w:sz w:val="28"/>
          <w:szCs w:val="28"/>
        </w:rPr>
        <w:t>.р</w:t>
      </w:r>
      <w:proofErr w:type="gramEnd"/>
      <w:r>
        <w:rPr>
          <w:color w:val="000000"/>
          <w:sz w:val="28"/>
          <w:szCs w:val="28"/>
        </w:rPr>
        <w:t>ублей</w:t>
      </w:r>
      <w:proofErr w:type="spellEnd"/>
      <w:r>
        <w:rPr>
          <w:color w:val="000000"/>
          <w:sz w:val="28"/>
          <w:szCs w:val="28"/>
        </w:rPr>
        <w:t>;</w:t>
      </w:r>
    </w:p>
    <w:p w:rsidR="00764E9A" w:rsidRPr="000D0264" w:rsidRDefault="00764E9A" w:rsidP="00764E9A">
      <w:pPr>
        <w:widowControl w:val="0"/>
        <w:autoSpaceDE w:val="0"/>
        <w:autoSpaceDN w:val="0"/>
        <w:adjustRightInd w:val="0"/>
        <w:jc w:val="both"/>
        <w:rPr>
          <w:sz w:val="28"/>
          <w:szCs w:val="28"/>
        </w:rPr>
      </w:pPr>
      <w:r w:rsidRPr="00DB2CB6">
        <w:rPr>
          <w:sz w:val="28"/>
          <w:szCs w:val="28"/>
        </w:rPr>
        <w:t>Основным источником финансирования мероприятий Подпрограммы являются средства местного бюджета</w:t>
      </w:r>
    </w:p>
    <w:p w:rsidR="00764E9A" w:rsidRPr="00DE603A" w:rsidRDefault="00764E9A" w:rsidP="00764E9A">
      <w:pPr>
        <w:ind w:firstLine="567"/>
        <w:jc w:val="both"/>
        <w:rPr>
          <w:sz w:val="28"/>
          <w:szCs w:val="28"/>
        </w:rPr>
      </w:pPr>
      <w:r w:rsidRPr="00DE603A">
        <w:rPr>
          <w:sz w:val="28"/>
          <w:szCs w:val="28"/>
        </w:rPr>
        <w:t>Расходы районного  бюджета на реализацию подпрограммы приведены в приложении 2.</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подпрограммы приведено в приложении 3.</w:t>
      </w:r>
    </w:p>
    <w:p w:rsidR="00764E9A" w:rsidRPr="00144574" w:rsidRDefault="00764E9A" w:rsidP="00FB2A68">
      <w:pPr>
        <w:pStyle w:val="af1"/>
        <w:widowControl w:val="0"/>
        <w:autoSpaceDE w:val="0"/>
        <w:autoSpaceDN w:val="0"/>
        <w:adjustRightInd w:val="0"/>
        <w:spacing w:line="240" w:lineRule="auto"/>
        <w:ind w:left="0" w:firstLine="720"/>
        <w:jc w:val="both"/>
        <w:outlineLvl w:val="1"/>
        <w:rPr>
          <w:rFonts w:ascii="Times New Roman" w:hAnsi="Times New Roman"/>
          <w:sz w:val="28"/>
          <w:szCs w:val="28"/>
        </w:rPr>
      </w:pPr>
      <w:r w:rsidRPr="00DE603A">
        <w:rPr>
          <w:rFonts w:ascii="Times New Roman" w:hAnsi="Times New Roman"/>
          <w:sz w:val="28"/>
          <w:szCs w:val="28"/>
        </w:rPr>
        <w:t>Финансирование мероприятий подпрограммы на текущий финансовы</w:t>
      </w:r>
      <w:r w:rsidR="00FB2A68">
        <w:rPr>
          <w:rFonts w:ascii="Times New Roman" w:hAnsi="Times New Roman"/>
          <w:sz w:val="28"/>
          <w:szCs w:val="28"/>
        </w:rPr>
        <w:t>й год приведено в приложении 4.</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lastRenderedPageBreak/>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709"/>
        <w:jc w:val="both"/>
        <w:rPr>
          <w:sz w:val="28"/>
          <w:szCs w:val="28"/>
        </w:rPr>
      </w:pPr>
      <w:r w:rsidRPr="00DB2CB6">
        <w:rPr>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764E9A" w:rsidRPr="00DB2CB6" w:rsidRDefault="00764E9A" w:rsidP="00764E9A">
      <w:pPr>
        <w:widowControl w:val="0"/>
        <w:autoSpaceDE w:val="0"/>
        <w:autoSpaceDN w:val="0"/>
        <w:adjustRightInd w:val="0"/>
        <w:outlineLvl w:val="2"/>
        <w:rPr>
          <w:b/>
          <w:bCs/>
          <w:sz w:val="28"/>
          <w:szCs w:val="28"/>
        </w:rPr>
      </w:pPr>
    </w:p>
    <w:p w:rsidR="00764E9A" w:rsidRPr="00DB2CB6" w:rsidRDefault="00764E9A" w:rsidP="00764E9A">
      <w:pPr>
        <w:widowControl w:val="0"/>
        <w:autoSpaceDE w:val="0"/>
        <w:autoSpaceDN w:val="0"/>
        <w:adjustRightInd w:val="0"/>
        <w:jc w:val="center"/>
        <w:outlineLvl w:val="2"/>
        <w:rPr>
          <w:b/>
          <w:bCs/>
          <w:sz w:val="28"/>
          <w:szCs w:val="28"/>
        </w:rPr>
      </w:pPr>
      <w:r>
        <w:rPr>
          <w:b/>
          <w:bCs/>
          <w:sz w:val="28"/>
          <w:szCs w:val="28"/>
          <w:lang w:val="en-US"/>
        </w:rPr>
        <w:t>VIII</w:t>
      </w:r>
      <w:r w:rsidRPr="00DB2CB6">
        <w:rPr>
          <w:b/>
          <w:bCs/>
          <w:sz w:val="28"/>
          <w:szCs w:val="28"/>
        </w:rPr>
        <w:t>. Анализ рисков реализации подпрограммы</w:t>
      </w:r>
    </w:p>
    <w:p w:rsidR="00764E9A" w:rsidRDefault="00764E9A" w:rsidP="00764E9A">
      <w:pPr>
        <w:widowControl w:val="0"/>
        <w:autoSpaceDE w:val="0"/>
        <w:autoSpaceDN w:val="0"/>
        <w:adjustRightInd w:val="0"/>
        <w:jc w:val="center"/>
        <w:rPr>
          <w:b/>
          <w:bCs/>
          <w:sz w:val="28"/>
          <w:szCs w:val="28"/>
        </w:rPr>
      </w:pPr>
      <w:r w:rsidRPr="00DB2CB6">
        <w:rPr>
          <w:b/>
          <w:bCs/>
          <w:sz w:val="28"/>
          <w:szCs w:val="28"/>
        </w:rPr>
        <w:t>и описание мер управления рисками реализации подпрограммы</w:t>
      </w:r>
    </w:p>
    <w:p w:rsidR="00764E9A" w:rsidRPr="00DB2CB6" w:rsidRDefault="00764E9A" w:rsidP="00764E9A">
      <w:pPr>
        <w:widowControl w:val="0"/>
        <w:autoSpaceDE w:val="0"/>
        <w:autoSpaceDN w:val="0"/>
        <w:adjustRightInd w:val="0"/>
        <w:jc w:val="center"/>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К рискам, которые могут оказать влияние на достижение запланированных целей Подпрограммы, относятся:</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экономические риски, обусловленные темпом инфляции, динамикой роста цен и тарифов на товары и услуги, изменениями среднемесячн</w:t>
      </w:r>
      <w:r>
        <w:rPr>
          <w:sz w:val="28"/>
          <w:szCs w:val="28"/>
        </w:rPr>
        <w:t>ой</w:t>
      </w:r>
      <w:r w:rsidRPr="00DB2CB6">
        <w:rPr>
          <w:sz w:val="28"/>
          <w:szCs w:val="28"/>
        </w:rPr>
        <w:t xml:space="preserve"> заработ</w:t>
      </w:r>
      <w:r>
        <w:rPr>
          <w:sz w:val="28"/>
          <w:szCs w:val="28"/>
        </w:rPr>
        <w:t>ной платы</w:t>
      </w:r>
      <w:r w:rsidRPr="00DB2CB6">
        <w:rPr>
          <w:sz w:val="28"/>
          <w:szCs w:val="28"/>
        </w:rPr>
        <w:t xml:space="preserve"> в экономике;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Управление рисками будет осуществляться на основе:</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проведения регулярного мониторинга планируемых изменений в федеральном и областном законодательстве;</w:t>
      </w:r>
    </w:p>
    <w:p w:rsidR="00764E9A" w:rsidRDefault="00764E9A" w:rsidP="00764E9A">
      <w:pPr>
        <w:widowControl w:val="0"/>
        <w:autoSpaceDE w:val="0"/>
        <w:autoSpaceDN w:val="0"/>
        <w:adjustRightInd w:val="0"/>
        <w:ind w:firstLine="709"/>
        <w:jc w:val="both"/>
        <w:rPr>
          <w:sz w:val="28"/>
          <w:szCs w:val="28"/>
        </w:rPr>
      </w:pPr>
      <w:r w:rsidRPr="00DB2CB6">
        <w:rPr>
          <w:sz w:val="28"/>
          <w:szCs w:val="28"/>
        </w:rPr>
        <w:t>мониторинга результативности реализации подпрограммы.</w:t>
      </w:r>
    </w:p>
    <w:p w:rsidR="00764E9A" w:rsidRPr="00DB2CB6"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jc w:val="center"/>
        <w:outlineLvl w:val="2"/>
        <w:rPr>
          <w:b/>
          <w:bCs/>
          <w:sz w:val="28"/>
          <w:szCs w:val="28"/>
        </w:rPr>
      </w:pPr>
      <w:r>
        <w:rPr>
          <w:b/>
          <w:bCs/>
          <w:sz w:val="28"/>
          <w:szCs w:val="28"/>
          <w:lang w:val="en-US"/>
        </w:rPr>
        <w:t>IX</w:t>
      </w:r>
      <w:r w:rsidRPr="00DB2CB6">
        <w:rPr>
          <w:b/>
          <w:bCs/>
          <w:sz w:val="28"/>
          <w:szCs w:val="28"/>
        </w:rPr>
        <w:t xml:space="preserve">. Оценка </w:t>
      </w:r>
      <w:proofErr w:type="gramStart"/>
      <w:r w:rsidRPr="00DB2CB6">
        <w:rPr>
          <w:b/>
          <w:bCs/>
          <w:sz w:val="28"/>
          <w:szCs w:val="28"/>
        </w:rPr>
        <w:t>эффективности  реализации</w:t>
      </w:r>
      <w:proofErr w:type="gramEnd"/>
      <w:r w:rsidRPr="00DB2CB6">
        <w:rPr>
          <w:b/>
          <w:bCs/>
          <w:sz w:val="28"/>
          <w:szCs w:val="28"/>
        </w:rPr>
        <w:t xml:space="preserve"> подпрограммы</w:t>
      </w:r>
    </w:p>
    <w:p w:rsidR="00764E9A" w:rsidRPr="00DB2CB6" w:rsidRDefault="00764E9A" w:rsidP="00764E9A">
      <w:pPr>
        <w:widowControl w:val="0"/>
        <w:autoSpaceDE w:val="0"/>
        <w:autoSpaceDN w:val="0"/>
        <w:adjustRightInd w:val="0"/>
        <w:jc w:val="center"/>
        <w:outlineLvl w:val="2"/>
        <w:rPr>
          <w:b/>
          <w:bCs/>
          <w:sz w:val="28"/>
          <w:szCs w:val="28"/>
        </w:rPr>
      </w:pP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Pr>
          <w:sz w:val="28"/>
          <w:szCs w:val="28"/>
        </w:rPr>
        <w:t>муниципального</w:t>
      </w:r>
      <w:r w:rsidRPr="00DB2CB6">
        <w:rPr>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w:t>
      </w:r>
      <w:r w:rsidRPr="00DB2CB6">
        <w:rPr>
          <w:sz w:val="28"/>
          <w:szCs w:val="28"/>
        </w:rPr>
        <w:lastRenderedPageBreak/>
        <w:t>формуле:</w:t>
      </w:r>
    </w:p>
    <w:p w:rsidR="00764E9A" w:rsidRPr="00DB2CB6" w:rsidRDefault="00764E9A" w:rsidP="00764E9A">
      <w:pPr>
        <w:ind w:firstLine="709"/>
        <w:jc w:val="both"/>
        <w:rPr>
          <w:sz w:val="28"/>
          <w:szCs w:val="28"/>
        </w:rPr>
      </w:pPr>
    </w:p>
    <w:p w:rsidR="00764E9A" w:rsidRPr="00DB2CB6" w:rsidRDefault="00764E9A" w:rsidP="00764E9A">
      <w:pPr>
        <w:jc w:val="both"/>
        <w:rPr>
          <w:sz w:val="28"/>
          <w:szCs w:val="28"/>
        </w:rPr>
      </w:pPr>
      <w:r w:rsidRPr="00DB2CB6">
        <w:rPr>
          <w:noProof/>
          <w:position w:val="-30"/>
          <w:sz w:val="28"/>
          <w:szCs w:val="28"/>
        </w:rPr>
        <w:drawing>
          <wp:inline distT="0" distB="0" distL="0" distR="0" wp14:anchorId="49884F7D" wp14:editId="0D5E52F8">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sz w:val="28"/>
          <w:szCs w:val="28"/>
        </w:rPr>
        <w:t>(</w:t>
      </w:r>
      <w:r>
        <w:rPr>
          <w:sz w:val="28"/>
          <w:szCs w:val="28"/>
        </w:rPr>
        <w:t>1</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76A19E6D" wp14:editId="3147AD7D">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xml:space="preserve"> - значение показателя степени достижения целей и решения задач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D771D9" wp14:editId="553758B7">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sz w:val="28"/>
          <w:szCs w:val="28"/>
        </w:rPr>
        <w:t xml:space="preserve"> - число показателей (индикаторов) i-й подпрограммы;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475337E0" wp14:editId="5E936C95">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sz w:val="28"/>
          <w:szCs w:val="28"/>
        </w:rPr>
        <w:t xml:space="preserve"> - соотношение фактического и планового значения k-</w:t>
      </w:r>
      <w:proofErr w:type="spellStart"/>
      <w:r w:rsidRPr="00DB2CB6">
        <w:rPr>
          <w:sz w:val="28"/>
          <w:szCs w:val="28"/>
        </w:rPr>
        <w:t>го</w:t>
      </w:r>
      <w:proofErr w:type="spellEnd"/>
      <w:r w:rsidRPr="00DB2CB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Значения </w:t>
      </w:r>
      <w:r w:rsidRPr="00DB2CB6">
        <w:rPr>
          <w:noProof/>
          <w:sz w:val="28"/>
          <w:szCs w:val="28"/>
        </w:rPr>
        <w:drawing>
          <wp:inline distT="0" distB="0" distL="0" distR="0" wp14:anchorId="58B972A9" wp14:editId="5D7091C3">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sz w:val="28"/>
          <w:szCs w:val="28"/>
        </w:rPr>
        <w:t>, превышающие единицу, свидетельствуют о высокой степени эффективности реализации подпрограмм.</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DB2CB6" w:rsidRDefault="00764E9A" w:rsidP="00764E9A">
      <w:pPr>
        <w:jc w:val="both"/>
        <w:rPr>
          <w:sz w:val="28"/>
          <w:szCs w:val="28"/>
        </w:rPr>
      </w:pPr>
      <w:r w:rsidRPr="00DB2CB6">
        <w:rPr>
          <w:noProof/>
          <w:position w:val="-24"/>
          <w:sz w:val="28"/>
          <w:szCs w:val="28"/>
        </w:rPr>
        <w:drawing>
          <wp:inline distT="0" distB="0" distL="0" distR="0" wp14:anchorId="4294D3E9" wp14:editId="629264F7">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sz w:val="28"/>
          <w:szCs w:val="28"/>
        </w:rPr>
        <w:t>(</w:t>
      </w:r>
      <w:r>
        <w:rPr>
          <w:sz w:val="28"/>
          <w:szCs w:val="28"/>
        </w:rPr>
        <w:t>2</w:t>
      </w:r>
      <w:r w:rsidRPr="00DB2CB6">
        <w:rPr>
          <w:sz w:val="28"/>
          <w:szCs w:val="28"/>
        </w:rPr>
        <w:t>),</w:t>
      </w:r>
    </w:p>
    <w:p w:rsidR="00764E9A" w:rsidRPr="00DB2CB6" w:rsidRDefault="00764E9A" w:rsidP="00764E9A">
      <w:pPr>
        <w:ind w:firstLine="709"/>
        <w:jc w:val="both"/>
        <w:rPr>
          <w:sz w:val="28"/>
          <w:szCs w:val="28"/>
        </w:rPr>
      </w:pPr>
      <w:r w:rsidRPr="00DB2CB6">
        <w:rPr>
          <w:sz w:val="28"/>
          <w:szCs w:val="28"/>
        </w:rPr>
        <w:t>где:</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253830F9" wp14:editId="77BB80BE">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sz w:val="28"/>
          <w:szCs w:val="28"/>
        </w:rPr>
        <w:t xml:space="preserve">  - запланированный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noProof/>
          <w:sz w:val="28"/>
          <w:szCs w:val="28"/>
        </w:rPr>
        <w:drawing>
          <wp:inline distT="0" distB="0" distL="0" distR="0" wp14:anchorId="6F46F361" wp14:editId="0FF3C1E8">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sz w:val="28"/>
          <w:szCs w:val="28"/>
        </w:rPr>
        <w:t xml:space="preserve"> - фактический объем затрат из средств </w:t>
      </w:r>
      <w:r>
        <w:rPr>
          <w:sz w:val="28"/>
          <w:szCs w:val="28"/>
        </w:rPr>
        <w:t>муниципального</w:t>
      </w:r>
      <w:r w:rsidRPr="00DB2CB6">
        <w:rPr>
          <w:sz w:val="28"/>
          <w:szCs w:val="28"/>
        </w:rPr>
        <w:t xml:space="preserve"> бюджета на реализацию </w:t>
      </w:r>
      <w:r>
        <w:rPr>
          <w:sz w:val="28"/>
          <w:szCs w:val="28"/>
        </w:rPr>
        <w:t>под</w:t>
      </w:r>
      <w:r w:rsidRPr="00DB2CB6">
        <w:rPr>
          <w:sz w:val="28"/>
          <w:szCs w:val="28"/>
        </w:rPr>
        <w:t>программы.</w:t>
      </w:r>
    </w:p>
    <w:p w:rsidR="00764E9A" w:rsidRPr="00DB2CB6" w:rsidRDefault="00764E9A" w:rsidP="00764E9A">
      <w:pPr>
        <w:widowControl w:val="0"/>
        <w:autoSpaceDE w:val="0"/>
        <w:autoSpaceDN w:val="0"/>
        <w:adjustRightInd w:val="0"/>
        <w:ind w:firstLine="709"/>
        <w:jc w:val="both"/>
        <w:rPr>
          <w:sz w:val="28"/>
          <w:szCs w:val="28"/>
        </w:rPr>
      </w:pPr>
      <w:r w:rsidRPr="00DB2CB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DB2CB6">
        <w:rPr>
          <w:sz w:val="28"/>
          <w:szCs w:val="28"/>
        </w:rPr>
        <w:t xml:space="preserve"> бюджета.</w:t>
      </w:r>
    </w:p>
    <w:p w:rsidR="00764E9A" w:rsidRDefault="00764E9A" w:rsidP="00406D96">
      <w:pPr>
        <w:ind w:firstLine="709"/>
        <w:jc w:val="both"/>
        <w:rPr>
          <w:sz w:val="28"/>
          <w:szCs w:val="28"/>
        </w:rPr>
      </w:pPr>
      <w:r w:rsidRPr="00DB2CB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w:t>
      </w:r>
      <w:r w:rsidR="00406D96">
        <w:rPr>
          <w:sz w:val="28"/>
          <w:szCs w:val="28"/>
        </w:rPr>
        <w:t>твенных и качественных методов</w:t>
      </w:r>
    </w:p>
    <w:p w:rsidR="00764E9A" w:rsidRDefault="00764E9A" w:rsidP="00406D96">
      <w:pPr>
        <w:pStyle w:val="af6"/>
        <w:jc w:val="both"/>
        <w:rPr>
          <w:rFonts w:ascii="Times New Roman" w:hAnsi="Times New Roman" w:cs="Times New Roman"/>
          <w:sz w:val="28"/>
          <w:szCs w:val="28"/>
        </w:rPr>
      </w:pPr>
    </w:p>
    <w:p w:rsidR="00406D96" w:rsidRPr="00144574" w:rsidRDefault="00406D96"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Default="00EC5E99" w:rsidP="00406D96">
      <w:pPr>
        <w:pStyle w:val="af6"/>
        <w:jc w:val="both"/>
        <w:rPr>
          <w:rFonts w:ascii="Times New Roman" w:hAnsi="Times New Roman" w:cs="Times New Roman"/>
          <w:sz w:val="28"/>
          <w:szCs w:val="28"/>
        </w:rPr>
      </w:pPr>
    </w:p>
    <w:p w:rsidR="00EE4DB3" w:rsidRPr="00144574" w:rsidRDefault="00EE4DB3"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EC5E99" w:rsidRPr="00144574" w:rsidRDefault="00EC5E99" w:rsidP="00406D96">
      <w:pPr>
        <w:pStyle w:val="af6"/>
        <w:jc w:val="both"/>
        <w:rPr>
          <w:rFonts w:ascii="Times New Roman" w:hAnsi="Times New Roman" w:cs="Times New Roman"/>
          <w:sz w:val="28"/>
          <w:szCs w:val="28"/>
        </w:rPr>
      </w:pPr>
    </w:p>
    <w:p w:rsidR="00764E9A" w:rsidRDefault="00764E9A" w:rsidP="00FE7E90">
      <w:pPr>
        <w:pStyle w:val="af6"/>
        <w:ind w:firstLine="567"/>
        <w:jc w:val="both"/>
        <w:rPr>
          <w:rFonts w:ascii="Times New Roman" w:hAnsi="Times New Roman" w:cs="Times New Roman"/>
          <w:sz w:val="28"/>
          <w:szCs w:val="28"/>
        </w:rPr>
      </w:pPr>
    </w:p>
    <w:p w:rsidR="00764E9A" w:rsidRPr="005B77D7" w:rsidRDefault="00764E9A" w:rsidP="00764E9A">
      <w:pPr>
        <w:widowControl w:val="0"/>
        <w:autoSpaceDE w:val="0"/>
        <w:autoSpaceDN w:val="0"/>
        <w:adjustRightInd w:val="0"/>
        <w:ind w:firstLine="567"/>
        <w:jc w:val="center"/>
        <w:outlineLvl w:val="2"/>
        <w:rPr>
          <w:b/>
          <w:sz w:val="28"/>
          <w:szCs w:val="28"/>
        </w:rPr>
      </w:pPr>
      <w:r w:rsidRPr="005B77D7">
        <w:rPr>
          <w:b/>
          <w:sz w:val="28"/>
          <w:szCs w:val="28"/>
        </w:rPr>
        <w:lastRenderedPageBreak/>
        <w:t>Подпрограмма 2</w:t>
      </w:r>
    </w:p>
    <w:p w:rsidR="00764E9A" w:rsidRPr="005B77D7" w:rsidRDefault="00764E9A" w:rsidP="00764E9A">
      <w:pPr>
        <w:widowControl w:val="0"/>
        <w:autoSpaceDE w:val="0"/>
        <w:autoSpaceDN w:val="0"/>
        <w:adjustRightInd w:val="0"/>
        <w:ind w:firstLine="567"/>
        <w:jc w:val="center"/>
        <w:outlineLvl w:val="2"/>
        <w:rPr>
          <w:b/>
          <w:sz w:val="28"/>
          <w:szCs w:val="28"/>
        </w:rPr>
      </w:pPr>
      <w:r w:rsidRPr="005B77D7">
        <w:rPr>
          <w:b/>
          <w:sz w:val="28"/>
          <w:szCs w:val="28"/>
        </w:rPr>
        <w:t xml:space="preserve"> </w:t>
      </w:r>
    </w:p>
    <w:p w:rsidR="00764E9A" w:rsidRPr="005B77D7" w:rsidRDefault="00764E9A" w:rsidP="00A230E0">
      <w:pPr>
        <w:widowControl w:val="0"/>
        <w:numPr>
          <w:ilvl w:val="0"/>
          <w:numId w:val="16"/>
        </w:numPr>
        <w:autoSpaceDE w:val="0"/>
        <w:autoSpaceDN w:val="0"/>
        <w:adjustRightInd w:val="0"/>
        <w:ind w:left="0" w:firstLine="567"/>
        <w:jc w:val="center"/>
        <w:outlineLvl w:val="3"/>
        <w:rPr>
          <w:b/>
          <w:sz w:val="28"/>
          <w:szCs w:val="28"/>
        </w:rPr>
      </w:pPr>
      <w:r w:rsidRPr="005B77D7">
        <w:rPr>
          <w:b/>
          <w:sz w:val="28"/>
          <w:szCs w:val="28"/>
        </w:rPr>
        <w:t>ПАСПОРТ</w:t>
      </w:r>
    </w:p>
    <w:p w:rsidR="00764E9A" w:rsidRPr="005B77D7" w:rsidRDefault="00764E9A" w:rsidP="00764E9A">
      <w:pPr>
        <w:widowControl w:val="0"/>
        <w:autoSpaceDE w:val="0"/>
        <w:autoSpaceDN w:val="0"/>
        <w:adjustRightInd w:val="0"/>
        <w:ind w:firstLine="567"/>
        <w:jc w:val="center"/>
        <w:outlineLvl w:val="0"/>
        <w:rPr>
          <w:b/>
          <w:sz w:val="28"/>
          <w:szCs w:val="28"/>
        </w:rPr>
      </w:pPr>
      <w:r w:rsidRPr="005B77D7">
        <w:rPr>
          <w:b/>
          <w:sz w:val="28"/>
          <w:szCs w:val="28"/>
        </w:rPr>
        <w:t xml:space="preserve">подпрограммы 2  «Социализация детей–сирот и детей, нуждающихся в особой заботе государства» муниципальной программы </w:t>
      </w:r>
      <w:proofErr w:type="spellStart"/>
      <w:r w:rsidRPr="005B77D7">
        <w:rPr>
          <w:b/>
          <w:sz w:val="28"/>
          <w:szCs w:val="28"/>
        </w:rPr>
        <w:t>Верхнемамонского</w:t>
      </w:r>
      <w:proofErr w:type="spellEnd"/>
      <w:r w:rsidRPr="005B77D7">
        <w:rPr>
          <w:b/>
          <w:sz w:val="28"/>
          <w:szCs w:val="28"/>
        </w:rPr>
        <w:t xml:space="preserve"> муниципального района «Развитие образования»</w:t>
      </w:r>
    </w:p>
    <w:p w:rsidR="00764E9A" w:rsidRPr="005B77D7" w:rsidRDefault="00EE4DB3" w:rsidP="00764E9A">
      <w:pPr>
        <w:widowControl w:val="0"/>
        <w:autoSpaceDE w:val="0"/>
        <w:autoSpaceDN w:val="0"/>
        <w:adjustRightInd w:val="0"/>
        <w:ind w:firstLine="567"/>
        <w:jc w:val="center"/>
        <w:rPr>
          <w:b/>
          <w:sz w:val="28"/>
          <w:szCs w:val="28"/>
        </w:rPr>
      </w:pPr>
      <w:r>
        <w:rPr>
          <w:b/>
          <w:sz w:val="28"/>
          <w:szCs w:val="28"/>
        </w:rPr>
        <w:t>на 2020 - 2026</w:t>
      </w:r>
      <w:r w:rsidR="00764E9A" w:rsidRPr="005B77D7">
        <w:rPr>
          <w:b/>
          <w:sz w:val="28"/>
          <w:szCs w:val="28"/>
        </w:rPr>
        <w:t xml:space="preserve"> годы</w:t>
      </w:r>
    </w:p>
    <w:p w:rsidR="00764E9A" w:rsidRPr="00EC5E99" w:rsidRDefault="00764E9A" w:rsidP="00764E9A">
      <w:pPr>
        <w:widowControl w:val="0"/>
        <w:autoSpaceDE w:val="0"/>
        <w:autoSpaceDN w:val="0"/>
        <w:adjustRightInd w:val="0"/>
        <w:ind w:firstLine="567"/>
        <w:jc w:val="center"/>
        <w:outlineLvl w:val="0"/>
        <w:rPr>
          <w:b/>
          <w:bCs/>
          <w:sz w:val="28"/>
          <w:szCs w:val="28"/>
          <w:lang w:val="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987"/>
      </w:tblGrid>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Наименование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Pr="00133FE9" w:rsidRDefault="00764E9A" w:rsidP="00764E9A">
            <w:pPr>
              <w:widowControl w:val="0"/>
              <w:autoSpaceDE w:val="0"/>
              <w:autoSpaceDN w:val="0"/>
              <w:adjustRightInd w:val="0"/>
              <w:jc w:val="both"/>
              <w:rPr>
                <w:sz w:val="28"/>
                <w:szCs w:val="28"/>
              </w:rPr>
            </w:pPr>
            <w:r>
              <w:rPr>
                <w:sz w:val="28"/>
                <w:szCs w:val="28"/>
              </w:rPr>
              <w:t>П</w:t>
            </w:r>
            <w:r w:rsidRPr="00133FE9">
              <w:rPr>
                <w:sz w:val="28"/>
                <w:szCs w:val="28"/>
              </w:rPr>
              <w:t xml:space="preserve">одпрограмма </w:t>
            </w:r>
            <w:r>
              <w:rPr>
                <w:sz w:val="28"/>
                <w:szCs w:val="28"/>
              </w:rPr>
              <w:t>«</w:t>
            </w:r>
            <w:r w:rsidRPr="005B77D7">
              <w:rPr>
                <w:sz w:val="28"/>
                <w:szCs w:val="28"/>
              </w:rPr>
              <w:t>Социализация детей–сирот и детей, нуждающихся в особой заботе государства</w:t>
            </w:r>
            <w:r>
              <w:rPr>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5B77D7" w:rsidRDefault="00EE4DB3" w:rsidP="00764E9A">
            <w:pPr>
              <w:widowControl w:val="0"/>
              <w:autoSpaceDE w:val="0"/>
              <w:autoSpaceDN w:val="0"/>
              <w:adjustRightInd w:val="0"/>
              <w:jc w:val="both"/>
              <w:rPr>
                <w:sz w:val="28"/>
                <w:szCs w:val="28"/>
              </w:rPr>
            </w:pPr>
            <w:r>
              <w:rPr>
                <w:sz w:val="28"/>
                <w:szCs w:val="28"/>
              </w:rPr>
              <w:t>на 2020 - 2026</w:t>
            </w:r>
            <w:r w:rsidR="00764E9A" w:rsidRPr="00133FE9">
              <w:rPr>
                <w:sz w:val="28"/>
                <w:szCs w:val="28"/>
              </w:rPr>
              <w:t xml:space="preserve"> годы</w:t>
            </w:r>
            <w:r w:rsidR="00764E9A">
              <w:rPr>
                <w:sz w:val="28"/>
                <w:szCs w:val="28"/>
              </w:rPr>
              <w:t xml:space="preserve"> </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Ответственный исполнитель</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Исполнители  подпрограммы</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муниципальные учреждения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Default="00764E9A" w:rsidP="00764E9A">
            <w:pPr>
              <w:widowControl w:val="0"/>
              <w:autoSpaceDE w:val="0"/>
              <w:autoSpaceDN w:val="0"/>
              <w:adjustRightInd w:val="0"/>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разработчики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Основные мероприятия</w:t>
            </w:r>
          </w:p>
          <w:p w:rsidR="00764E9A" w:rsidRDefault="00764E9A" w:rsidP="00764E9A">
            <w:pPr>
              <w:widowControl w:val="0"/>
              <w:autoSpaceDE w:val="0"/>
              <w:autoSpaceDN w:val="0"/>
              <w:adjustRightInd w:val="0"/>
              <w:jc w:val="both"/>
              <w:rPr>
                <w:sz w:val="28"/>
                <w:szCs w:val="28"/>
              </w:rPr>
            </w:pPr>
          </w:p>
        </w:tc>
        <w:tc>
          <w:tcPr>
            <w:tcW w:w="5987" w:type="dxa"/>
            <w:tcBorders>
              <w:top w:val="single" w:sz="4" w:space="0" w:color="auto"/>
              <w:left w:val="single" w:sz="4" w:space="0" w:color="auto"/>
              <w:bottom w:val="single" w:sz="4" w:space="0" w:color="auto"/>
              <w:right w:val="single" w:sz="4" w:space="0" w:color="auto"/>
            </w:tcBorders>
          </w:tcPr>
          <w:p w:rsidR="00EE4DB3" w:rsidRDefault="00EE4DB3" w:rsidP="00EE4DB3">
            <w:pPr>
              <w:widowControl w:val="0"/>
              <w:autoSpaceDE w:val="0"/>
              <w:autoSpaceDN w:val="0"/>
              <w:adjustRightInd w:val="0"/>
              <w:jc w:val="both"/>
              <w:rPr>
                <w:sz w:val="28"/>
                <w:szCs w:val="28"/>
              </w:rPr>
            </w:pPr>
            <w:r>
              <w:rPr>
                <w:sz w:val="28"/>
                <w:szCs w:val="28"/>
              </w:rPr>
              <w:t>1.Социализация детей – сирот и детей, нуждающихся в особой заботе государства 2.Получение общедоступного образования  детям с ограниченными возможностями здоровья</w:t>
            </w:r>
          </w:p>
          <w:p w:rsidR="00764E9A" w:rsidRDefault="00EE4DB3" w:rsidP="00EE4DB3">
            <w:pPr>
              <w:widowControl w:val="0"/>
              <w:autoSpaceDE w:val="0"/>
              <w:autoSpaceDN w:val="0"/>
              <w:adjustRightInd w:val="0"/>
              <w:jc w:val="both"/>
              <w:rPr>
                <w:sz w:val="28"/>
                <w:szCs w:val="28"/>
              </w:rPr>
            </w:pPr>
            <w:r>
              <w:rPr>
                <w:sz w:val="28"/>
                <w:szCs w:val="28"/>
              </w:rPr>
              <w:t>3.</w:t>
            </w:r>
            <w:r w:rsidRPr="009771E3">
              <w:rPr>
                <w:sz w:val="28"/>
                <w:szCs w:val="28"/>
              </w:rPr>
              <w:t>Финансовое обеспечение деятельности по опеке и попечительств</w:t>
            </w:r>
            <w:r>
              <w:rPr>
                <w:sz w:val="28"/>
                <w:szCs w:val="28"/>
              </w:rPr>
              <w:t>у</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rPr>
                <w:sz w:val="28"/>
                <w:szCs w:val="28"/>
              </w:rPr>
            </w:pPr>
            <w:r>
              <w:rPr>
                <w:sz w:val="28"/>
                <w:szCs w:val="28"/>
              </w:rPr>
              <w:t xml:space="preserve">Цель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jc w:val="both"/>
              <w:rPr>
                <w:color w:val="99CC00"/>
                <w:sz w:val="28"/>
                <w:szCs w:val="28"/>
                <w:lang w:val="ru-RU"/>
              </w:rPr>
            </w:pPr>
            <w:r>
              <w:rPr>
                <w:sz w:val="28"/>
                <w:szCs w:val="28"/>
                <w:lang w:val="ru-RU"/>
              </w:rPr>
              <w:t>Развитие семейных форм устройства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Задачи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Iauiue"/>
              <w:jc w:val="both"/>
              <w:rPr>
                <w:sz w:val="28"/>
                <w:szCs w:val="28"/>
                <w:lang w:val="ru-RU"/>
              </w:rPr>
            </w:pPr>
            <w:r>
              <w:rPr>
                <w:sz w:val="28"/>
                <w:szCs w:val="28"/>
                <w:lang w:val="ru-RU"/>
              </w:rPr>
              <w:t xml:space="preserve">- 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jc w:val="both"/>
              <w:rPr>
                <w:sz w:val="28"/>
                <w:szCs w:val="28"/>
                <w:lang w:val="ru-RU"/>
              </w:rPr>
            </w:pPr>
            <w:r>
              <w:rPr>
                <w:sz w:val="28"/>
                <w:szCs w:val="28"/>
                <w:lang w:val="ru-RU"/>
              </w:rPr>
              <w:t xml:space="preserve">-  Создание необходимых условий для </w:t>
            </w:r>
            <w:r>
              <w:rPr>
                <w:sz w:val="28"/>
                <w:szCs w:val="28"/>
                <w:lang w:val="ru-RU"/>
              </w:rPr>
              <w:lastRenderedPageBreak/>
              <w:t>семейного жизнеустройства детей-сирот и детей, оставшихся без попечения родителей.</w:t>
            </w:r>
          </w:p>
          <w:p w:rsidR="00764E9A" w:rsidRDefault="00764E9A" w:rsidP="00764E9A">
            <w:pPr>
              <w:pStyle w:val="Iauiue"/>
              <w:jc w:val="both"/>
              <w:rPr>
                <w:sz w:val="28"/>
                <w:szCs w:val="28"/>
                <w:lang w:val="ru-RU"/>
              </w:rPr>
            </w:pPr>
            <w:r>
              <w:rPr>
                <w:sz w:val="28"/>
                <w:szCs w:val="28"/>
                <w:lang w:val="ru-RU"/>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lastRenderedPageBreak/>
              <w:t>Целевые индикаторы и </w:t>
            </w:r>
          </w:p>
          <w:p w:rsidR="00764E9A" w:rsidRDefault="00764E9A" w:rsidP="00764E9A">
            <w:pPr>
              <w:widowControl w:val="0"/>
              <w:autoSpaceDE w:val="0"/>
              <w:autoSpaceDN w:val="0"/>
              <w:adjustRightInd w:val="0"/>
              <w:jc w:val="both"/>
              <w:rPr>
                <w:sz w:val="28"/>
                <w:szCs w:val="28"/>
              </w:rPr>
            </w:pPr>
            <w:r>
              <w:rPr>
                <w:sz w:val="28"/>
                <w:szCs w:val="28"/>
              </w:rPr>
              <w:t>показатели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0B67D6" w:rsidP="00EE4DB3">
            <w:pPr>
              <w:jc w:val="both"/>
              <w:rPr>
                <w:sz w:val="28"/>
                <w:szCs w:val="28"/>
              </w:rPr>
            </w:pPr>
            <w:r>
              <w:rPr>
                <w:sz w:val="28"/>
                <w:szCs w:val="28"/>
              </w:rPr>
              <w:t xml:space="preserve">- </w:t>
            </w:r>
            <w:r w:rsidR="00EE4DB3">
              <w:rPr>
                <w:sz w:val="28"/>
                <w:szCs w:val="2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Этапы и сроки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764E9A">
            <w:pPr>
              <w:pStyle w:val="ConsPlusCell"/>
              <w:jc w:val="both"/>
              <w:rPr>
                <w:sz w:val="28"/>
                <w:szCs w:val="28"/>
              </w:rPr>
            </w:pPr>
            <w:r>
              <w:rPr>
                <w:sz w:val="28"/>
                <w:szCs w:val="28"/>
              </w:rPr>
              <w:t>срок реализации подп</w:t>
            </w:r>
            <w:r w:rsidR="00EE4DB3">
              <w:rPr>
                <w:sz w:val="28"/>
                <w:szCs w:val="28"/>
              </w:rPr>
              <w:t>рограммы Программы - 2020 – 2026</w:t>
            </w:r>
            <w:r>
              <w:rPr>
                <w:sz w:val="28"/>
                <w:szCs w:val="28"/>
              </w:rPr>
              <w:t xml:space="preserve"> годы:                </w:t>
            </w:r>
          </w:p>
          <w:p w:rsidR="00764E9A" w:rsidRDefault="00764E9A" w:rsidP="00764E9A">
            <w:pPr>
              <w:pStyle w:val="ConsPlusCell"/>
              <w:jc w:val="both"/>
              <w:rPr>
                <w:sz w:val="28"/>
                <w:szCs w:val="28"/>
              </w:rPr>
            </w:pPr>
            <w:r>
              <w:rPr>
                <w:sz w:val="28"/>
                <w:szCs w:val="28"/>
              </w:rPr>
              <w:t xml:space="preserve">первый этап - 2020 - 2021 годы;               </w:t>
            </w:r>
          </w:p>
          <w:p w:rsidR="00764E9A" w:rsidRDefault="00764E9A" w:rsidP="00764E9A">
            <w:pPr>
              <w:pStyle w:val="ConsPlusCell"/>
              <w:jc w:val="both"/>
              <w:rPr>
                <w:sz w:val="28"/>
                <w:szCs w:val="28"/>
              </w:rPr>
            </w:pPr>
            <w:r>
              <w:rPr>
                <w:sz w:val="28"/>
                <w:szCs w:val="28"/>
              </w:rPr>
              <w:t xml:space="preserve">второй этап - 2022 - 2023 годы;                          </w:t>
            </w:r>
          </w:p>
          <w:p w:rsidR="00764E9A" w:rsidRDefault="00764E9A" w:rsidP="00764E9A">
            <w:pPr>
              <w:pStyle w:val="ConsPlusCell"/>
              <w:jc w:val="both"/>
              <w:rPr>
                <w:sz w:val="28"/>
                <w:szCs w:val="28"/>
              </w:rPr>
            </w:pPr>
            <w:r>
              <w:rPr>
                <w:sz w:val="28"/>
                <w:szCs w:val="28"/>
              </w:rPr>
              <w:t>третий этап - 2024 - 2025 годы</w:t>
            </w:r>
            <w:r w:rsidR="00EE4DB3">
              <w:rPr>
                <w:sz w:val="28"/>
                <w:szCs w:val="28"/>
              </w:rPr>
              <w:t>;</w:t>
            </w:r>
          </w:p>
          <w:p w:rsidR="00EE4DB3" w:rsidRDefault="00EE4DB3" w:rsidP="00764E9A">
            <w:pPr>
              <w:pStyle w:val="ConsPlusCell"/>
              <w:jc w:val="both"/>
              <w:rPr>
                <w:sz w:val="28"/>
                <w:szCs w:val="28"/>
              </w:rPr>
            </w:pPr>
            <w:r>
              <w:rPr>
                <w:sz w:val="28"/>
                <w:szCs w:val="28"/>
              </w:rPr>
              <w:t>четвертый этап – 2026 год;</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 xml:space="preserve">Объемы и источники финансирования подпрограммы </w:t>
            </w:r>
          </w:p>
        </w:tc>
        <w:tc>
          <w:tcPr>
            <w:tcW w:w="5987" w:type="dxa"/>
            <w:tcBorders>
              <w:top w:val="single" w:sz="4" w:space="0" w:color="auto"/>
              <w:left w:val="single" w:sz="4" w:space="0" w:color="auto"/>
              <w:bottom w:val="single" w:sz="4" w:space="0" w:color="auto"/>
              <w:right w:val="single" w:sz="4" w:space="0" w:color="auto"/>
            </w:tcBorders>
          </w:tcPr>
          <w:p w:rsidR="00764E9A" w:rsidRPr="00963417" w:rsidRDefault="00764E9A" w:rsidP="00764E9A">
            <w:pPr>
              <w:pStyle w:val="ConsPlusCell"/>
              <w:jc w:val="both"/>
              <w:rPr>
                <w:sz w:val="28"/>
                <w:szCs w:val="28"/>
              </w:rPr>
            </w:pPr>
            <w:r w:rsidRPr="00963417">
              <w:rPr>
                <w:sz w:val="28"/>
                <w:szCs w:val="28"/>
              </w:rPr>
              <w:t xml:space="preserve">Всего в подпрограмме – </w:t>
            </w:r>
            <w:r w:rsidR="00EE4DB3">
              <w:rPr>
                <w:sz w:val="28"/>
                <w:szCs w:val="28"/>
              </w:rPr>
              <w:t>102059,4</w:t>
            </w:r>
            <w:r w:rsidRPr="00963417">
              <w:rPr>
                <w:sz w:val="28"/>
                <w:szCs w:val="28"/>
              </w:rPr>
              <w:t xml:space="preserve"> тыс. руб., в том числе:</w:t>
            </w:r>
          </w:p>
          <w:p w:rsidR="00764E9A" w:rsidRPr="00963417" w:rsidRDefault="00764E9A" w:rsidP="00764E9A">
            <w:pPr>
              <w:pStyle w:val="ConsPlusCell"/>
              <w:jc w:val="both"/>
              <w:rPr>
                <w:sz w:val="28"/>
                <w:szCs w:val="28"/>
              </w:rPr>
            </w:pPr>
            <w:r w:rsidRPr="00963417">
              <w:rPr>
                <w:sz w:val="28"/>
                <w:szCs w:val="28"/>
              </w:rPr>
              <w:t xml:space="preserve">Федеральный бюджет – </w:t>
            </w:r>
            <w:r w:rsidR="00AE31E8">
              <w:rPr>
                <w:sz w:val="28"/>
                <w:szCs w:val="28"/>
              </w:rPr>
              <w:t>550,5</w:t>
            </w:r>
            <w:r w:rsidRPr="00963417">
              <w:rPr>
                <w:sz w:val="28"/>
                <w:szCs w:val="28"/>
              </w:rPr>
              <w:t xml:space="preserve"> тыс. рублей;</w:t>
            </w:r>
          </w:p>
          <w:p w:rsidR="00764E9A" w:rsidRPr="00963417" w:rsidRDefault="00764E9A" w:rsidP="00764E9A">
            <w:pPr>
              <w:pStyle w:val="ConsPlusCell"/>
              <w:jc w:val="both"/>
              <w:rPr>
                <w:sz w:val="28"/>
                <w:szCs w:val="28"/>
              </w:rPr>
            </w:pPr>
            <w:r w:rsidRPr="00963417">
              <w:rPr>
                <w:sz w:val="28"/>
                <w:szCs w:val="28"/>
              </w:rPr>
              <w:t xml:space="preserve">Областной бюджет – </w:t>
            </w:r>
            <w:r w:rsidR="00EE4DB3">
              <w:rPr>
                <w:sz w:val="28"/>
                <w:szCs w:val="28"/>
              </w:rPr>
              <w:t>101508,9</w:t>
            </w:r>
            <w:r w:rsidRPr="00963417">
              <w:rPr>
                <w:sz w:val="28"/>
                <w:szCs w:val="28"/>
              </w:rPr>
              <w:t xml:space="preserve"> тыс. рублей, </w:t>
            </w:r>
          </w:p>
          <w:p w:rsidR="00764E9A" w:rsidRPr="00963417" w:rsidRDefault="00764E9A" w:rsidP="00764E9A">
            <w:pPr>
              <w:pStyle w:val="ConsPlusCell"/>
              <w:jc w:val="both"/>
              <w:rPr>
                <w:sz w:val="28"/>
                <w:szCs w:val="28"/>
              </w:rPr>
            </w:pPr>
            <w:r w:rsidRPr="00963417">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2020</w:t>
            </w:r>
            <w:r w:rsidRPr="00963417">
              <w:rPr>
                <w:sz w:val="28"/>
                <w:szCs w:val="28"/>
              </w:rPr>
              <w:t xml:space="preserve"> год – </w:t>
            </w:r>
            <w:r w:rsidR="00344090">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2022</w:t>
            </w:r>
            <w:r w:rsidRPr="00963417">
              <w:rPr>
                <w:sz w:val="28"/>
                <w:szCs w:val="28"/>
              </w:rPr>
              <w:t xml:space="preserve"> год – </w:t>
            </w:r>
            <w:r w:rsidR="00AE31E8">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2023</w:t>
            </w:r>
            <w:r w:rsidRPr="00963417">
              <w:rPr>
                <w:sz w:val="28"/>
                <w:szCs w:val="28"/>
              </w:rPr>
              <w:t xml:space="preserve"> год -  </w:t>
            </w:r>
            <w:r w:rsidR="00EE4DB3">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2024</w:t>
            </w:r>
            <w:r w:rsidRPr="00963417">
              <w:rPr>
                <w:sz w:val="28"/>
                <w:szCs w:val="28"/>
              </w:rPr>
              <w:t xml:space="preserve"> год –  </w:t>
            </w:r>
            <w:r w:rsidR="00EE4DB3">
              <w:rPr>
                <w:sz w:val="28"/>
                <w:szCs w:val="28"/>
              </w:rPr>
              <w:t>16502,0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2025</w:t>
            </w:r>
            <w:r w:rsidRPr="00963417">
              <w:rPr>
                <w:sz w:val="28"/>
                <w:szCs w:val="28"/>
              </w:rPr>
              <w:t xml:space="preserve"> год -  </w:t>
            </w:r>
            <w:r w:rsidR="00EE4DB3">
              <w:rPr>
                <w:sz w:val="28"/>
                <w:szCs w:val="28"/>
              </w:rPr>
              <w:t>17205,0</w:t>
            </w:r>
            <w:r w:rsidRPr="00963417">
              <w:rPr>
                <w:sz w:val="28"/>
                <w:szCs w:val="28"/>
              </w:rPr>
              <w:t xml:space="preserve"> тыс. рублей</w:t>
            </w:r>
          </w:p>
          <w:p w:rsidR="00EE4DB3" w:rsidRDefault="00EE4DB3" w:rsidP="00764E9A">
            <w:pPr>
              <w:pStyle w:val="ConsPlusCell"/>
              <w:jc w:val="both"/>
              <w:rPr>
                <w:sz w:val="28"/>
                <w:szCs w:val="28"/>
              </w:rPr>
            </w:pPr>
            <w:r>
              <w:rPr>
                <w:sz w:val="28"/>
                <w:szCs w:val="28"/>
              </w:rPr>
              <w:t>2026 год – 17892,0 тыс.</w:t>
            </w:r>
            <w:r w:rsidR="003136C9">
              <w:rPr>
                <w:sz w:val="28"/>
                <w:szCs w:val="28"/>
              </w:rPr>
              <w:t xml:space="preserve"> </w:t>
            </w:r>
            <w:r>
              <w:rPr>
                <w:sz w:val="28"/>
                <w:szCs w:val="28"/>
              </w:rPr>
              <w:t>рублей</w:t>
            </w:r>
          </w:p>
        </w:tc>
      </w:tr>
      <w:tr w:rsidR="00764E9A" w:rsidTr="00764E9A">
        <w:tc>
          <w:tcPr>
            <w:tcW w:w="3936" w:type="dxa"/>
            <w:tcBorders>
              <w:top w:val="single" w:sz="4" w:space="0" w:color="auto"/>
              <w:left w:val="single" w:sz="4" w:space="0" w:color="auto"/>
              <w:bottom w:val="single" w:sz="4" w:space="0" w:color="auto"/>
              <w:right w:val="single" w:sz="4" w:space="0" w:color="auto"/>
            </w:tcBorders>
          </w:tcPr>
          <w:p w:rsidR="00764E9A" w:rsidRDefault="00764E9A" w:rsidP="00764E9A">
            <w:pPr>
              <w:widowControl w:val="0"/>
              <w:autoSpaceDE w:val="0"/>
              <w:autoSpaceDN w:val="0"/>
              <w:adjustRightInd w:val="0"/>
              <w:jc w:val="both"/>
              <w:rPr>
                <w:sz w:val="28"/>
                <w:szCs w:val="28"/>
              </w:rPr>
            </w:pPr>
            <w:r>
              <w:rPr>
                <w:sz w:val="28"/>
                <w:szCs w:val="28"/>
              </w:rPr>
              <w:t>Ожидаемые конечные результаты реализации подпрограммы</w:t>
            </w:r>
          </w:p>
        </w:tc>
        <w:tc>
          <w:tcPr>
            <w:tcW w:w="5987" w:type="dxa"/>
            <w:tcBorders>
              <w:top w:val="single" w:sz="4" w:space="0" w:color="auto"/>
              <w:left w:val="single" w:sz="4" w:space="0" w:color="auto"/>
              <w:bottom w:val="single" w:sz="4" w:space="0" w:color="auto"/>
              <w:right w:val="single" w:sz="4" w:space="0" w:color="auto"/>
            </w:tcBorders>
          </w:tcPr>
          <w:p w:rsidR="00764E9A" w:rsidRDefault="00764E9A" w:rsidP="003136C9">
            <w:pPr>
              <w:jc w:val="both"/>
              <w:rPr>
                <w:sz w:val="28"/>
                <w:szCs w:val="28"/>
              </w:rPr>
            </w:pPr>
            <w:r>
              <w:rPr>
                <w:sz w:val="28"/>
                <w:szCs w:val="28"/>
              </w:rPr>
              <w:t xml:space="preserve">- </w:t>
            </w:r>
            <w:r w:rsidR="003136C9">
              <w:rPr>
                <w:sz w:val="28"/>
                <w:szCs w:val="28"/>
              </w:rPr>
              <w:t>увеличится доля детей-сирот и детей, оставшихся без попечения родителей, воспитывающихся в семьях граждан; (к концу 2026 года  -  98%)</w:t>
            </w:r>
          </w:p>
        </w:tc>
      </w:tr>
    </w:tbl>
    <w:p w:rsidR="0008583D" w:rsidRDefault="0008583D" w:rsidP="00764E9A">
      <w:pPr>
        <w:widowControl w:val="0"/>
        <w:autoSpaceDE w:val="0"/>
        <w:autoSpaceDN w:val="0"/>
        <w:adjustRightInd w:val="0"/>
        <w:outlineLvl w:val="0"/>
        <w:rPr>
          <w:bCs/>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0"/>
        <w:rPr>
          <w:b/>
          <w:bCs/>
          <w:sz w:val="28"/>
          <w:szCs w:val="28"/>
        </w:rPr>
      </w:pPr>
      <w:r w:rsidRPr="002D633D">
        <w:rPr>
          <w:b/>
          <w:sz w:val="28"/>
          <w:szCs w:val="28"/>
        </w:rPr>
        <w:t>Характеристика сферы реализации подпрограммы</w:t>
      </w:r>
      <w:r w:rsidRPr="002D633D">
        <w:rPr>
          <w:b/>
          <w:bCs/>
          <w:sz w:val="28"/>
          <w:szCs w:val="28"/>
        </w:rPr>
        <w:t xml:space="preserve">, описание </w:t>
      </w:r>
      <w:r w:rsidRPr="002D633D">
        <w:rPr>
          <w:b/>
          <w:sz w:val="28"/>
          <w:szCs w:val="28"/>
        </w:rPr>
        <w:t>основных проблем в указанной сфере и прогноз ее развития</w:t>
      </w:r>
    </w:p>
    <w:p w:rsidR="00764E9A" w:rsidRDefault="00764E9A" w:rsidP="00764E9A">
      <w:pPr>
        <w:widowControl w:val="0"/>
        <w:autoSpaceDE w:val="0"/>
        <w:autoSpaceDN w:val="0"/>
        <w:adjustRightInd w:val="0"/>
        <w:ind w:firstLine="567"/>
        <w:jc w:val="both"/>
        <w:rPr>
          <w:color w:val="99CC00"/>
          <w:sz w:val="28"/>
          <w:szCs w:val="28"/>
        </w:rPr>
      </w:pPr>
    </w:p>
    <w:p w:rsidR="00764E9A" w:rsidRDefault="00764E9A" w:rsidP="00764E9A">
      <w:pPr>
        <w:ind w:firstLine="567"/>
        <w:jc w:val="both"/>
        <w:rPr>
          <w:sz w:val="28"/>
          <w:szCs w:val="28"/>
        </w:rPr>
      </w:pPr>
      <w:r>
        <w:rPr>
          <w:sz w:val="28"/>
          <w:szCs w:val="28"/>
        </w:rPr>
        <w:t xml:space="preserve">За последнее десятилетие в </w:t>
      </w:r>
      <w:proofErr w:type="spellStart"/>
      <w:r>
        <w:rPr>
          <w:sz w:val="28"/>
          <w:szCs w:val="28"/>
        </w:rPr>
        <w:t>Верхнемамонском</w:t>
      </w:r>
      <w:proofErr w:type="spellEnd"/>
      <w:r>
        <w:rPr>
          <w:sz w:val="28"/>
          <w:szCs w:val="28"/>
        </w:rPr>
        <w:t xml:space="preserve"> муниципальном районе  реализуется комплекс мер, направленных на защиту прав детей. </w:t>
      </w:r>
    </w:p>
    <w:p w:rsidR="00764E9A" w:rsidRDefault="00764E9A" w:rsidP="00764E9A">
      <w:pPr>
        <w:overflowPunct w:val="0"/>
        <w:autoSpaceDE w:val="0"/>
        <w:ind w:firstLine="567"/>
        <w:jc w:val="both"/>
        <w:textAlignment w:val="baseline"/>
        <w:rPr>
          <w:bCs/>
          <w:color w:val="000000"/>
          <w:sz w:val="28"/>
          <w:szCs w:val="28"/>
          <w:lang w:eastAsia="zh-CN"/>
        </w:rPr>
      </w:pPr>
      <w:r>
        <w:rPr>
          <w:sz w:val="28"/>
          <w:szCs w:val="28"/>
        </w:rPr>
        <w:t>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w:t>
      </w:r>
    </w:p>
    <w:p w:rsidR="00764E9A" w:rsidRDefault="00764E9A" w:rsidP="00764E9A">
      <w:pPr>
        <w:ind w:firstLine="567"/>
        <w:jc w:val="both"/>
        <w:rPr>
          <w:sz w:val="28"/>
          <w:szCs w:val="28"/>
        </w:rPr>
      </w:pPr>
      <w:r w:rsidRPr="00F34005">
        <w:rPr>
          <w:sz w:val="28"/>
          <w:szCs w:val="28"/>
        </w:rPr>
        <w:lastRenderedPageBreak/>
        <w:t>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w:t>
      </w:r>
    </w:p>
    <w:p w:rsidR="00764E9A" w:rsidRDefault="00764E9A" w:rsidP="00764E9A">
      <w:pPr>
        <w:ind w:firstLine="567"/>
        <w:jc w:val="both"/>
        <w:rPr>
          <w:sz w:val="28"/>
          <w:szCs w:val="28"/>
        </w:rPr>
      </w:pPr>
      <w:proofErr w:type="gramStart"/>
      <w:r>
        <w:rPr>
          <w:sz w:val="28"/>
          <w:szCs w:val="28"/>
        </w:rPr>
        <w:t xml:space="preserve">В соответствии с Указом Президента Российской Федерации от 28.12.2012г. № 1688 «О некоторых мерах по реализации государственной политики  в сфере защиты детей-сирот и детей, оставшихся без попечения родителей» принимаются дополнительные меры, направленные на совершенствование деятельности по защите прав и законных интересов детей-сирот и детей, оставшихся без попечения родителей,  на развитие форм семейного устройства детей указанной категории. </w:t>
      </w:r>
      <w:proofErr w:type="gramEnd"/>
    </w:p>
    <w:p w:rsidR="00764E9A" w:rsidRDefault="00764E9A" w:rsidP="00764E9A">
      <w:pPr>
        <w:ind w:firstLine="567"/>
        <w:jc w:val="both"/>
        <w:rPr>
          <w:sz w:val="28"/>
          <w:szCs w:val="28"/>
        </w:rPr>
      </w:pPr>
      <w:r>
        <w:rPr>
          <w:sz w:val="28"/>
          <w:szCs w:val="28"/>
        </w:rPr>
        <w:t xml:space="preserve">В  органах опеки и попечительства по состоянию на 01.09.2019 года состоят на учете из детей-сирот и детей, оставшихся без попечения родителей – 65 человек. </w:t>
      </w:r>
    </w:p>
    <w:p w:rsidR="00764E9A" w:rsidRDefault="00764E9A" w:rsidP="00764E9A">
      <w:pPr>
        <w:ind w:firstLine="567"/>
        <w:jc w:val="both"/>
        <w:rPr>
          <w:sz w:val="28"/>
          <w:szCs w:val="28"/>
        </w:rPr>
      </w:pPr>
      <w:r>
        <w:rPr>
          <w:sz w:val="28"/>
          <w:szCs w:val="28"/>
        </w:rPr>
        <w:t>В 2016 году в семьи было устроено 11 несовершеннолетних,  в 2017 году – 1 несовершеннолетний, в 2018 – 3 несовершеннолетних. Помимо традиционных форм устройства ребенка в семью (передача под опеку (попечительство), на усыновление), развивается форма приемной семьи. В настоящее время в районе функционируют - 11 приемных семей, в которых воспитываются – 44 ребенка.</w:t>
      </w:r>
    </w:p>
    <w:p w:rsidR="00764E9A" w:rsidRDefault="00764E9A" w:rsidP="00764E9A">
      <w:pPr>
        <w:ind w:firstLine="567"/>
        <w:jc w:val="both"/>
        <w:rPr>
          <w:sz w:val="28"/>
          <w:szCs w:val="28"/>
        </w:rPr>
      </w:pPr>
      <w:r>
        <w:rPr>
          <w:sz w:val="28"/>
          <w:szCs w:val="28"/>
        </w:rPr>
        <w:t>Увеличение количества приемных семей, имеющих значительное преимущество перед традиционными детскими домами и школами-интернатами, – важная задача опеки и попечительства на ближайшую перспективу.</w:t>
      </w:r>
    </w:p>
    <w:p w:rsidR="00764E9A" w:rsidRDefault="00764E9A" w:rsidP="00764E9A">
      <w:pPr>
        <w:ind w:firstLine="567"/>
        <w:jc w:val="both"/>
        <w:rPr>
          <w:sz w:val="28"/>
          <w:szCs w:val="28"/>
        </w:rPr>
      </w:pPr>
      <w:r>
        <w:rPr>
          <w:sz w:val="28"/>
          <w:szCs w:val="28"/>
        </w:rPr>
        <w:t xml:space="preserve">По итогам работы доля детей-сирот и детей, оставшихся без попечения родителей, устроенных в семью, от количества выявленных по району  составляет  -  98,8 %. </w:t>
      </w:r>
    </w:p>
    <w:p w:rsidR="00764E9A" w:rsidRDefault="00764E9A" w:rsidP="00764E9A">
      <w:pPr>
        <w:ind w:firstLine="567"/>
        <w:jc w:val="both"/>
        <w:rPr>
          <w:bCs/>
          <w:sz w:val="28"/>
          <w:szCs w:val="28"/>
          <w:lang w:eastAsia="zh-CN"/>
        </w:rPr>
      </w:pPr>
      <w:r>
        <w:rPr>
          <w:sz w:val="28"/>
          <w:szCs w:val="28"/>
        </w:rPr>
        <w:t xml:space="preserve"> </w:t>
      </w:r>
      <w:r>
        <w:rPr>
          <w:rFonts w:eastAsia="Arial"/>
          <w:sz w:val="28"/>
          <w:szCs w:val="28"/>
          <w:lang w:eastAsia="zh-CN"/>
        </w:rPr>
        <w:t>Информационное</w:t>
      </w:r>
      <w:r>
        <w:rPr>
          <w:rFonts w:eastAsia="SchoolBook"/>
          <w:sz w:val="28"/>
          <w:szCs w:val="28"/>
          <w:lang w:eastAsia="zh-CN"/>
        </w:rPr>
        <w:t xml:space="preserve"> </w:t>
      </w:r>
      <w:r>
        <w:rPr>
          <w:rFonts w:eastAsia="Arial"/>
          <w:sz w:val="28"/>
          <w:szCs w:val="28"/>
          <w:lang w:eastAsia="zh-CN"/>
        </w:rPr>
        <w:t>сопровождение</w:t>
      </w:r>
      <w:r>
        <w:rPr>
          <w:rFonts w:eastAsia="SchoolBook"/>
          <w:sz w:val="28"/>
          <w:szCs w:val="28"/>
          <w:lang w:eastAsia="zh-CN"/>
        </w:rPr>
        <w:t xml:space="preserve"> </w:t>
      </w:r>
      <w:r>
        <w:rPr>
          <w:rFonts w:eastAsia="Arial"/>
          <w:sz w:val="28"/>
          <w:szCs w:val="28"/>
          <w:lang w:eastAsia="zh-CN"/>
        </w:rPr>
        <w:t>работы</w:t>
      </w:r>
      <w:r>
        <w:rPr>
          <w:rFonts w:eastAsia="SchoolBook"/>
          <w:sz w:val="28"/>
          <w:szCs w:val="28"/>
          <w:lang w:eastAsia="zh-CN"/>
        </w:rPr>
        <w:t xml:space="preserve"> </w:t>
      </w:r>
      <w:r>
        <w:rPr>
          <w:rFonts w:eastAsia="Arial"/>
          <w:sz w:val="28"/>
          <w:szCs w:val="28"/>
          <w:lang w:eastAsia="zh-CN"/>
        </w:rPr>
        <w:t>по</w:t>
      </w:r>
      <w:r>
        <w:rPr>
          <w:rFonts w:eastAsia="SchoolBook"/>
          <w:sz w:val="28"/>
          <w:szCs w:val="28"/>
          <w:lang w:eastAsia="zh-CN"/>
        </w:rPr>
        <w:t xml:space="preserve"> </w:t>
      </w:r>
      <w:r>
        <w:rPr>
          <w:rFonts w:eastAsia="Arial"/>
          <w:sz w:val="28"/>
          <w:szCs w:val="28"/>
          <w:lang w:eastAsia="zh-CN"/>
        </w:rPr>
        <w:t>организации</w:t>
      </w:r>
      <w:r>
        <w:rPr>
          <w:rFonts w:eastAsia="SchoolBook"/>
          <w:sz w:val="28"/>
          <w:szCs w:val="28"/>
          <w:lang w:eastAsia="zh-CN"/>
        </w:rPr>
        <w:t xml:space="preserve"> </w:t>
      </w:r>
      <w:r>
        <w:rPr>
          <w:rFonts w:eastAsia="Arial"/>
          <w:sz w:val="28"/>
          <w:szCs w:val="28"/>
          <w:lang w:eastAsia="zh-CN"/>
        </w:rPr>
        <w:t>и</w:t>
      </w:r>
      <w:r>
        <w:rPr>
          <w:rFonts w:eastAsia="SchoolBook"/>
          <w:sz w:val="28"/>
          <w:szCs w:val="28"/>
          <w:lang w:eastAsia="zh-CN"/>
        </w:rPr>
        <w:t xml:space="preserve"> </w:t>
      </w:r>
      <w:r>
        <w:rPr>
          <w:rFonts w:eastAsia="Arial"/>
          <w:sz w:val="28"/>
          <w:szCs w:val="28"/>
          <w:lang w:eastAsia="zh-CN"/>
        </w:rPr>
        <w:t>проведению</w:t>
      </w:r>
      <w:r>
        <w:rPr>
          <w:rFonts w:eastAsia="SchoolBook"/>
          <w:sz w:val="28"/>
          <w:szCs w:val="28"/>
          <w:lang w:eastAsia="zh-CN"/>
        </w:rPr>
        <w:t xml:space="preserve"> </w:t>
      </w:r>
      <w:r>
        <w:rPr>
          <w:rFonts w:eastAsia="Arial"/>
          <w:sz w:val="28"/>
          <w:szCs w:val="28"/>
          <w:lang w:eastAsia="zh-CN"/>
        </w:rPr>
        <w:t>психолого-педагогического</w:t>
      </w:r>
      <w:r>
        <w:rPr>
          <w:rFonts w:eastAsia="SchoolBook"/>
          <w:sz w:val="28"/>
          <w:szCs w:val="28"/>
          <w:lang w:eastAsia="zh-CN"/>
        </w:rPr>
        <w:t xml:space="preserve"> </w:t>
      </w:r>
      <w:r>
        <w:rPr>
          <w:rFonts w:eastAsia="Arial"/>
          <w:sz w:val="28"/>
          <w:szCs w:val="28"/>
          <w:lang w:eastAsia="zh-CN"/>
        </w:rPr>
        <w:t>сопровождения</w:t>
      </w:r>
      <w:r>
        <w:rPr>
          <w:rFonts w:eastAsia="SchoolBook"/>
          <w:sz w:val="28"/>
          <w:szCs w:val="28"/>
          <w:lang w:eastAsia="zh-CN"/>
        </w:rPr>
        <w:t xml:space="preserve"> </w:t>
      </w:r>
      <w:r>
        <w:rPr>
          <w:rFonts w:eastAsia="Arial"/>
          <w:sz w:val="28"/>
          <w:szCs w:val="28"/>
          <w:lang w:eastAsia="zh-CN"/>
        </w:rPr>
        <w:t>замещающих</w:t>
      </w:r>
      <w:r>
        <w:rPr>
          <w:rFonts w:eastAsia="SchoolBook"/>
          <w:sz w:val="28"/>
          <w:szCs w:val="28"/>
          <w:lang w:eastAsia="zh-CN"/>
        </w:rPr>
        <w:t xml:space="preserve"> </w:t>
      </w:r>
      <w:r>
        <w:rPr>
          <w:rFonts w:eastAsia="Arial"/>
          <w:sz w:val="28"/>
          <w:szCs w:val="28"/>
          <w:lang w:eastAsia="zh-CN"/>
        </w:rPr>
        <w:t>семей</w:t>
      </w:r>
      <w:r>
        <w:rPr>
          <w:rFonts w:eastAsia="SchoolBook"/>
          <w:sz w:val="28"/>
          <w:szCs w:val="28"/>
          <w:lang w:eastAsia="zh-CN"/>
        </w:rPr>
        <w:t xml:space="preserve"> </w:t>
      </w:r>
      <w:r>
        <w:rPr>
          <w:rFonts w:eastAsia="Arial"/>
          <w:sz w:val="28"/>
          <w:szCs w:val="28"/>
          <w:lang w:eastAsia="zh-CN"/>
        </w:rPr>
        <w:t>в</w:t>
      </w:r>
      <w:r>
        <w:rPr>
          <w:rFonts w:eastAsia="SchoolBook"/>
          <w:sz w:val="28"/>
          <w:szCs w:val="28"/>
          <w:lang w:eastAsia="zh-CN"/>
        </w:rPr>
        <w:t xml:space="preserve"> </w:t>
      </w:r>
      <w:r>
        <w:rPr>
          <w:rFonts w:eastAsia="Arial"/>
          <w:sz w:val="28"/>
          <w:szCs w:val="28"/>
          <w:lang w:eastAsia="zh-CN"/>
        </w:rPr>
        <w:t>средствах</w:t>
      </w:r>
      <w:r>
        <w:rPr>
          <w:rFonts w:eastAsia="SchoolBook"/>
          <w:sz w:val="28"/>
          <w:szCs w:val="28"/>
          <w:lang w:eastAsia="zh-CN"/>
        </w:rPr>
        <w:t xml:space="preserve"> </w:t>
      </w:r>
      <w:r>
        <w:rPr>
          <w:rFonts w:eastAsia="Arial"/>
          <w:sz w:val="28"/>
          <w:szCs w:val="28"/>
          <w:lang w:eastAsia="zh-CN"/>
        </w:rPr>
        <w:t>массовой</w:t>
      </w:r>
      <w:r>
        <w:rPr>
          <w:rFonts w:eastAsia="SchoolBook"/>
          <w:sz w:val="28"/>
          <w:szCs w:val="28"/>
          <w:lang w:eastAsia="zh-CN"/>
        </w:rPr>
        <w:t xml:space="preserve"> </w:t>
      </w:r>
      <w:r>
        <w:rPr>
          <w:rFonts w:eastAsia="Arial"/>
          <w:sz w:val="28"/>
          <w:szCs w:val="28"/>
          <w:lang w:eastAsia="zh-CN"/>
        </w:rPr>
        <w:t>информации</w:t>
      </w:r>
      <w:r>
        <w:rPr>
          <w:rFonts w:eastAsia="SchoolBook"/>
          <w:sz w:val="28"/>
          <w:szCs w:val="28"/>
          <w:lang w:eastAsia="zh-CN"/>
        </w:rPr>
        <w:t xml:space="preserve">  </w:t>
      </w:r>
      <w:r>
        <w:rPr>
          <w:rFonts w:eastAsia="Arial"/>
          <w:sz w:val="28"/>
          <w:szCs w:val="28"/>
          <w:lang w:eastAsia="zh-CN"/>
        </w:rPr>
        <w:t>позволило</w:t>
      </w:r>
      <w:r>
        <w:rPr>
          <w:rFonts w:eastAsia="SchoolBook"/>
          <w:sz w:val="28"/>
          <w:szCs w:val="28"/>
          <w:lang w:eastAsia="zh-CN"/>
        </w:rPr>
        <w:t xml:space="preserve"> </w:t>
      </w:r>
      <w:r>
        <w:rPr>
          <w:rFonts w:eastAsia="Arial"/>
          <w:sz w:val="28"/>
          <w:szCs w:val="28"/>
          <w:lang w:eastAsia="zh-CN"/>
        </w:rPr>
        <w:t>сформировать</w:t>
      </w:r>
      <w:r>
        <w:rPr>
          <w:rFonts w:eastAsia="SchoolBook"/>
          <w:sz w:val="28"/>
          <w:szCs w:val="28"/>
          <w:lang w:eastAsia="zh-CN"/>
        </w:rPr>
        <w:t xml:space="preserve"> </w:t>
      </w:r>
      <w:r>
        <w:rPr>
          <w:rFonts w:eastAsia="Arial"/>
          <w:sz w:val="28"/>
          <w:szCs w:val="28"/>
          <w:lang w:eastAsia="zh-CN"/>
        </w:rPr>
        <w:t>позитивное</w:t>
      </w:r>
      <w:r>
        <w:rPr>
          <w:rFonts w:eastAsia="SchoolBook"/>
          <w:sz w:val="28"/>
          <w:szCs w:val="28"/>
          <w:lang w:eastAsia="zh-CN"/>
        </w:rPr>
        <w:t xml:space="preserve"> </w:t>
      </w:r>
      <w:r>
        <w:rPr>
          <w:rFonts w:eastAsia="Arial"/>
          <w:sz w:val="28"/>
          <w:szCs w:val="28"/>
          <w:lang w:eastAsia="zh-CN"/>
        </w:rPr>
        <w:t>отношение</w:t>
      </w:r>
      <w:r>
        <w:rPr>
          <w:rFonts w:eastAsia="SchoolBook"/>
          <w:sz w:val="28"/>
          <w:szCs w:val="28"/>
          <w:lang w:eastAsia="zh-CN"/>
        </w:rPr>
        <w:t xml:space="preserve"> </w:t>
      </w:r>
      <w:r>
        <w:rPr>
          <w:rFonts w:eastAsia="Arial"/>
          <w:sz w:val="28"/>
          <w:szCs w:val="28"/>
          <w:lang w:eastAsia="zh-CN"/>
        </w:rPr>
        <w:t>к</w:t>
      </w:r>
      <w:r>
        <w:rPr>
          <w:rFonts w:eastAsia="SchoolBook"/>
          <w:sz w:val="28"/>
          <w:szCs w:val="28"/>
          <w:lang w:eastAsia="zh-CN"/>
        </w:rPr>
        <w:t xml:space="preserve"> развитию семейного устройства осиротевших детей в муниципальном районе.</w:t>
      </w:r>
      <w:r w:rsidRPr="00A9634B">
        <w:rPr>
          <w:bCs/>
          <w:sz w:val="28"/>
          <w:szCs w:val="28"/>
          <w:lang w:eastAsia="zh-CN"/>
        </w:rPr>
        <w:t xml:space="preserve"> </w:t>
      </w:r>
    </w:p>
    <w:p w:rsidR="00764E9A" w:rsidRDefault="00764E9A" w:rsidP="00764E9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764E9A" w:rsidRDefault="00764E9A" w:rsidP="00764E9A">
      <w:pPr>
        <w:widowControl w:val="0"/>
        <w:autoSpaceDE w:val="0"/>
        <w:autoSpaceDN w:val="0"/>
        <w:adjustRightInd w:val="0"/>
        <w:ind w:firstLine="567"/>
        <w:jc w:val="both"/>
        <w:rPr>
          <w:sz w:val="28"/>
          <w:szCs w:val="28"/>
        </w:rPr>
      </w:pPr>
    </w:p>
    <w:p w:rsidR="00764E9A" w:rsidRPr="002D633D" w:rsidRDefault="00764E9A" w:rsidP="00A230E0">
      <w:pPr>
        <w:widowControl w:val="0"/>
        <w:numPr>
          <w:ilvl w:val="0"/>
          <w:numId w:val="16"/>
        </w:numPr>
        <w:autoSpaceDE w:val="0"/>
        <w:autoSpaceDN w:val="0"/>
        <w:adjustRightInd w:val="0"/>
        <w:ind w:left="0" w:firstLine="567"/>
        <w:jc w:val="center"/>
        <w:outlineLvl w:val="2"/>
        <w:rPr>
          <w:b/>
          <w:sz w:val="28"/>
          <w:szCs w:val="28"/>
        </w:rPr>
      </w:pPr>
      <w:r w:rsidRPr="002D633D">
        <w:rPr>
          <w:b/>
          <w:sz w:val="28"/>
          <w:szCs w:val="28"/>
        </w:rPr>
        <w:t xml:space="preserve">Приоритеты </w:t>
      </w:r>
      <w:r>
        <w:rPr>
          <w:b/>
          <w:sz w:val="28"/>
          <w:szCs w:val="28"/>
        </w:rPr>
        <w:t>муниципальной</w:t>
      </w:r>
      <w:r w:rsidRPr="002D633D">
        <w:rPr>
          <w:b/>
          <w:sz w:val="28"/>
          <w:szCs w:val="28"/>
        </w:rPr>
        <w:t xml:space="preserve"> политики в сфере реализации подпрогра</w:t>
      </w:r>
      <w:r>
        <w:rPr>
          <w:b/>
          <w:sz w:val="28"/>
          <w:szCs w:val="28"/>
        </w:rPr>
        <w:t>ммы, цели</w:t>
      </w:r>
      <w:r w:rsidRPr="002D633D">
        <w:rPr>
          <w:b/>
          <w:sz w:val="28"/>
          <w:szCs w:val="28"/>
        </w:rPr>
        <w:t>,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764E9A" w:rsidRDefault="00764E9A" w:rsidP="00764E9A">
      <w:pPr>
        <w:widowControl w:val="0"/>
        <w:autoSpaceDE w:val="0"/>
        <w:autoSpaceDN w:val="0"/>
        <w:adjustRightInd w:val="0"/>
        <w:ind w:firstLine="567"/>
        <w:jc w:val="both"/>
        <w:outlineLvl w:val="2"/>
        <w:rPr>
          <w:sz w:val="28"/>
          <w:szCs w:val="28"/>
        </w:rPr>
      </w:pPr>
    </w:p>
    <w:p w:rsidR="00764E9A" w:rsidRDefault="00764E9A" w:rsidP="00764E9A">
      <w:pPr>
        <w:widowControl w:val="0"/>
        <w:autoSpaceDE w:val="0"/>
        <w:autoSpaceDN w:val="0"/>
        <w:adjustRightInd w:val="0"/>
        <w:ind w:firstLine="567"/>
        <w:jc w:val="both"/>
        <w:outlineLvl w:val="2"/>
        <w:rPr>
          <w:sz w:val="28"/>
          <w:szCs w:val="28"/>
        </w:rPr>
      </w:pPr>
      <w:proofErr w:type="gramStart"/>
      <w:r>
        <w:rPr>
          <w:sz w:val="28"/>
          <w:szCs w:val="28"/>
        </w:rPr>
        <w:t xml:space="preserve">3.1 Приоритеты муниципальной политики в сфере опеки и </w:t>
      </w:r>
      <w:r>
        <w:rPr>
          <w:sz w:val="28"/>
          <w:szCs w:val="28"/>
        </w:rPr>
        <w:lastRenderedPageBreak/>
        <w:t>попечительства на период до 2020 года сформированы с учетом целей и задач, поставленных в стратегических документах федерального и регионального уровней.</w:t>
      </w:r>
      <w:proofErr w:type="gramEnd"/>
    </w:p>
    <w:p w:rsidR="00764E9A" w:rsidRDefault="00764E9A" w:rsidP="00764E9A">
      <w:pPr>
        <w:widowControl w:val="0"/>
        <w:autoSpaceDE w:val="0"/>
        <w:autoSpaceDN w:val="0"/>
        <w:adjustRightInd w:val="0"/>
        <w:ind w:firstLine="567"/>
        <w:jc w:val="both"/>
        <w:rPr>
          <w:sz w:val="28"/>
          <w:szCs w:val="28"/>
        </w:rPr>
      </w:pPr>
      <w:r>
        <w:rPr>
          <w:sz w:val="28"/>
          <w:szCs w:val="28"/>
        </w:rPr>
        <w:t xml:space="preserve">Основными приоритетами муниципальной политики в сфере реализации подпрограммы в интересах детей-сирот и </w:t>
      </w:r>
      <w:proofErr w:type="gramStart"/>
      <w:r>
        <w:rPr>
          <w:sz w:val="28"/>
          <w:szCs w:val="28"/>
        </w:rPr>
        <w:t>детей, нуждающихся в особой защите являются</w:t>
      </w:r>
      <w:proofErr w:type="gramEnd"/>
      <w:r>
        <w:rPr>
          <w:sz w:val="28"/>
          <w:szCs w:val="28"/>
        </w:rPr>
        <w:t>:</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ind w:firstLine="567"/>
        <w:jc w:val="both"/>
        <w:rPr>
          <w:sz w:val="28"/>
          <w:szCs w:val="28"/>
        </w:rPr>
      </w:pPr>
      <w:r>
        <w:rPr>
          <w:sz w:val="28"/>
          <w:szCs w:val="28"/>
        </w:rPr>
        <w:t xml:space="preserve">- обеспечение качественного образования и воспитания детей с ограниченными возможностями </w:t>
      </w:r>
      <w:r w:rsidR="007D5839">
        <w:rPr>
          <w:sz w:val="28"/>
          <w:szCs w:val="28"/>
        </w:rPr>
        <w:t>здоровья</w:t>
      </w:r>
      <w:r>
        <w:rPr>
          <w:sz w:val="28"/>
          <w:szCs w:val="28"/>
        </w:rPr>
        <w:t>;</w:t>
      </w:r>
    </w:p>
    <w:p w:rsidR="00764E9A" w:rsidRDefault="00764E9A" w:rsidP="00764E9A">
      <w:pPr>
        <w:ind w:firstLine="567"/>
        <w:jc w:val="both"/>
        <w:rPr>
          <w:sz w:val="28"/>
          <w:szCs w:val="28"/>
        </w:rPr>
      </w:pPr>
      <w:r>
        <w:rPr>
          <w:sz w:val="28"/>
          <w:szCs w:val="28"/>
        </w:rPr>
        <w:t>- обеспечение права ребенка жить и воспитываться в семье;</w:t>
      </w:r>
    </w:p>
    <w:p w:rsidR="00764E9A" w:rsidRDefault="00764E9A" w:rsidP="00764E9A">
      <w:pPr>
        <w:pStyle w:val="Iauiue"/>
        <w:ind w:firstLine="567"/>
        <w:jc w:val="both"/>
        <w:rPr>
          <w:sz w:val="28"/>
          <w:szCs w:val="28"/>
          <w:lang w:val="ru-RU"/>
        </w:rPr>
      </w:pPr>
      <w:r>
        <w:rPr>
          <w:sz w:val="28"/>
          <w:szCs w:val="28"/>
          <w:lang w:val="ru-RU"/>
        </w:rPr>
        <w:t>- создание благоприятных условий семейного воспитания детей, оставшихся без попечения родителей;</w:t>
      </w:r>
    </w:p>
    <w:p w:rsidR="00764E9A" w:rsidRPr="005B77D7" w:rsidRDefault="00764E9A" w:rsidP="00764E9A">
      <w:pPr>
        <w:pStyle w:val="Iauiue"/>
        <w:ind w:firstLine="567"/>
        <w:jc w:val="both"/>
        <w:rPr>
          <w:sz w:val="28"/>
          <w:szCs w:val="28"/>
          <w:lang w:val="ru-RU"/>
        </w:rPr>
      </w:pPr>
      <w:r>
        <w:rPr>
          <w:sz w:val="28"/>
          <w:szCs w:val="28"/>
          <w:lang w:val="ru-RU"/>
        </w:rPr>
        <w:t>- профилактика всех форм неблагополучия ребенка, защита их прав и законных интересов.</w:t>
      </w:r>
    </w:p>
    <w:p w:rsidR="00764E9A" w:rsidRDefault="00764E9A" w:rsidP="00764E9A">
      <w:pPr>
        <w:pStyle w:val="Iauiue"/>
        <w:ind w:firstLine="567"/>
        <w:jc w:val="both"/>
        <w:rPr>
          <w:sz w:val="28"/>
          <w:szCs w:val="28"/>
          <w:lang w:val="ru-RU"/>
        </w:rPr>
      </w:pPr>
      <w:r>
        <w:rPr>
          <w:sz w:val="28"/>
          <w:szCs w:val="28"/>
          <w:lang w:val="ru-RU"/>
        </w:rPr>
        <w:t xml:space="preserve">3.2 В соответствии с приоритетами определена </w:t>
      </w:r>
      <w:r w:rsidRPr="00F755DD">
        <w:rPr>
          <w:b/>
          <w:sz w:val="28"/>
          <w:szCs w:val="28"/>
          <w:lang w:val="ru-RU"/>
        </w:rPr>
        <w:t>цель</w:t>
      </w:r>
      <w:r>
        <w:rPr>
          <w:sz w:val="28"/>
          <w:szCs w:val="28"/>
          <w:lang w:val="ru-RU"/>
        </w:rPr>
        <w:t xml:space="preserve"> подпрограммы</w:t>
      </w:r>
      <w:proofErr w:type="gramStart"/>
      <w:r>
        <w:rPr>
          <w:sz w:val="28"/>
          <w:szCs w:val="28"/>
          <w:lang w:val="ru-RU"/>
        </w:rPr>
        <w:t xml:space="preserve"> :</w:t>
      </w:r>
      <w:proofErr w:type="gramEnd"/>
    </w:p>
    <w:p w:rsidR="00764E9A" w:rsidRDefault="00764E9A" w:rsidP="00764E9A">
      <w:pPr>
        <w:pStyle w:val="Iauiue"/>
        <w:ind w:firstLine="567"/>
        <w:jc w:val="both"/>
        <w:rPr>
          <w:sz w:val="28"/>
          <w:szCs w:val="28"/>
          <w:lang w:val="ru-RU"/>
        </w:rPr>
      </w:pPr>
      <w:r>
        <w:rPr>
          <w:sz w:val="28"/>
          <w:szCs w:val="28"/>
          <w:lang w:val="ru-RU"/>
        </w:rPr>
        <w:t xml:space="preserve">- создание </w:t>
      </w:r>
      <w:r>
        <w:rPr>
          <w:color w:val="000000"/>
          <w:sz w:val="28"/>
          <w:szCs w:val="28"/>
          <w:lang w:val="ru-RU"/>
        </w:rPr>
        <w:t>благоприятных</w:t>
      </w:r>
      <w:r>
        <w:rPr>
          <w:sz w:val="28"/>
          <w:szCs w:val="28"/>
          <w:lang w:val="ru-RU"/>
        </w:rPr>
        <w:t xml:space="preserve"> условий для развития и интеграции в общество детей с ограниченными возможностями здоровья; </w:t>
      </w:r>
    </w:p>
    <w:p w:rsidR="00764E9A" w:rsidRDefault="00764E9A" w:rsidP="00764E9A">
      <w:pPr>
        <w:pStyle w:val="Iauiue"/>
        <w:ind w:firstLine="567"/>
        <w:jc w:val="both"/>
        <w:rPr>
          <w:sz w:val="28"/>
          <w:szCs w:val="28"/>
          <w:lang w:val="ru-RU"/>
        </w:rPr>
      </w:pPr>
      <w:r>
        <w:rPr>
          <w:sz w:val="28"/>
          <w:szCs w:val="28"/>
          <w:lang w:val="ru-RU"/>
        </w:rPr>
        <w:t>- развитие семейных форм устройства детей-сирот и детей, оставшихся без попечения родителей.</w:t>
      </w:r>
    </w:p>
    <w:p w:rsidR="00764E9A" w:rsidRDefault="00764E9A" w:rsidP="00764E9A">
      <w:pPr>
        <w:pStyle w:val="Iauiue"/>
        <w:ind w:firstLine="567"/>
        <w:jc w:val="both"/>
        <w:rPr>
          <w:color w:val="99CC00"/>
          <w:sz w:val="28"/>
          <w:szCs w:val="28"/>
          <w:lang w:val="ru-RU"/>
        </w:rPr>
      </w:pPr>
      <w:r w:rsidRPr="00B867E8">
        <w:rPr>
          <w:sz w:val="28"/>
          <w:szCs w:val="28"/>
          <w:lang w:val="ru-RU"/>
        </w:rPr>
        <w:t>3.3</w:t>
      </w:r>
      <w:r>
        <w:rPr>
          <w:b/>
          <w:sz w:val="28"/>
          <w:szCs w:val="28"/>
          <w:lang w:val="ru-RU"/>
        </w:rPr>
        <w:t xml:space="preserve"> </w:t>
      </w:r>
      <w:r w:rsidRPr="00F755DD">
        <w:rPr>
          <w:b/>
          <w:sz w:val="28"/>
          <w:szCs w:val="28"/>
          <w:lang w:val="ru-RU"/>
        </w:rPr>
        <w:t>Задачи</w:t>
      </w:r>
      <w:r>
        <w:rPr>
          <w:sz w:val="28"/>
          <w:szCs w:val="28"/>
          <w:lang w:val="ru-RU"/>
        </w:rPr>
        <w:t xml:space="preserve"> подпрограммы 2:</w:t>
      </w:r>
    </w:p>
    <w:p w:rsidR="00764E9A" w:rsidRDefault="00764E9A" w:rsidP="00764E9A">
      <w:pPr>
        <w:pStyle w:val="Iauiue"/>
        <w:ind w:firstLine="567"/>
        <w:jc w:val="both"/>
        <w:rPr>
          <w:sz w:val="28"/>
          <w:szCs w:val="28"/>
          <w:lang w:val="ru-RU"/>
        </w:rPr>
      </w:pPr>
      <w:r w:rsidRPr="00FF5EC6">
        <w:rPr>
          <w:sz w:val="28"/>
          <w:szCs w:val="28"/>
          <w:lang w:val="ru-RU"/>
        </w:rPr>
        <w:t xml:space="preserve">- </w:t>
      </w:r>
      <w:r>
        <w:rPr>
          <w:sz w:val="28"/>
          <w:szCs w:val="28"/>
          <w:lang w:val="ru-RU"/>
        </w:rPr>
        <w:t xml:space="preserve">Обеспечение равных прав доступа детей с ограниченными возможностями здоровья к получению государственных услуг в области обучения и воспитания. </w:t>
      </w:r>
    </w:p>
    <w:p w:rsidR="00764E9A" w:rsidRDefault="00764E9A" w:rsidP="00764E9A">
      <w:pPr>
        <w:pStyle w:val="Iauiue"/>
        <w:ind w:firstLine="567"/>
        <w:jc w:val="both"/>
        <w:rPr>
          <w:sz w:val="28"/>
          <w:szCs w:val="28"/>
          <w:lang w:val="ru-RU"/>
        </w:rPr>
      </w:pPr>
      <w:r>
        <w:rPr>
          <w:sz w:val="28"/>
          <w:szCs w:val="28"/>
          <w:lang w:val="ru-RU"/>
        </w:rPr>
        <w:t>- Создание необходимых условий для семейного жизнеустройства детей-сирот и детей, оставшихся без попечения родителей.</w:t>
      </w:r>
    </w:p>
    <w:p w:rsidR="00764E9A" w:rsidRDefault="00764E9A" w:rsidP="00764E9A">
      <w:pPr>
        <w:widowControl w:val="0"/>
        <w:autoSpaceDE w:val="0"/>
        <w:autoSpaceDN w:val="0"/>
        <w:adjustRightInd w:val="0"/>
        <w:ind w:firstLine="567"/>
        <w:jc w:val="both"/>
        <w:rPr>
          <w:sz w:val="28"/>
          <w:szCs w:val="28"/>
        </w:rPr>
      </w:pPr>
      <w:r>
        <w:rPr>
          <w:sz w:val="28"/>
          <w:szCs w:val="28"/>
        </w:rPr>
        <w:t>- Повышение эффективности системы поддержки детей-сирот и детей, оставшихся без попечения родителей, и детей, находящихся в трудной жизненной ситуации</w:t>
      </w:r>
    </w:p>
    <w:p w:rsidR="00764E9A" w:rsidRDefault="00764E9A" w:rsidP="00764E9A">
      <w:pPr>
        <w:pStyle w:val="Iauiue"/>
        <w:ind w:firstLine="567"/>
        <w:jc w:val="both"/>
        <w:rPr>
          <w:sz w:val="28"/>
          <w:szCs w:val="28"/>
          <w:lang w:val="ru-RU"/>
        </w:rPr>
      </w:pPr>
    </w:p>
    <w:p w:rsidR="00764E9A" w:rsidRPr="00B867E8" w:rsidRDefault="00764E9A" w:rsidP="00A230E0">
      <w:pPr>
        <w:pStyle w:val="Iauiue"/>
        <w:numPr>
          <w:ilvl w:val="1"/>
          <w:numId w:val="16"/>
        </w:numPr>
        <w:ind w:left="0" w:firstLine="567"/>
        <w:jc w:val="both"/>
        <w:rPr>
          <w:sz w:val="28"/>
          <w:szCs w:val="28"/>
          <w:lang w:val="ru-RU"/>
        </w:rPr>
      </w:pPr>
      <w:r w:rsidRPr="00B867E8">
        <w:rPr>
          <w:sz w:val="28"/>
          <w:szCs w:val="28"/>
          <w:lang w:val="ru-RU"/>
        </w:rPr>
        <w:t>Целевые показатели (индикаторы) подпрограммы 2</w:t>
      </w:r>
    </w:p>
    <w:p w:rsidR="00764E9A" w:rsidRDefault="00764E9A" w:rsidP="00764E9A">
      <w:pPr>
        <w:pStyle w:val="Iauiue"/>
        <w:ind w:firstLine="567"/>
        <w:jc w:val="center"/>
        <w:rPr>
          <w:b/>
          <w:sz w:val="28"/>
          <w:szCs w:val="28"/>
          <w:lang w:val="ru-RU"/>
        </w:rPr>
      </w:pPr>
    </w:p>
    <w:p w:rsidR="00764E9A" w:rsidRPr="002B51A4" w:rsidRDefault="00764E9A" w:rsidP="00764E9A">
      <w:pPr>
        <w:autoSpaceDE w:val="0"/>
        <w:autoSpaceDN w:val="0"/>
        <w:adjustRightInd w:val="0"/>
        <w:ind w:firstLine="567"/>
        <w:jc w:val="both"/>
        <w:rPr>
          <w:sz w:val="28"/>
          <w:szCs w:val="28"/>
        </w:rPr>
      </w:pPr>
      <w:r>
        <w:rPr>
          <w:sz w:val="28"/>
          <w:szCs w:val="28"/>
        </w:rPr>
        <w:t>Перечень и значения целевых показателей (индикаторов) приведены в приложении 1.</w:t>
      </w:r>
    </w:p>
    <w:p w:rsidR="00764E9A" w:rsidRDefault="00764E9A" w:rsidP="00764E9A">
      <w:pPr>
        <w:tabs>
          <w:tab w:val="left" w:pos="2880"/>
        </w:tabs>
        <w:suppressAutoHyphens/>
        <w:overflowPunct w:val="0"/>
        <w:autoSpaceDE w:val="0"/>
        <w:ind w:firstLine="567"/>
        <w:jc w:val="both"/>
        <w:textAlignment w:val="baseline"/>
        <w:rPr>
          <w:bCs/>
          <w:sz w:val="28"/>
          <w:szCs w:val="28"/>
          <w:lang w:eastAsia="zh-CN"/>
        </w:rPr>
      </w:pPr>
    </w:p>
    <w:p w:rsidR="00764E9A" w:rsidRPr="003C03AF" w:rsidRDefault="00764E9A" w:rsidP="00764E9A">
      <w:pPr>
        <w:tabs>
          <w:tab w:val="left" w:pos="2880"/>
        </w:tabs>
        <w:suppressAutoHyphens/>
        <w:overflowPunct w:val="0"/>
        <w:autoSpaceDE w:val="0"/>
        <w:ind w:firstLine="567"/>
        <w:jc w:val="both"/>
        <w:textAlignment w:val="baseline"/>
        <w:rPr>
          <w:bCs/>
          <w:sz w:val="28"/>
          <w:szCs w:val="28"/>
          <w:lang w:eastAsia="zh-CN"/>
        </w:rPr>
      </w:pPr>
      <w:r>
        <w:rPr>
          <w:bCs/>
          <w:sz w:val="28"/>
          <w:szCs w:val="28"/>
          <w:lang w:eastAsia="zh-CN"/>
        </w:rPr>
        <w:t xml:space="preserve">Динамика </w:t>
      </w:r>
      <w:r w:rsidRPr="00A9634B">
        <w:rPr>
          <w:sz w:val="28"/>
          <w:szCs w:val="28"/>
        </w:rPr>
        <w:t>показател</w:t>
      </w:r>
      <w:r>
        <w:rPr>
          <w:sz w:val="28"/>
          <w:szCs w:val="28"/>
        </w:rPr>
        <w:t>ей</w:t>
      </w:r>
      <w:r w:rsidRPr="00A9634B">
        <w:rPr>
          <w:sz w:val="28"/>
          <w:szCs w:val="28"/>
        </w:rPr>
        <w:t xml:space="preserve"> (индикатор</w:t>
      </w:r>
      <w:r>
        <w:rPr>
          <w:sz w:val="28"/>
          <w:szCs w:val="28"/>
        </w:rPr>
        <w:t>ов</w:t>
      </w:r>
      <w:r w:rsidRPr="00A9634B">
        <w:rPr>
          <w:sz w:val="28"/>
          <w:szCs w:val="28"/>
        </w:rPr>
        <w:t>)</w:t>
      </w:r>
      <w:r>
        <w:rPr>
          <w:sz w:val="28"/>
          <w:szCs w:val="28"/>
        </w:rPr>
        <w:t xml:space="preserve"> </w:t>
      </w:r>
      <w:r>
        <w:rPr>
          <w:bCs/>
          <w:sz w:val="28"/>
          <w:szCs w:val="28"/>
          <w:lang w:eastAsia="zh-CN"/>
        </w:rPr>
        <w:t xml:space="preserve">эффективности реализации подпрограммы приведена в таблице </w:t>
      </w:r>
    </w:p>
    <w:p w:rsidR="00764E9A" w:rsidRDefault="003136C9" w:rsidP="00764E9A">
      <w:pPr>
        <w:tabs>
          <w:tab w:val="left" w:pos="2880"/>
        </w:tabs>
        <w:suppressAutoHyphens/>
        <w:overflowPunct w:val="0"/>
        <w:autoSpaceDE w:val="0"/>
        <w:textAlignment w:val="baseline"/>
        <w:rPr>
          <w:b/>
          <w:bCs/>
          <w:sz w:val="28"/>
          <w:szCs w:val="28"/>
          <w:lang w:eastAsia="zh-CN"/>
        </w:rPr>
      </w:pPr>
      <w:r>
        <w:rPr>
          <w:b/>
          <w:bCs/>
          <w:sz w:val="28"/>
          <w:szCs w:val="28"/>
          <w:lang w:eastAsia="zh-CN"/>
        </w:rPr>
        <w:t xml:space="preserve"> </w:t>
      </w:r>
    </w:p>
    <w:tbl>
      <w:tblPr>
        <w:tblW w:w="9923" w:type="dxa"/>
        <w:tblInd w:w="108" w:type="dxa"/>
        <w:tblLayout w:type="fixed"/>
        <w:tblLook w:val="0000" w:firstRow="0" w:lastRow="0" w:firstColumn="0" w:lastColumn="0" w:noHBand="0" w:noVBand="0"/>
      </w:tblPr>
      <w:tblGrid>
        <w:gridCol w:w="594"/>
        <w:gridCol w:w="1816"/>
        <w:gridCol w:w="1559"/>
        <w:gridCol w:w="1701"/>
        <w:gridCol w:w="1701"/>
        <w:gridCol w:w="1418"/>
        <w:gridCol w:w="1134"/>
      </w:tblGrid>
      <w:tr w:rsidR="00764E9A" w:rsidTr="00764E9A">
        <w:tc>
          <w:tcPr>
            <w:tcW w:w="594"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bCs/>
                <w:sz w:val="28"/>
                <w:szCs w:val="28"/>
                <w:lang w:eastAsia="zh-CN"/>
              </w:rPr>
              <w:t xml:space="preserve">№№ </w:t>
            </w:r>
            <w:proofErr w:type="gramStart"/>
            <w:r>
              <w:rPr>
                <w:rFonts w:eastAsia="Calibri"/>
                <w:bCs/>
                <w:sz w:val="28"/>
                <w:szCs w:val="28"/>
                <w:lang w:eastAsia="zh-CN"/>
              </w:rPr>
              <w:t>п</w:t>
            </w:r>
            <w:proofErr w:type="gramEnd"/>
            <w:r>
              <w:rPr>
                <w:rFonts w:eastAsia="Calibri"/>
                <w:bCs/>
                <w:sz w:val="28"/>
                <w:szCs w:val="28"/>
                <w:lang w:eastAsia="zh-CN"/>
              </w:rPr>
              <w:t>/п</w:t>
            </w:r>
          </w:p>
        </w:tc>
        <w:tc>
          <w:tcPr>
            <w:tcW w:w="1816"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Наименование</w:t>
            </w:r>
            <w:r>
              <w:rPr>
                <w:bCs/>
                <w:sz w:val="28"/>
                <w:szCs w:val="28"/>
                <w:lang w:eastAsia="zh-CN"/>
              </w:rPr>
              <w:t xml:space="preserve"> показателя</w:t>
            </w:r>
          </w:p>
        </w:tc>
        <w:tc>
          <w:tcPr>
            <w:tcW w:w="1559"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Единицы</w:t>
            </w:r>
            <w:r>
              <w:rPr>
                <w:bCs/>
                <w:sz w:val="28"/>
                <w:szCs w:val="28"/>
                <w:lang w:eastAsia="zh-CN"/>
              </w:rPr>
              <w:t xml:space="preserve"> измерения</w:t>
            </w:r>
          </w:p>
        </w:tc>
        <w:tc>
          <w:tcPr>
            <w:tcW w:w="1701" w:type="dxa"/>
            <w:vMerge w:val="restart"/>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Значение</w:t>
            </w:r>
            <w:r>
              <w:rPr>
                <w:bCs/>
                <w:sz w:val="28"/>
                <w:szCs w:val="28"/>
                <w:lang w:eastAsia="zh-CN"/>
              </w:rPr>
              <w:t xml:space="preserve"> показателя к началу реализации программы</w:t>
            </w:r>
          </w:p>
        </w:tc>
        <w:tc>
          <w:tcPr>
            <w:tcW w:w="3119" w:type="dxa"/>
            <w:gridSpan w:val="2"/>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Значение</w:t>
            </w:r>
            <w:r>
              <w:rPr>
                <w:bCs/>
                <w:sz w:val="28"/>
                <w:szCs w:val="28"/>
                <w:lang w:eastAsia="zh-CN"/>
              </w:rPr>
              <w:t xml:space="preserve"> показателя, установленное программой</w:t>
            </w:r>
          </w:p>
        </w:tc>
        <w:tc>
          <w:tcPr>
            <w:tcW w:w="1134" w:type="dxa"/>
            <w:vMerge w:val="restart"/>
            <w:tcBorders>
              <w:top w:val="single" w:sz="4" w:space="0" w:color="000000"/>
              <w:left w:val="single" w:sz="4" w:space="0" w:color="000000"/>
              <w:bottom w:val="single" w:sz="4" w:space="0" w:color="000000"/>
              <w:right w:val="single" w:sz="4" w:space="0" w:color="000000"/>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Фактическое</w:t>
            </w:r>
            <w:r>
              <w:rPr>
                <w:bCs/>
                <w:sz w:val="28"/>
                <w:szCs w:val="28"/>
                <w:lang w:eastAsia="zh-CN"/>
              </w:rPr>
              <w:t xml:space="preserve"> значение показат</w:t>
            </w:r>
            <w:r>
              <w:rPr>
                <w:bCs/>
                <w:sz w:val="28"/>
                <w:szCs w:val="28"/>
                <w:lang w:eastAsia="zh-CN"/>
              </w:rPr>
              <w:lastRenderedPageBreak/>
              <w:t>еля на конец отчетного периода</w:t>
            </w:r>
          </w:p>
        </w:tc>
      </w:tr>
      <w:tr w:rsidR="00764E9A" w:rsidTr="00764E9A">
        <w:tc>
          <w:tcPr>
            <w:tcW w:w="594" w:type="dxa"/>
            <w:vMerge/>
            <w:tcBorders>
              <w:top w:val="single" w:sz="4" w:space="0" w:color="000000"/>
              <w:left w:val="single" w:sz="4" w:space="0" w:color="000000"/>
              <w:bottom w:val="single" w:sz="4" w:space="0" w:color="000000"/>
              <w:right w:val="nil"/>
            </w:tcBorders>
            <w:vAlign w:val="center"/>
          </w:tcPr>
          <w:p w:rsidR="00764E9A" w:rsidRDefault="00764E9A" w:rsidP="00764E9A">
            <w:pPr>
              <w:ind w:firstLine="567"/>
              <w:rPr>
                <w:rFonts w:eastAsia="Calibri"/>
                <w:bCs/>
                <w:sz w:val="28"/>
                <w:szCs w:val="28"/>
                <w:lang w:eastAsia="zh-CN"/>
              </w:rPr>
            </w:pPr>
          </w:p>
        </w:tc>
        <w:tc>
          <w:tcPr>
            <w:tcW w:w="1816"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559"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vMerge/>
            <w:tcBorders>
              <w:top w:val="single" w:sz="4" w:space="0" w:color="000000"/>
              <w:left w:val="single" w:sz="4" w:space="0" w:color="000000"/>
              <w:bottom w:val="single" w:sz="4" w:space="0" w:color="000000"/>
              <w:right w:val="nil"/>
            </w:tcBorders>
            <w:vAlign w:val="center"/>
          </w:tcPr>
          <w:p w:rsidR="00764E9A" w:rsidRDefault="00764E9A" w:rsidP="00764E9A">
            <w:pPr>
              <w:rPr>
                <w:bCs/>
                <w:sz w:val="28"/>
                <w:szCs w:val="28"/>
                <w:lang w:eastAsia="zh-CN"/>
              </w:rPr>
            </w:pPr>
          </w:p>
        </w:tc>
        <w:tc>
          <w:tcPr>
            <w:tcW w:w="1701"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t>по</w:t>
            </w:r>
            <w:r>
              <w:rPr>
                <w:bCs/>
                <w:sz w:val="28"/>
                <w:szCs w:val="28"/>
                <w:lang w:eastAsia="zh-CN"/>
              </w:rPr>
              <w:t xml:space="preserve"> окончании </w:t>
            </w:r>
            <w:r>
              <w:rPr>
                <w:bCs/>
                <w:sz w:val="28"/>
                <w:szCs w:val="28"/>
                <w:lang w:eastAsia="zh-CN"/>
              </w:rPr>
              <w:lastRenderedPageBreak/>
              <w:t>реализации программы</w:t>
            </w:r>
          </w:p>
        </w:tc>
        <w:tc>
          <w:tcPr>
            <w:tcW w:w="1418"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bCs/>
                <w:sz w:val="28"/>
                <w:szCs w:val="28"/>
                <w:lang w:eastAsia="zh-CN"/>
              </w:rPr>
            </w:pPr>
            <w:r>
              <w:rPr>
                <w:rFonts w:eastAsia="Calibri"/>
                <w:bCs/>
                <w:sz w:val="28"/>
                <w:szCs w:val="28"/>
                <w:lang w:eastAsia="zh-CN"/>
              </w:rPr>
              <w:lastRenderedPageBreak/>
              <w:t>на</w:t>
            </w:r>
            <w:r>
              <w:rPr>
                <w:bCs/>
                <w:sz w:val="28"/>
                <w:szCs w:val="28"/>
                <w:lang w:eastAsia="zh-CN"/>
              </w:rPr>
              <w:t xml:space="preserve"> отчетный </w:t>
            </w:r>
            <w:r>
              <w:rPr>
                <w:bCs/>
                <w:sz w:val="28"/>
                <w:szCs w:val="28"/>
                <w:lang w:eastAsia="zh-CN"/>
              </w:rPr>
              <w:lastRenderedPageBreak/>
              <w:t>период</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764E9A" w:rsidRDefault="00764E9A" w:rsidP="00764E9A">
            <w:pPr>
              <w:rPr>
                <w:bCs/>
                <w:sz w:val="28"/>
                <w:szCs w:val="28"/>
                <w:lang w:eastAsia="zh-CN"/>
              </w:rPr>
            </w:pPr>
          </w:p>
        </w:tc>
      </w:tr>
      <w:tr w:rsidR="00764E9A" w:rsidTr="00764E9A">
        <w:tc>
          <w:tcPr>
            <w:tcW w:w="594"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ind w:firstLine="567"/>
              <w:jc w:val="center"/>
              <w:textAlignment w:val="baseline"/>
              <w:rPr>
                <w:rFonts w:eastAsia="Calibri"/>
                <w:bCs/>
                <w:sz w:val="28"/>
                <w:szCs w:val="28"/>
                <w:lang w:eastAsia="zh-CN"/>
              </w:rPr>
            </w:pPr>
            <w:r>
              <w:rPr>
                <w:rFonts w:eastAsia="Calibri"/>
                <w:bCs/>
                <w:sz w:val="28"/>
                <w:szCs w:val="28"/>
                <w:lang w:eastAsia="zh-CN"/>
              </w:rPr>
              <w:lastRenderedPageBreak/>
              <w:t>1</w:t>
            </w:r>
          </w:p>
        </w:tc>
        <w:tc>
          <w:tcPr>
            <w:tcW w:w="1816"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both"/>
              <w:textAlignment w:val="baseline"/>
              <w:rPr>
                <w:sz w:val="28"/>
                <w:szCs w:val="28"/>
                <w:lang w:eastAsia="zh-CN"/>
              </w:rPr>
            </w:pPr>
            <w:r w:rsidRPr="00901F2E">
              <w:rPr>
                <w:rFonts w:eastAsia="Calibri"/>
                <w:sz w:val="28"/>
                <w:szCs w:val="28"/>
                <w:lang w:eastAsia="zh-CN"/>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1559" w:type="dxa"/>
            <w:tcBorders>
              <w:top w:val="single" w:sz="4" w:space="0" w:color="000000"/>
              <w:left w:val="single" w:sz="4" w:space="0" w:color="000000"/>
              <w:bottom w:val="single" w:sz="4" w:space="0" w:color="000000"/>
              <w:right w:val="nil"/>
            </w:tcBorders>
          </w:tcPr>
          <w:p w:rsidR="00764E9A"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Pr>
                <w:rFonts w:eastAsia="Calibri"/>
                <w:bCs/>
                <w:sz w:val="28"/>
                <w:szCs w:val="28"/>
                <w:lang w:eastAsia="zh-CN"/>
              </w:rPr>
              <w:t>%</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85</w:t>
            </w:r>
          </w:p>
        </w:tc>
        <w:tc>
          <w:tcPr>
            <w:tcW w:w="1701"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418" w:type="dxa"/>
            <w:tcBorders>
              <w:top w:val="single" w:sz="4" w:space="0" w:color="000000"/>
              <w:left w:val="single" w:sz="4" w:space="0" w:color="000000"/>
              <w:bottom w:val="single" w:sz="4" w:space="0" w:color="000000"/>
              <w:right w:val="nil"/>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bCs/>
                <w:sz w:val="28"/>
                <w:szCs w:val="28"/>
                <w:lang w:eastAsia="zh-CN"/>
              </w:rPr>
            </w:pPr>
            <w:r w:rsidRPr="00A362A6">
              <w:rPr>
                <w:rFonts w:eastAsia="Calibri"/>
                <w:bCs/>
                <w:sz w:val="28"/>
                <w:szCs w:val="28"/>
                <w:lang w:eastAsia="zh-CN"/>
              </w:rPr>
              <w:t>93</w:t>
            </w:r>
          </w:p>
        </w:tc>
        <w:tc>
          <w:tcPr>
            <w:tcW w:w="1134" w:type="dxa"/>
            <w:tcBorders>
              <w:top w:val="single" w:sz="4" w:space="0" w:color="000000"/>
              <w:left w:val="single" w:sz="4" w:space="0" w:color="000000"/>
              <w:bottom w:val="single" w:sz="4" w:space="0" w:color="000000"/>
              <w:right w:val="single" w:sz="4" w:space="0" w:color="000000"/>
            </w:tcBorders>
          </w:tcPr>
          <w:p w:rsidR="00764E9A" w:rsidRPr="00A362A6" w:rsidRDefault="00764E9A" w:rsidP="00764E9A">
            <w:pPr>
              <w:tabs>
                <w:tab w:val="left" w:pos="2880"/>
              </w:tabs>
              <w:suppressAutoHyphens/>
              <w:overflowPunct w:val="0"/>
              <w:autoSpaceDE w:val="0"/>
              <w:snapToGrid w:val="0"/>
              <w:jc w:val="center"/>
              <w:textAlignment w:val="baseline"/>
              <w:rPr>
                <w:rFonts w:eastAsia="Calibri"/>
                <w:sz w:val="28"/>
                <w:szCs w:val="28"/>
                <w:lang w:eastAsia="zh-CN"/>
              </w:rPr>
            </w:pPr>
            <w:r w:rsidRPr="00A362A6">
              <w:rPr>
                <w:sz w:val="28"/>
                <w:szCs w:val="28"/>
              </w:rPr>
              <w:t>98,6 %.</w:t>
            </w:r>
          </w:p>
        </w:tc>
      </w:tr>
    </w:tbl>
    <w:p w:rsidR="00764E9A" w:rsidRPr="00EC5E99" w:rsidRDefault="00764E9A" w:rsidP="00764E9A">
      <w:pPr>
        <w:pStyle w:val="Iauiue"/>
        <w:ind w:firstLine="567"/>
        <w:jc w:val="both"/>
        <w:rPr>
          <w:sz w:val="28"/>
          <w:szCs w:val="28"/>
        </w:rPr>
      </w:pPr>
    </w:p>
    <w:p w:rsidR="00764E9A" w:rsidRDefault="00764E9A" w:rsidP="00764E9A">
      <w:pPr>
        <w:pStyle w:val="Iauiue"/>
        <w:ind w:firstLine="567"/>
        <w:jc w:val="both"/>
        <w:rPr>
          <w:sz w:val="28"/>
          <w:szCs w:val="28"/>
          <w:lang w:val="ru-RU"/>
        </w:rPr>
      </w:pPr>
      <w:r>
        <w:rPr>
          <w:sz w:val="28"/>
          <w:szCs w:val="28"/>
          <w:lang w:val="ru-RU"/>
        </w:rPr>
        <w:t xml:space="preserve">Показатели характеризуют усовершенствование работы  по семейному жизнеустройству детей-сирот и детей, оставшихся без попечения родителей, профилактике отказов от детей среди усыновителей, опекунов, приемных родителей. </w:t>
      </w:r>
    </w:p>
    <w:p w:rsidR="00764E9A" w:rsidRDefault="00764E9A" w:rsidP="00764E9A">
      <w:pPr>
        <w:widowControl w:val="0"/>
        <w:autoSpaceDE w:val="0"/>
        <w:autoSpaceDN w:val="0"/>
        <w:adjustRightInd w:val="0"/>
        <w:ind w:firstLine="567"/>
        <w:jc w:val="both"/>
        <w:rPr>
          <w:sz w:val="28"/>
          <w:szCs w:val="28"/>
        </w:rPr>
      </w:pPr>
      <w:r>
        <w:rPr>
          <w:sz w:val="28"/>
          <w:szCs w:val="28"/>
        </w:rPr>
        <w:t>3.5</w:t>
      </w:r>
      <w:proofErr w:type="gramStart"/>
      <w:r>
        <w:rPr>
          <w:sz w:val="28"/>
          <w:szCs w:val="28"/>
        </w:rPr>
        <w:t xml:space="preserve"> В</w:t>
      </w:r>
      <w:proofErr w:type="gramEnd"/>
      <w:r>
        <w:rPr>
          <w:sz w:val="28"/>
          <w:szCs w:val="28"/>
        </w:rPr>
        <w:t xml:space="preserve"> рамках подпрограммы 2 будут обеспечены следующие результаты:</w:t>
      </w:r>
    </w:p>
    <w:p w:rsidR="00764E9A" w:rsidRDefault="00764E9A" w:rsidP="00764E9A">
      <w:pPr>
        <w:ind w:firstLine="567"/>
        <w:jc w:val="both"/>
        <w:rPr>
          <w:sz w:val="28"/>
          <w:szCs w:val="28"/>
        </w:rPr>
      </w:pPr>
      <w:r>
        <w:rPr>
          <w:sz w:val="28"/>
          <w:szCs w:val="28"/>
        </w:rPr>
        <w:t>- сократится число случаев лишения родительских прав;</w:t>
      </w:r>
    </w:p>
    <w:p w:rsidR="00764E9A" w:rsidRDefault="00764E9A" w:rsidP="00764E9A">
      <w:pPr>
        <w:autoSpaceDE w:val="0"/>
        <w:autoSpaceDN w:val="0"/>
        <w:adjustRightInd w:val="0"/>
        <w:ind w:firstLine="567"/>
        <w:rPr>
          <w:sz w:val="28"/>
          <w:szCs w:val="28"/>
        </w:rPr>
      </w:pPr>
      <w:r>
        <w:rPr>
          <w:sz w:val="28"/>
          <w:szCs w:val="28"/>
        </w:rPr>
        <w:t xml:space="preserve">- снизится численность семей, находящихся в социально опасном положении;  </w:t>
      </w:r>
    </w:p>
    <w:p w:rsidR="00764E9A" w:rsidRDefault="00764E9A" w:rsidP="00764E9A">
      <w:pPr>
        <w:ind w:firstLine="567"/>
        <w:jc w:val="both"/>
        <w:rPr>
          <w:sz w:val="28"/>
          <w:szCs w:val="28"/>
        </w:rPr>
      </w:pPr>
      <w:r>
        <w:rPr>
          <w:sz w:val="28"/>
          <w:szCs w:val="28"/>
        </w:rPr>
        <w:t>- увеличится доля детей-сирот и детей, оставшихся без попечения родителей, воспитывающихся в семьях граждан;</w:t>
      </w:r>
    </w:p>
    <w:p w:rsidR="00764E9A" w:rsidRDefault="00764E9A" w:rsidP="00764E9A">
      <w:pPr>
        <w:ind w:firstLine="567"/>
        <w:jc w:val="both"/>
        <w:rPr>
          <w:sz w:val="28"/>
          <w:szCs w:val="28"/>
        </w:rPr>
      </w:pPr>
      <w:r>
        <w:rPr>
          <w:sz w:val="28"/>
          <w:szCs w:val="28"/>
        </w:rPr>
        <w:t xml:space="preserve"> - будет усовершенствована система профессионального сопровождения детей, воспитывающихся в замещающих семьях;</w:t>
      </w:r>
    </w:p>
    <w:p w:rsidR="00764E9A" w:rsidRDefault="00764E9A" w:rsidP="00764E9A">
      <w:pPr>
        <w:ind w:firstLine="567"/>
        <w:jc w:val="both"/>
        <w:rPr>
          <w:sz w:val="28"/>
          <w:szCs w:val="28"/>
        </w:rPr>
      </w:pPr>
      <w:r>
        <w:rPr>
          <w:sz w:val="28"/>
          <w:szCs w:val="28"/>
        </w:rPr>
        <w:t xml:space="preserve">- будет </w:t>
      </w:r>
      <w:r w:rsidR="00EC5E99">
        <w:rPr>
          <w:sz w:val="28"/>
          <w:szCs w:val="28"/>
        </w:rPr>
        <w:t>усовершенствована</w:t>
      </w:r>
      <w:r>
        <w:rPr>
          <w:sz w:val="28"/>
          <w:szCs w:val="28"/>
        </w:rPr>
        <w:t xml:space="preserve"> система деятельности органа опеки и попечительства  по устройству детей в семью и сопровождению замещающих семей.</w:t>
      </w:r>
    </w:p>
    <w:p w:rsidR="00764E9A" w:rsidRPr="00B867E8" w:rsidRDefault="00764E9A" w:rsidP="00764E9A">
      <w:pPr>
        <w:widowControl w:val="0"/>
        <w:autoSpaceDE w:val="0"/>
        <w:autoSpaceDN w:val="0"/>
        <w:adjustRightInd w:val="0"/>
        <w:ind w:firstLine="567"/>
        <w:jc w:val="both"/>
        <w:outlineLvl w:val="0"/>
        <w:rPr>
          <w:sz w:val="28"/>
          <w:szCs w:val="28"/>
        </w:rPr>
      </w:pPr>
      <w:r>
        <w:rPr>
          <w:sz w:val="28"/>
          <w:szCs w:val="28"/>
        </w:rPr>
        <w:t xml:space="preserve">3.6 </w:t>
      </w:r>
      <w:r w:rsidRPr="00B867E8">
        <w:rPr>
          <w:sz w:val="28"/>
          <w:szCs w:val="28"/>
        </w:rPr>
        <w:t>Сроки реализации и этапы реализации подпрограммы 2</w:t>
      </w:r>
    </w:p>
    <w:p w:rsidR="00764E9A" w:rsidRDefault="00764E9A" w:rsidP="00764E9A">
      <w:pPr>
        <w:ind w:firstLine="567"/>
        <w:jc w:val="both"/>
        <w:rPr>
          <w:sz w:val="28"/>
          <w:szCs w:val="28"/>
        </w:rPr>
      </w:pPr>
      <w:r>
        <w:rPr>
          <w:sz w:val="28"/>
          <w:szCs w:val="28"/>
        </w:rPr>
        <w:t>Реализация подпрограммы будет осуществляться в 3 этапа:</w:t>
      </w:r>
    </w:p>
    <w:p w:rsidR="00764E9A" w:rsidRDefault="00764E9A" w:rsidP="00764E9A">
      <w:pPr>
        <w:ind w:firstLine="567"/>
        <w:jc w:val="both"/>
        <w:rPr>
          <w:sz w:val="28"/>
          <w:szCs w:val="28"/>
        </w:rPr>
      </w:pPr>
      <w:r>
        <w:rPr>
          <w:sz w:val="28"/>
          <w:szCs w:val="28"/>
        </w:rPr>
        <w:lastRenderedPageBreak/>
        <w:t>1 этап - 2020 - 2021 годы;</w:t>
      </w:r>
    </w:p>
    <w:p w:rsidR="00764E9A" w:rsidRDefault="00764E9A" w:rsidP="00764E9A">
      <w:pPr>
        <w:ind w:firstLine="567"/>
        <w:jc w:val="both"/>
        <w:rPr>
          <w:sz w:val="28"/>
          <w:szCs w:val="28"/>
        </w:rPr>
      </w:pPr>
      <w:r>
        <w:rPr>
          <w:sz w:val="28"/>
          <w:szCs w:val="28"/>
        </w:rPr>
        <w:t>2 этап - 2022 - 2023 годы;</w:t>
      </w:r>
    </w:p>
    <w:p w:rsidR="00764E9A" w:rsidRDefault="003136C9" w:rsidP="00764E9A">
      <w:pPr>
        <w:ind w:firstLine="567"/>
        <w:jc w:val="both"/>
        <w:rPr>
          <w:sz w:val="28"/>
          <w:szCs w:val="28"/>
        </w:rPr>
      </w:pPr>
      <w:r>
        <w:rPr>
          <w:sz w:val="28"/>
          <w:szCs w:val="28"/>
        </w:rPr>
        <w:t>3 этап - 2024 - 2025 годы;</w:t>
      </w:r>
    </w:p>
    <w:p w:rsidR="003136C9" w:rsidRDefault="003136C9" w:rsidP="00764E9A">
      <w:pPr>
        <w:ind w:firstLine="567"/>
        <w:jc w:val="both"/>
        <w:rPr>
          <w:sz w:val="28"/>
          <w:szCs w:val="28"/>
        </w:rPr>
      </w:pPr>
      <w:r>
        <w:rPr>
          <w:sz w:val="28"/>
          <w:szCs w:val="28"/>
        </w:rPr>
        <w:t>4 этап – 2026 год;</w:t>
      </w:r>
    </w:p>
    <w:p w:rsidR="00764E9A" w:rsidRDefault="00764E9A" w:rsidP="00764E9A">
      <w:pPr>
        <w:ind w:firstLine="567"/>
        <w:jc w:val="both"/>
        <w:rPr>
          <w:sz w:val="28"/>
          <w:szCs w:val="28"/>
        </w:rPr>
      </w:pPr>
      <w:r>
        <w:rPr>
          <w:sz w:val="28"/>
          <w:szCs w:val="28"/>
        </w:rPr>
        <w:t xml:space="preserve">На </w:t>
      </w:r>
      <w:r w:rsidRPr="00FF5EC6">
        <w:rPr>
          <w:b/>
          <w:sz w:val="28"/>
          <w:szCs w:val="28"/>
        </w:rPr>
        <w:t>первом</w:t>
      </w:r>
      <w:r>
        <w:rPr>
          <w:sz w:val="28"/>
          <w:szCs w:val="28"/>
        </w:rPr>
        <w:t xml:space="preserve">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увеличится число граждан, прошедших обучение в службах </w:t>
      </w:r>
      <w:r w:rsidR="00EC5E99">
        <w:rPr>
          <w:sz w:val="28"/>
          <w:szCs w:val="28"/>
        </w:rPr>
        <w:t>подготовки</w:t>
      </w:r>
      <w:r>
        <w:rPr>
          <w:sz w:val="28"/>
          <w:szCs w:val="28"/>
        </w:rPr>
        <w:t xml:space="preserve"> и сопровождении замещающих семей.</w:t>
      </w:r>
    </w:p>
    <w:p w:rsidR="00764E9A" w:rsidRDefault="00764E9A" w:rsidP="00764E9A">
      <w:pPr>
        <w:ind w:firstLine="567"/>
        <w:jc w:val="both"/>
        <w:rPr>
          <w:sz w:val="28"/>
          <w:szCs w:val="28"/>
        </w:rPr>
      </w:pPr>
      <w:r>
        <w:rPr>
          <w:sz w:val="28"/>
          <w:szCs w:val="28"/>
        </w:rPr>
        <w:t xml:space="preserve">На </w:t>
      </w:r>
      <w:r w:rsidRPr="00FF5EC6">
        <w:rPr>
          <w:b/>
          <w:sz w:val="28"/>
          <w:szCs w:val="28"/>
        </w:rPr>
        <w:t>втором</w:t>
      </w:r>
      <w:r>
        <w:rPr>
          <w:sz w:val="28"/>
          <w:szCs w:val="28"/>
        </w:rPr>
        <w:t xml:space="preserve"> этапе получат распространение передовые технологии по совершенствованию  института семьи. </w:t>
      </w:r>
    </w:p>
    <w:p w:rsidR="00764E9A" w:rsidRPr="00390382" w:rsidRDefault="00764E9A" w:rsidP="00764E9A">
      <w:pPr>
        <w:ind w:firstLine="567"/>
        <w:jc w:val="both"/>
        <w:rPr>
          <w:sz w:val="28"/>
          <w:szCs w:val="28"/>
        </w:rPr>
      </w:pPr>
      <w:r>
        <w:rPr>
          <w:sz w:val="28"/>
          <w:szCs w:val="28"/>
        </w:rPr>
        <w:t xml:space="preserve">На </w:t>
      </w:r>
      <w:r w:rsidRPr="006D3105">
        <w:rPr>
          <w:b/>
          <w:sz w:val="28"/>
          <w:szCs w:val="28"/>
        </w:rPr>
        <w:t xml:space="preserve">третьем </w:t>
      </w:r>
      <w:r>
        <w:rPr>
          <w:sz w:val="28"/>
          <w:szCs w:val="28"/>
        </w:rPr>
        <w:t>этапе особое внимание будет уделено семейным формам жизнеустройства детей, оставшихся без попечения родителей.</w:t>
      </w:r>
    </w:p>
    <w:p w:rsidR="00764E9A" w:rsidRDefault="00764E9A" w:rsidP="00764E9A">
      <w:pPr>
        <w:ind w:firstLine="567"/>
        <w:jc w:val="both"/>
        <w:rPr>
          <w:sz w:val="28"/>
          <w:szCs w:val="28"/>
        </w:rPr>
      </w:pPr>
      <w:r>
        <w:rPr>
          <w:sz w:val="28"/>
          <w:szCs w:val="28"/>
        </w:rPr>
        <w:t xml:space="preserve">3.7 </w:t>
      </w:r>
      <w:r w:rsidRPr="00B867E8">
        <w:rPr>
          <w:sz w:val="28"/>
          <w:szCs w:val="28"/>
        </w:rPr>
        <w:t>Характеристика основных мероприятий подпрограммы 2</w:t>
      </w:r>
    </w:p>
    <w:p w:rsidR="00764E9A" w:rsidRDefault="00764E9A" w:rsidP="00764E9A">
      <w:pPr>
        <w:ind w:firstLine="567"/>
        <w:jc w:val="both"/>
        <w:rPr>
          <w:sz w:val="28"/>
          <w:szCs w:val="28"/>
        </w:rPr>
      </w:pPr>
      <w:r>
        <w:rPr>
          <w:sz w:val="28"/>
          <w:szCs w:val="28"/>
        </w:rPr>
        <w:t>Подпрограмма 2 «Социализация детей – сирот и детей, нуждающихся в особой заботе государства»</w:t>
      </w:r>
      <w:r>
        <w:rPr>
          <w:b/>
          <w:sz w:val="28"/>
          <w:szCs w:val="28"/>
        </w:rPr>
        <w:t xml:space="preserve"> </w:t>
      </w:r>
      <w:r>
        <w:rPr>
          <w:sz w:val="28"/>
          <w:szCs w:val="28"/>
        </w:rPr>
        <w:t>содержит 2 основных мероприятия:</w:t>
      </w:r>
    </w:p>
    <w:p w:rsidR="00764E9A" w:rsidRDefault="00764E9A" w:rsidP="00764E9A">
      <w:pPr>
        <w:ind w:firstLine="567"/>
        <w:jc w:val="both"/>
        <w:rPr>
          <w:sz w:val="28"/>
          <w:szCs w:val="28"/>
        </w:rPr>
      </w:pPr>
      <w:r>
        <w:rPr>
          <w:sz w:val="28"/>
          <w:szCs w:val="28"/>
        </w:rPr>
        <w:t xml:space="preserve">   - Социализация детей-сирот и детей, нуждающихся в особой заботе государства.</w:t>
      </w:r>
    </w:p>
    <w:p w:rsidR="00764E9A" w:rsidRDefault="00764E9A" w:rsidP="00764E9A">
      <w:pPr>
        <w:ind w:firstLine="567"/>
        <w:jc w:val="both"/>
        <w:rPr>
          <w:sz w:val="28"/>
          <w:szCs w:val="28"/>
        </w:rPr>
      </w:pPr>
      <w:r>
        <w:rPr>
          <w:sz w:val="28"/>
          <w:szCs w:val="28"/>
        </w:rPr>
        <w:t>Мероприятие обеспечит развитие современной системы социальных услуг детям и семьям с детьми.</w:t>
      </w:r>
    </w:p>
    <w:p w:rsidR="00764E9A" w:rsidRDefault="00764E9A" w:rsidP="00764E9A">
      <w:pPr>
        <w:ind w:firstLine="567"/>
        <w:jc w:val="both"/>
        <w:rPr>
          <w:sz w:val="28"/>
          <w:szCs w:val="28"/>
        </w:rPr>
      </w:pPr>
      <w:r>
        <w:rPr>
          <w:sz w:val="28"/>
          <w:szCs w:val="28"/>
        </w:rPr>
        <w:t xml:space="preserve">    -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r w:rsidRPr="006D3105">
        <w:rPr>
          <w:sz w:val="28"/>
          <w:szCs w:val="28"/>
        </w:rPr>
        <w:t xml:space="preserve"> </w:t>
      </w:r>
    </w:p>
    <w:p w:rsidR="00764E9A" w:rsidRDefault="00764E9A" w:rsidP="00764E9A">
      <w:pPr>
        <w:ind w:firstLine="567"/>
        <w:jc w:val="both"/>
        <w:rPr>
          <w:sz w:val="28"/>
          <w:szCs w:val="28"/>
        </w:rPr>
      </w:pPr>
      <w:r>
        <w:rPr>
          <w:sz w:val="28"/>
          <w:szCs w:val="28"/>
        </w:rPr>
        <w:t>Мероприятие направлено на реализацию адаптивной модели обучения, воспитания и реабилитации детей с ограниченными возможностями здоровья.</w:t>
      </w:r>
    </w:p>
    <w:p w:rsidR="00764E9A" w:rsidRDefault="00764E9A" w:rsidP="00764E9A">
      <w:pPr>
        <w:ind w:firstLine="567"/>
        <w:jc w:val="both"/>
        <w:rPr>
          <w:sz w:val="28"/>
          <w:szCs w:val="28"/>
        </w:rPr>
      </w:pPr>
    </w:p>
    <w:p w:rsidR="00764E9A" w:rsidRPr="003634D5" w:rsidRDefault="00764E9A" w:rsidP="00764E9A">
      <w:pPr>
        <w:pStyle w:val="Default"/>
        <w:tabs>
          <w:tab w:val="left" w:pos="1032"/>
        </w:tabs>
        <w:ind w:firstLine="567"/>
        <w:jc w:val="center"/>
        <w:rPr>
          <w:rFonts w:eastAsia="Times New Roman"/>
          <w:b/>
          <w:sz w:val="28"/>
          <w:szCs w:val="28"/>
        </w:rPr>
      </w:pPr>
      <w:r w:rsidRPr="003634D5">
        <w:rPr>
          <w:b/>
          <w:sz w:val="28"/>
          <w:szCs w:val="28"/>
          <w:lang w:val="en-US"/>
        </w:rPr>
        <w:t>IV</w:t>
      </w:r>
      <w:r w:rsidRPr="003634D5">
        <w:rPr>
          <w:b/>
          <w:sz w:val="28"/>
          <w:szCs w:val="28"/>
        </w:rPr>
        <w:t>.</w:t>
      </w:r>
      <w:r w:rsidRPr="003634D5">
        <w:rPr>
          <w:b/>
          <w:bCs/>
          <w:sz w:val="28"/>
          <w:szCs w:val="28"/>
        </w:rPr>
        <w:t xml:space="preserve"> </w:t>
      </w:r>
      <w:r w:rsidRPr="003634D5">
        <w:rPr>
          <w:rFonts w:eastAsia="Times New Roman"/>
          <w:b/>
          <w:sz w:val="28"/>
          <w:szCs w:val="28"/>
        </w:rPr>
        <w:t>Основные меры муниципального и правового регулирования подпрограммы</w:t>
      </w:r>
    </w:p>
    <w:p w:rsidR="00764E9A" w:rsidRPr="003634D5" w:rsidRDefault="00764E9A" w:rsidP="00764E9A">
      <w:pPr>
        <w:pStyle w:val="Default"/>
        <w:tabs>
          <w:tab w:val="left" w:pos="1032"/>
        </w:tabs>
        <w:ind w:firstLine="567"/>
        <w:jc w:val="center"/>
        <w:rPr>
          <w:rFonts w:eastAsia="Times New Roman"/>
          <w:b/>
          <w:sz w:val="28"/>
          <w:szCs w:val="28"/>
        </w:rPr>
      </w:pPr>
    </w:p>
    <w:p w:rsidR="00764E9A" w:rsidRPr="003634D5" w:rsidRDefault="00764E9A" w:rsidP="00764E9A">
      <w:pPr>
        <w:widowControl w:val="0"/>
        <w:autoSpaceDE w:val="0"/>
        <w:autoSpaceDN w:val="0"/>
        <w:adjustRightInd w:val="0"/>
        <w:ind w:firstLine="567"/>
        <w:jc w:val="both"/>
        <w:rPr>
          <w:bCs/>
          <w:sz w:val="28"/>
          <w:szCs w:val="28"/>
        </w:rPr>
      </w:pPr>
      <w:r w:rsidRPr="003634D5">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3634D5" w:rsidRDefault="00764E9A" w:rsidP="00764E9A">
      <w:pPr>
        <w:autoSpaceDE w:val="0"/>
        <w:autoSpaceDN w:val="0"/>
        <w:adjustRightInd w:val="0"/>
        <w:ind w:firstLine="567"/>
        <w:jc w:val="both"/>
        <w:rPr>
          <w:sz w:val="28"/>
          <w:szCs w:val="28"/>
        </w:rPr>
      </w:pPr>
    </w:p>
    <w:p w:rsidR="00764E9A" w:rsidRPr="003634D5" w:rsidRDefault="00764E9A" w:rsidP="00764E9A">
      <w:pPr>
        <w:autoSpaceDE w:val="0"/>
        <w:autoSpaceDN w:val="0"/>
        <w:adjustRightInd w:val="0"/>
        <w:ind w:firstLine="567"/>
        <w:jc w:val="both"/>
        <w:rPr>
          <w:b/>
          <w:sz w:val="28"/>
          <w:szCs w:val="28"/>
        </w:rPr>
      </w:pPr>
      <w:proofErr w:type="gramStart"/>
      <w:r w:rsidRPr="003634D5">
        <w:rPr>
          <w:b/>
          <w:sz w:val="28"/>
          <w:szCs w:val="28"/>
          <w:lang w:val="en-US"/>
        </w:rPr>
        <w:t>V</w:t>
      </w:r>
      <w:r w:rsidRPr="003634D5">
        <w:rPr>
          <w:b/>
          <w:bCs/>
          <w:sz w:val="28"/>
          <w:szCs w:val="28"/>
        </w:rPr>
        <w:t xml:space="preserve">. </w:t>
      </w:r>
      <w:r w:rsidRPr="003634D5">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roofErr w:type="gramEnd"/>
    </w:p>
    <w:p w:rsidR="00764E9A" w:rsidRPr="003634D5" w:rsidRDefault="00764E9A" w:rsidP="00764E9A">
      <w:pPr>
        <w:autoSpaceDE w:val="0"/>
        <w:autoSpaceDN w:val="0"/>
        <w:adjustRightInd w:val="0"/>
        <w:ind w:firstLine="567"/>
        <w:jc w:val="both"/>
        <w:rPr>
          <w:b/>
          <w:sz w:val="28"/>
          <w:szCs w:val="28"/>
        </w:rPr>
      </w:pPr>
    </w:p>
    <w:p w:rsidR="00764E9A" w:rsidRPr="003634D5" w:rsidRDefault="00764E9A" w:rsidP="00764E9A">
      <w:pPr>
        <w:autoSpaceDE w:val="0"/>
        <w:autoSpaceDN w:val="0"/>
        <w:adjustRightInd w:val="0"/>
        <w:ind w:firstLine="567"/>
        <w:jc w:val="both"/>
        <w:rPr>
          <w:sz w:val="28"/>
          <w:szCs w:val="28"/>
        </w:rPr>
      </w:pPr>
      <w:r w:rsidRPr="003634D5">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C17082" w:rsidRDefault="00C17082" w:rsidP="00764E9A">
      <w:pPr>
        <w:widowControl w:val="0"/>
        <w:autoSpaceDE w:val="0"/>
        <w:autoSpaceDN w:val="0"/>
        <w:adjustRightInd w:val="0"/>
        <w:ind w:firstLine="567"/>
        <w:jc w:val="both"/>
        <w:rPr>
          <w:b/>
          <w:sz w:val="28"/>
          <w:szCs w:val="28"/>
        </w:rPr>
      </w:pPr>
    </w:p>
    <w:p w:rsidR="00764E9A" w:rsidRDefault="003136C9" w:rsidP="00764E9A">
      <w:pPr>
        <w:widowControl w:val="0"/>
        <w:autoSpaceDE w:val="0"/>
        <w:autoSpaceDN w:val="0"/>
        <w:adjustRightInd w:val="0"/>
        <w:ind w:firstLine="567"/>
        <w:jc w:val="both"/>
        <w:rPr>
          <w:b/>
          <w:bCs/>
          <w:sz w:val="28"/>
          <w:szCs w:val="28"/>
        </w:rPr>
      </w:pPr>
      <w:r>
        <w:rPr>
          <w:b/>
          <w:sz w:val="28"/>
          <w:szCs w:val="28"/>
        </w:rPr>
        <w:t xml:space="preserve">           </w:t>
      </w:r>
      <w:r w:rsidR="00764E9A" w:rsidRPr="003634D5">
        <w:rPr>
          <w:b/>
          <w:sz w:val="28"/>
          <w:szCs w:val="28"/>
          <w:lang w:val="en-US"/>
        </w:rPr>
        <w:t>VI</w:t>
      </w:r>
      <w:r w:rsidR="00764E9A" w:rsidRPr="003634D5">
        <w:rPr>
          <w:b/>
          <w:bCs/>
          <w:sz w:val="28"/>
          <w:szCs w:val="28"/>
        </w:rPr>
        <w:t>.</w:t>
      </w:r>
      <w:r w:rsidR="00764E9A">
        <w:rPr>
          <w:b/>
          <w:bCs/>
          <w:sz w:val="28"/>
          <w:szCs w:val="28"/>
        </w:rPr>
        <w:t xml:space="preserve"> Ресурсное</w:t>
      </w:r>
      <w:r w:rsidR="00764E9A" w:rsidRPr="00DB2CB6">
        <w:rPr>
          <w:b/>
          <w:bCs/>
          <w:sz w:val="28"/>
          <w:szCs w:val="28"/>
        </w:rPr>
        <w:t xml:space="preserve"> </w:t>
      </w:r>
      <w:proofErr w:type="gramStart"/>
      <w:r w:rsidR="00764E9A" w:rsidRPr="00DB2CB6">
        <w:rPr>
          <w:b/>
          <w:bCs/>
          <w:sz w:val="28"/>
          <w:szCs w:val="28"/>
        </w:rPr>
        <w:t>обеспечение  реализации</w:t>
      </w:r>
      <w:proofErr w:type="gramEnd"/>
      <w:r w:rsidR="00764E9A" w:rsidRPr="00DB2CB6">
        <w:rPr>
          <w:b/>
          <w:bCs/>
          <w:sz w:val="28"/>
          <w:szCs w:val="28"/>
        </w:rPr>
        <w:t xml:space="preserve"> подпрограммы</w:t>
      </w:r>
    </w:p>
    <w:p w:rsidR="00764E9A" w:rsidRDefault="00764E9A" w:rsidP="00764E9A">
      <w:pPr>
        <w:widowControl w:val="0"/>
        <w:autoSpaceDE w:val="0"/>
        <w:autoSpaceDN w:val="0"/>
        <w:adjustRightInd w:val="0"/>
        <w:ind w:firstLine="567"/>
        <w:jc w:val="both"/>
        <w:rPr>
          <w:sz w:val="28"/>
          <w:szCs w:val="28"/>
        </w:rPr>
      </w:pPr>
    </w:p>
    <w:p w:rsidR="00764E9A" w:rsidRPr="00276AA4" w:rsidRDefault="00764E9A" w:rsidP="00764E9A">
      <w:pPr>
        <w:widowControl w:val="0"/>
        <w:autoSpaceDE w:val="0"/>
        <w:autoSpaceDN w:val="0"/>
        <w:adjustRightInd w:val="0"/>
        <w:ind w:firstLine="567"/>
        <w:jc w:val="both"/>
        <w:rPr>
          <w:sz w:val="28"/>
          <w:szCs w:val="28"/>
        </w:rPr>
      </w:pPr>
      <w:r w:rsidRPr="00276AA4">
        <w:rPr>
          <w:sz w:val="28"/>
          <w:szCs w:val="28"/>
        </w:rPr>
        <w:t>Общий объем финансирования меропр</w:t>
      </w:r>
      <w:r>
        <w:rPr>
          <w:sz w:val="28"/>
          <w:szCs w:val="28"/>
        </w:rPr>
        <w:t xml:space="preserve">иятий Подпрограммы в 2020 - </w:t>
      </w:r>
      <w:r w:rsidR="003136C9">
        <w:rPr>
          <w:sz w:val="28"/>
          <w:szCs w:val="28"/>
        </w:rPr>
        <w:lastRenderedPageBreak/>
        <w:t>2026</w:t>
      </w:r>
      <w:r w:rsidRPr="00276AA4">
        <w:rPr>
          <w:sz w:val="28"/>
          <w:szCs w:val="28"/>
        </w:rPr>
        <w:t xml:space="preserve"> годах составит </w:t>
      </w:r>
      <w:r w:rsidR="003136C9">
        <w:rPr>
          <w:sz w:val="28"/>
          <w:szCs w:val="28"/>
        </w:rPr>
        <w:t>102059,4</w:t>
      </w:r>
      <w:r w:rsidRPr="00276AA4">
        <w:rPr>
          <w:sz w:val="28"/>
          <w:szCs w:val="28"/>
        </w:rPr>
        <w:t xml:space="preserve"> тыс. рублей, в том числе:</w:t>
      </w:r>
    </w:p>
    <w:p w:rsidR="00764E9A" w:rsidRPr="00276AA4" w:rsidRDefault="00764E9A" w:rsidP="00764E9A">
      <w:pPr>
        <w:pStyle w:val="ConsPlusCell"/>
        <w:ind w:firstLine="567"/>
        <w:jc w:val="both"/>
        <w:rPr>
          <w:sz w:val="28"/>
          <w:szCs w:val="28"/>
        </w:rPr>
      </w:pPr>
      <w:r w:rsidRPr="00276AA4">
        <w:rPr>
          <w:sz w:val="28"/>
          <w:szCs w:val="28"/>
        </w:rPr>
        <w:t>Федеральный бюджет –</w:t>
      </w:r>
      <w:r w:rsidR="00870CA4">
        <w:rPr>
          <w:sz w:val="28"/>
          <w:szCs w:val="28"/>
        </w:rPr>
        <w:t>– 550,5</w:t>
      </w:r>
      <w:r w:rsidRPr="00276AA4">
        <w:rPr>
          <w:sz w:val="28"/>
          <w:szCs w:val="28"/>
        </w:rPr>
        <w:t xml:space="preserve"> тыс. рублей;</w:t>
      </w:r>
    </w:p>
    <w:p w:rsidR="00764E9A" w:rsidRPr="00276AA4" w:rsidRDefault="00764E9A" w:rsidP="00764E9A">
      <w:pPr>
        <w:pStyle w:val="ConsPlusCell"/>
        <w:ind w:firstLine="567"/>
        <w:jc w:val="both"/>
        <w:rPr>
          <w:sz w:val="28"/>
          <w:szCs w:val="28"/>
        </w:rPr>
      </w:pPr>
      <w:r w:rsidRPr="00276AA4">
        <w:rPr>
          <w:sz w:val="28"/>
          <w:szCs w:val="28"/>
        </w:rPr>
        <w:t xml:space="preserve">Областной бюджет – </w:t>
      </w:r>
      <w:r w:rsidR="003136C9">
        <w:rPr>
          <w:sz w:val="28"/>
          <w:szCs w:val="28"/>
        </w:rPr>
        <w:t>101508,9</w:t>
      </w:r>
      <w:r w:rsidRPr="00276AA4">
        <w:rPr>
          <w:sz w:val="28"/>
          <w:szCs w:val="28"/>
        </w:rPr>
        <w:t xml:space="preserve"> тыс. рублей, </w:t>
      </w:r>
    </w:p>
    <w:p w:rsidR="00764E9A" w:rsidRDefault="00764E9A" w:rsidP="00764E9A">
      <w:pPr>
        <w:pStyle w:val="ConsPlusCell"/>
        <w:ind w:firstLine="567"/>
        <w:jc w:val="both"/>
        <w:rPr>
          <w:sz w:val="28"/>
          <w:szCs w:val="28"/>
        </w:rPr>
      </w:pPr>
      <w:r w:rsidRPr="00276AA4">
        <w:rPr>
          <w:sz w:val="28"/>
          <w:szCs w:val="28"/>
        </w:rPr>
        <w:t xml:space="preserve">в том числе по годам: </w:t>
      </w:r>
    </w:p>
    <w:p w:rsidR="00764E9A" w:rsidRPr="00963417" w:rsidRDefault="00764E9A" w:rsidP="00764E9A">
      <w:pPr>
        <w:pStyle w:val="ConsPlusCell"/>
        <w:jc w:val="both"/>
        <w:rPr>
          <w:sz w:val="28"/>
          <w:szCs w:val="28"/>
        </w:rPr>
      </w:pPr>
      <w:r>
        <w:rPr>
          <w:sz w:val="28"/>
          <w:szCs w:val="28"/>
        </w:rPr>
        <w:t xml:space="preserve">       2020</w:t>
      </w:r>
      <w:r w:rsidRPr="00963417">
        <w:rPr>
          <w:sz w:val="28"/>
          <w:szCs w:val="28"/>
        </w:rPr>
        <w:t xml:space="preserve"> год – </w:t>
      </w:r>
      <w:r w:rsidR="003769B2">
        <w:rPr>
          <w:sz w:val="28"/>
          <w:szCs w:val="28"/>
        </w:rPr>
        <w:t>12321,6</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2021</w:t>
      </w:r>
      <w:r w:rsidRPr="00963417">
        <w:rPr>
          <w:sz w:val="28"/>
          <w:szCs w:val="28"/>
        </w:rPr>
        <w:t xml:space="preserve"> год –</w:t>
      </w:r>
      <w:r w:rsidR="00C17082">
        <w:rPr>
          <w:sz w:val="28"/>
          <w:szCs w:val="28"/>
        </w:rPr>
        <w:t xml:space="preserve"> 12647,9</w:t>
      </w:r>
      <w:r w:rsidR="005D37B8">
        <w:rPr>
          <w:sz w:val="28"/>
          <w:szCs w:val="28"/>
        </w:rPr>
        <w:t xml:space="preserve"> </w:t>
      </w:r>
      <w:r w:rsidRPr="00963417">
        <w:rPr>
          <w:sz w:val="28"/>
          <w:szCs w:val="28"/>
        </w:rPr>
        <w:t>тыс. рублей</w:t>
      </w:r>
    </w:p>
    <w:p w:rsidR="00764E9A" w:rsidRPr="00963417" w:rsidRDefault="00764E9A" w:rsidP="00764E9A">
      <w:pPr>
        <w:pStyle w:val="ConsPlusCell"/>
        <w:jc w:val="both"/>
        <w:rPr>
          <w:sz w:val="28"/>
          <w:szCs w:val="28"/>
        </w:rPr>
      </w:pPr>
      <w:r>
        <w:rPr>
          <w:sz w:val="28"/>
          <w:szCs w:val="28"/>
        </w:rPr>
        <w:t xml:space="preserve">       2022</w:t>
      </w:r>
      <w:r w:rsidRPr="00963417">
        <w:rPr>
          <w:sz w:val="28"/>
          <w:szCs w:val="28"/>
        </w:rPr>
        <w:t xml:space="preserve"> год – </w:t>
      </w:r>
      <w:r w:rsidR="00870CA4">
        <w:rPr>
          <w:sz w:val="28"/>
          <w:szCs w:val="28"/>
        </w:rPr>
        <w:t>12126,4</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2023</w:t>
      </w:r>
      <w:r w:rsidRPr="00963417">
        <w:rPr>
          <w:sz w:val="28"/>
          <w:szCs w:val="28"/>
        </w:rPr>
        <w:t xml:space="preserve"> год -  </w:t>
      </w:r>
      <w:r w:rsidR="003136C9">
        <w:rPr>
          <w:sz w:val="28"/>
          <w:szCs w:val="28"/>
        </w:rPr>
        <w:t>13364,5</w:t>
      </w:r>
      <w:r w:rsidRPr="00963417">
        <w:rPr>
          <w:sz w:val="28"/>
          <w:szCs w:val="28"/>
        </w:rPr>
        <w:t xml:space="preserve"> тыс. рублей</w:t>
      </w:r>
    </w:p>
    <w:p w:rsidR="00764E9A" w:rsidRPr="00963417" w:rsidRDefault="00764E9A" w:rsidP="00764E9A">
      <w:pPr>
        <w:pStyle w:val="ConsPlusCell"/>
        <w:jc w:val="both"/>
        <w:rPr>
          <w:sz w:val="28"/>
          <w:szCs w:val="28"/>
        </w:rPr>
      </w:pPr>
      <w:r>
        <w:rPr>
          <w:sz w:val="28"/>
          <w:szCs w:val="28"/>
        </w:rPr>
        <w:t xml:space="preserve">       2024</w:t>
      </w:r>
      <w:r w:rsidRPr="00963417">
        <w:rPr>
          <w:sz w:val="28"/>
          <w:szCs w:val="28"/>
        </w:rPr>
        <w:t xml:space="preserve"> год –  </w:t>
      </w:r>
      <w:r w:rsidR="003136C9">
        <w:rPr>
          <w:sz w:val="28"/>
          <w:szCs w:val="28"/>
        </w:rPr>
        <w:t>16502,0</w:t>
      </w:r>
      <w:r w:rsidRPr="00963417">
        <w:rPr>
          <w:sz w:val="28"/>
          <w:szCs w:val="28"/>
        </w:rPr>
        <w:t xml:space="preserve"> тыс. рублей</w:t>
      </w:r>
    </w:p>
    <w:p w:rsidR="00764E9A" w:rsidRDefault="00764E9A" w:rsidP="00764E9A">
      <w:pPr>
        <w:pStyle w:val="ConsPlusCell"/>
        <w:jc w:val="both"/>
        <w:rPr>
          <w:sz w:val="28"/>
          <w:szCs w:val="28"/>
        </w:rPr>
      </w:pPr>
      <w:r>
        <w:rPr>
          <w:sz w:val="28"/>
          <w:szCs w:val="28"/>
        </w:rPr>
        <w:t xml:space="preserve">       2025</w:t>
      </w:r>
      <w:r w:rsidR="00F37D20">
        <w:rPr>
          <w:sz w:val="28"/>
          <w:szCs w:val="28"/>
        </w:rPr>
        <w:t xml:space="preserve"> год -  </w:t>
      </w:r>
      <w:r w:rsidR="003136C9">
        <w:rPr>
          <w:sz w:val="28"/>
          <w:szCs w:val="28"/>
        </w:rPr>
        <w:t xml:space="preserve"> 17205,0</w:t>
      </w:r>
      <w:r w:rsidRPr="00963417">
        <w:rPr>
          <w:sz w:val="28"/>
          <w:szCs w:val="28"/>
        </w:rPr>
        <w:t xml:space="preserve"> тыс. рублей</w:t>
      </w:r>
    </w:p>
    <w:p w:rsidR="003136C9" w:rsidRPr="00276AA4" w:rsidRDefault="003136C9" w:rsidP="00764E9A">
      <w:pPr>
        <w:pStyle w:val="ConsPlusCell"/>
        <w:jc w:val="both"/>
        <w:rPr>
          <w:sz w:val="28"/>
          <w:szCs w:val="28"/>
        </w:rPr>
      </w:pPr>
      <w:r>
        <w:rPr>
          <w:sz w:val="28"/>
          <w:szCs w:val="28"/>
        </w:rPr>
        <w:t xml:space="preserve">       2026 год –  17892,0 </w:t>
      </w:r>
      <w:proofErr w:type="spellStart"/>
      <w:r>
        <w:rPr>
          <w:sz w:val="28"/>
          <w:szCs w:val="28"/>
        </w:rPr>
        <w:t>тыс</w:t>
      </w:r>
      <w:proofErr w:type="spellEnd"/>
      <w:proofErr w:type="gramStart"/>
      <w:r>
        <w:rPr>
          <w:sz w:val="28"/>
          <w:szCs w:val="28"/>
        </w:rPr>
        <w:t xml:space="preserve"> .</w:t>
      </w:r>
      <w:proofErr w:type="gramEnd"/>
      <w:r>
        <w:rPr>
          <w:sz w:val="28"/>
          <w:szCs w:val="28"/>
        </w:rPr>
        <w:t>рублей</w:t>
      </w:r>
    </w:p>
    <w:p w:rsidR="00764E9A" w:rsidRPr="000D0264" w:rsidRDefault="00764E9A" w:rsidP="00764E9A">
      <w:pPr>
        <w:widowControl w:val="0"/>
        <w:autoSpaceDE w:val="0"/>
        <w:autoSpaceDN w:val="0"/>
        <w:adjustRightInd w:val="0"/>
        <w:ind w:firstLine="567"/>
        <w:jc w:val="both"/>
        <w:rPr>
          <w:sz w:val="28"/>
          <w:szCs w:val="28"/>
        </w:rPr>
      </w:pPr>
      <w:r w:rsidRPr="00DB2CB6">
        <w:rPr>
          <w:sz w:val="28"/>
          <w:szCs w:val="28"/>
        </w:rPr>
        <w:t xml:space="preserve">Основным источником финансирования мероприятий Подпрограммы являются средства </w:t>
      </w:r>
      <w:r>
        <w:rPr>
          <w:sz w:val="28"/>
          <w:szCs w:val="28"/>
        </w:rPr>
        <w:t>областного и федерального</w:t>
      </w:r>
      <w:r w:rsidRPr="00DB2CB6">
        <w:rPr>
          <w:sz w:val="28"/>
          <w:szCs w:val="28"/>
        </w:rPr>
        <w:t xml:space="preserve"> бюджета</w:t>
      </w:r>
      <w:r>
        <w:rPr>
          <w:sz w:val="28"/>
          <w:szCs w:val="28"/>
        </w:rPr>
        <w:t>.</w:t>
      </w:r>
    </w:p>
    <w:p w:rsidR="00764E9A" w:rsidRPr="00DE603A" w:rsidRDefault="00764E9A" w:rsidP="00764E9A">
      <w:pPr>
        <w:ind w:firstLine="567"/>
        <w:jc w:val="both"/>
        <w:rPr>
          <w:sz w:val="28"/>
          <w:szCs w:val="28"/>
        </w:rPr>
      </w:pPr>
      <w:r w:rsidRPr="00DE603A">
        <w:rPr>
          <w:sz w:val="28"/>
          <w:szCs w:val="28"/>
        </w:rPr>
        <w:t>Финансовое обеспечение и прогнозная (справочная) оценка расходов бюджетов различных уровней на реализацию  под</w:t>
      </w:r>
      <w:r>
        <w:rPr>
          <w:sz w:val="28"/>
          <w:szCs w:val="28"/>
        </w:rPr>
        <w:t>программы приведено в приложениях</w:t>
      </w:r>
      <w:r w:rsidRPr="00DE603A">
        <w:rPr>
          <w:sz w:val="28"/>
          <w:szCs w:val="28"/>
        </w:rPr>
        <w:t xml:space="preserve"> </w:t>
      </w:r>
      <w:r>
        <w:rPr>
          <w:sz w:val="28"/>
          <w:szCs w:val="28"/>
        </w:rPr>
        <w:t>2,3</w:t>
      </w:r>
      <w:r w:rsidRPr="00DE603A">
        <w:rPr>
          <w:sz w:val="28"/>
          <w:szCs w:val="28"/>
        </w:rPr>
        <w:t>.</w:t>
      </w:r>
    </w:p>
    <w:p w:rsidR="00764E9A" w:rsidRPr="005359BB" w:rsidRDefault="00764E9A" w:rsidP="00764E9A">
      <w:pPr>
        <w:pStyle w:val="af1"/>
        <w:widowControl w:val="0"/>
        <w:autoSpaceDE w:val="0"/>
        <w:autoSpaceDN w:val="0"/>
        <w:adjustRightInd w:val="0"/>
        <w:spacing w:line="240" w:lineRule="auto"/>
        <w:ind w:left="0" w:firstLine="567"/>
        <w:jc w:val="both"/>
        <w:outlineLvl w:val="1"/>
        <w:rPr>
          <w:rFonts w:ascii="Times New Roman" w:hAnsi="Times New Roman"/>
          <w:sz w:val="28"/>
          <w:szCs w:val="28"/>
        </w:rPr>
      </w:pPr>
      <w:r w:rsidRPr="00DE603A">
        <w:rPr>
          <w:rFonts w:ascii="Times New Roman" w:hAnsi="Times New Roman"/>
          <w:sz w:val="28"/>
          <w:szCs w:val="28"/>
        </w:rPr>
        <w:t>Финансирование мероприятий подпрограммы на текущий финансовый год приведено в приложении 4.</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Реализация Подпрограммы предусматривает целевое использование денежных сре</w:t>
      </w:r>
      <w:proofErr w:type="gramStart"/>
      <w:r w:rsidRPr="00DB2CB6">
        <w:rPr>
          <w:sz w:val="28"/>
          <w:szCs w:val="28"/>
        </w:rPr>
        <w:t>дств в с</w:t>
      </w:r>
      <w:proofErr w:type="gramEnd"/>
      <w:r w:rsidRPr="00DB2CB6">
        <w:rPr>
          <w:sz w:val="28"/>
          <w:szCs w:val="28"/>
        </w:rPr>
        <w:t>оответствии с поставленными задачами, определенными основными мероприятиями.</w:t>
      </w:r>
    </w:p>
    <w:p w:rsidR="00764E9A" w:rsidRPr="00DB2CB6" w:rsidRDefault="00764E9A" w:rsidP="00764E9A">
      <w:pPr>
        <w:widowControl w:val="0"/>
        <w:autoSpaceDE w:val="0"/>
        <w:autoSpaceDN w:val="0"/>
        <w:adjustRightInd w:val="0"/>
        <w:ind w:firstLine="567"/>
        <w:jc w:val="both"/>
        <w:rPr>
          <w:sz w:val="28"/>
          <w:szCs w:val="28"/>
        </w:rPr>
      </w:pPr>
      <w:r w:rsidRPr="00DB2CB6">
        <w:rPr>
          <w:sz w:val="28"/>
          <w:szCs w:val="28"/>
        </w:rPr>
        <w:t>Финансирование Подпрограммы в заявленных объемах позволит достичь поставленной цели.</w:t>
      </w:r>
    </w:p>
    <w:p w:rsidR="00764E9A" w:rsidRDefault="00764E9A" w:rsidP="00764E9A">
      <w:pPr>
        <w:widowControl w:val="0"/>
        <w:autoSpaceDE w:val="0"/>
        <w:autoSpaceDN w:val="0"/>
        <w:adjustRightInd w:val="0"/>
        <w:ind w:firstLine="567"/>
        <w:jc w:val="both"/>
        <w:rPr>
          <w:sz w:val="28"/>
          <w:szCs w:val="28"/>
        </w:rPr>
      </w:pPr>
      <w:r w:rsidRPr="00DB2CB6">
        <w:rPr>
          <w:sz w:val="28"/>
          <w:szCs w:val="28"/>
        </w:rPr>
        <w:t>Объемы бюджетных ассигнований будут уточняться ежегодно.</w:t>
      </w:r>
    </w:p>
    <w:p w:rsidR="00764E9A" w:rsidRPr="003634D5" w:rsidRDefault="00764E9A" w:rsidP="00764E9A">
      <w:pPr>
        <w:ind w:firstLine="567"/>
        <w:jc w:val="both"/>
        <w:rPr>
          <w:sz w:val="28"/>
          <w:szCs w:val="28"/>
        </w:rPr>
      </w:pPr>
    </w:p>
    <w:p w:rsidR="00764E9A" w:rsidRPr="00EC71BF" w:rsidRDefault="00764E9A" w:rsidP="00764E9A">
      <w:pPr>
        <w:ind w:firstLine="567"/>
        <w:jc w:val="center"/>
        <w:rPr>
          <w:b/>
          <w:sz w:val="28"/>
          <w:szCs w:val="28"/>
        </w:rPr>
      </w:pPr>
      <w:r w:rsidRPr="003634D5">
        <w:rPr>
          <w:b/>
          <w:sz w:val="28"/>
          <w:szCs w:val="28"/>
          <w:lang w:val="en-US"/>
        </w:rPr>
        <w:t>VII</w:t>
      </w:r>
      <w:r w:rsidRPr="003634D5">
        <w:rPr>
          <w:b/>
          <w:sz w:val="28"/>
          <w:szCs w:val="28"/>
        </w:rPr>
        <w:t>. Анализ рисков реализации подпрограммы</w:t>
      </w:r>
    </w:p>
    <w:p w:rsidR="00764E9A" w:rsidRPr="00EC71BF" w:rsidRDefault="00764E9A" w:rsidP="00764E9A">
      <w:pPr>
        <w:ind w:firstLine="567"/>
        <w:jc w:val="center"/>
        <w:rPr>
          <w:b/>
          <w:sz w:val="28"/>
          <w:szCs w:val="28"/>
        </w:rPr>
      </w:pPr>
      <w:r w:rsidRPr="00EC71BF">
        <w:rPr>
          <w:b/>
          <w:sz w:val="28"/>
          <w:szCs w:val="28"/>
        </w:rPr>
        <w:t>и описание мер управления рисками реализации подпрограммы 2</w:t>
      </w:r>
    </w:p>
    <w:p w:rsidR="00764E9A" w:rsidRDefault="00764E9A" w:rsidP="00764E9A">
      <w:pPr>
        <w:ind w:firstLine="567"/>
        <w:jc w:val="both"/>
        <w:rPr>
          <w:sz w:val="28"/>
          <w:szCs w:val="28"/>
        </w:rPr>
      </w:pPr>
    </w:p>
    <w:p w:rsidR="00764E9A" w:rsidRDefault="00764E9A" w:rsidP="00764E9A">
      <w:pPr>
        <w:ind w:firstLine="567"/>
        <w:jc w:val="both"/>
        <w:rPr>
          <w:sz w:val="28"/>
          <w:szCs w:val="28"/>
        </w:rPr>
      </w:pPr>
      <w:r>
        <w:rPr>
          <w:sz w:val="28"/>
          <w:szCs w:val="28"/>
        </w:rPr>
        <w:t>К рискам, которые могут оказать влияние на достижение запланированных целей Подпрограммы, относятся:</w:t>
      </w:r>
    </w:p>
    <w:p w:rsidR="00764E9A" w:rsidRDefault="00764E9A" w:rsidP="00764E9A">
      <w:pPr>
        <w:ind w:firstLine="567"/>
        <w:jc w:val="both"/>
        <w:rPr>
          <w:sz w:val="28"/>
          <w:szCs w:val="28"/>
        </w:rPr>
      </w:pPr>
      <w:r>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Default="00764E9A" w:rsidP="00764E9A">
      <w:pPr>
        <w:ind w:firstLine="567"/>
        <w:jc w:val="both"/>
        <w:rPr>
          <w:sz w:val="28"/>
          <w:szCs w:val="28"/>
        </w:rPr>
      </w:pPr>
      <w:r>
        <w:rPr>
          <w:sz w:val="28"/>
          <w:szCs w:val="28"/>
        </w:rPr>
        <w:t xml:space="preserve">- законодательные риски, обусловленные изменениями в законодательстве Российской Федерации и Воронежской области, </w:t>
      </w:r>
      <w:proofErr w:type="spellStart"/>
      <w:r>
        <w:rPr>
          <w:sz w:val="28"/>
          <w:szCs w:val="28"/>
        </w:rPr>
        <w:t>Верхнемамонском</w:t>
      </w:r>
      <w:proofErr w:type="spellEnd"/>
      <w:r>
        <w:rPr>
          <w:sz w:val="28"/>
          <w:szCs w:val="28"/>
        </w:rPr>
        <w:t xml:space="preserve"> муниципальном районе, ограничивающими возможность реализации предусмотренных подпрограммой мероприятий;</w:t>
      </w:r>
    </w:p>
    <w:p w:rsidR="00764E9A" w:rsidRDefault="00764E9A" w:rsidP="00764E9A">
      <w:pPr>
        <w:ind w:firstLine="567"/>
        <w:jc w:val="both"/>
        <w:rPr>
          <w:sz w:val="28"/>
          <w:szCs w:val="28"/>
        </w:rPr>
      </w:pPr>
      <w:r>
        <w:rPr>
          <w:sz w:val="28"/>
          <w:szCs w:val="28"/>
        </w:rPr>
        <w:t>- социальные риски, обусловленные изменениями социальных установок общества и населения, ведущие к снижению необходимого уровня общественной поддержки предусмотренных подпрограммой мероприятий.</w:t>
      </w:r>
    </w:p>
    <w:p w:rsidR="00764E9A" w:rsidRDefault="00764E9A" w:rsidP="00764E9A">
      <w:pPr>
        <w:ind w:firstLine="567"/>
        <w:jc w:val="both"/>
        <w:rPr>
          <w:sz w:val="28"/>
          <w:szCs w:val="28"/>
        </w:rPr>
      </w:pPr>
      <w:r>
        <w:rPr>
          <w:sz w:val="28"/>
          <w:szCs w:val="28"/>
        </w:rPr>
        <w:t>Управление рисками будет осуществляться на основе:</w:t>
      </w:r>
    </w:p>
    <w:p w:rsidR="00764E9A" w:rsidRDefault="00764E9A" w:rsidP="00764E9A">
      <w:pPr>
        <w:ind w:firstLine="567"/>
        <w:jc w:val="both"/>
        <w:rPr>
          <w:sz w:val="28"/>
          <w:szCs w:val="28"/>
        </w:rPr>
      </w:pPr>
      <w:r>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Default="00764E9A" w:rsidP="00764E9A">
      <w:pPr>
        <w:ind w:firstLine="567"/>
        <w:jc w:val="both"/>
        <w:rPr>
          <w:sz w:val="28"/>
          <w:szCs w:val="28"/>
        </w:rPr>
      </w:pPr>
      <w:r>
        <w:rPr>
          <w:sz w:val="28"/>
          <w:szCs w:val="28"/>
        </w:rPr>
        <w:lastRenderedPageBreak/>
        <w:t>проведения регулярного мониторинга планируемых изменений в федеральном и областном законодательстве;</w:t>
      </w:r>
    </w:p>
    <w:p w:rsidR="00764E9A" w:rsidRDefault="00764E9A" w:rsidP="00764E9A">
      <w:pPr>
        <w:ind w:firstLine="567"/>
        <w:jc w:val="both"/>
        <w:rPr>
          <w:sz w:val="28"/>
          <w:szCs w:val="28"/>
        </w:rPr>
      </w:pPr>
      <w:r>
        <w:rPr>
          <w:sz w:val="28"/>
          <w:szCs w:val="28"/>
        </w:rPr>
        <w:t>мониторинга результативности реализации подпрограммы.</w:t>
      </w:r>
    </w:p>
    <w:p w:rsidR="00764E9A" w:rsidRDefault="00764E9A" w:rsidP="00764E9A">
      <w:pPr>
        <w:ind w:firstLine="567"/>
        <w:jc w:val="both"/>
        <w:rPr>
          <w:sz w:val="28"/>
          <w:szCs w:val="28"/>
        </w:rPr>
      </w:pPr>
    </w:p>
    <w:p w:rsidR="00764E9A" w:rsidRDefault="003136C9" w:rsidP="00764E9A">
      <w:pPr>
        <w:ind w:firstLine="567"/>
        <w:jc w:val="both"/>
        <w:rPr>
          <w:b/>
          <w:sz w:val="28"/>
          <w:szCs w:val="28"/>
        </w:rPr>
      </w:pPr>
      <w:r>
        <w:rPr>
          <w:b/>
          <w:sz w:val="28"/>
          <w:szCs w:val="28"/>
        </w:rPr>
        <w:t xml:space="preserve">       </w:t>
      </w:r>
      <w:r w:rsidR="00764E9A" w:rsidRPr="00A362A6">
        <w:rPr>
          <w:b/>
          <w:sz w:val="28"/>
          <w:szCs w:val="28"/>
          <w:lang w:val="en-US"/>
        </w:rPr>
        <w:t>VII</w:t>
      </w:r>
      <w:r w:rsidR="00764E9A" w:rsidRPr="003634D5">
        <w:rPr>
          <w:b/>
          <w:sz w:val="28"/>
          <w:szCs w:val="28"/>
          <w:lang w:val="en-US"/>
        </w:rPr>
        <w:t>I</w:t>
      </w:r>
      <w:r w:rsidR="00764E9A">
        <w:rPr>
          <w:b/>
          <w:sz w:val="28"/>
          <w:szCs w:val="28"/>
        </w:rPr>
        <w:t xml:space="preserve">. </w:t>
      </w:r>
      <w:r w:rsidR="00764E9A" w:rsidRPr="00EC71BF">
        <w:rPr>
          <w:b/>
          <w:sz w:val="28"/>
          <w:szCs w:val="28"/>
        </w:rPr>
        <w:t>Оценка эффективности реализации подпрограммы</w:t>
      </w:r>
    </w:p>
    <w:p w:rsidR="00764E9A" w:rsidRPr="00EC71BF" w:rsidRDefault="00764E9A" w:rsidP="00764E9A">
      <w:pPr>
        <w:ind w:firstLine="567"/>
        <w:jc w:val="both"/>
        <w:rPr>
          <w:b/>
          <w:sz w:val="28"/>
          <w:szCs w:val="28"/>
        </w:rPr>
      </w:pP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567"/>
        <w:jc w:val="both"/>
        <w:rPr>
          <w:sz w:val="28"/>
          <w:szCs w:val="28"/>
        </w:rPr>
      </w:pPr>
    </w:p>
    <w:p w:rsidR="00764E9A" w:rsidRPr="00A362A6" w:rsidRDefault="00764E9A" w:rsidP="00764E9A">
      <w:pPr>
        <w:ind w:firstLine="567"/>
        <w:jc w:val="both"/>
        <w:rPr>
          <w:sz w:val="28"/>
          <w:szCs w:val="28"/>
        </w:rPr>
      </w:pPr>
      <w:r>
        <w:rPr>
          <w:noProof/>
          <w:position w:val="-30"/>
          <w:sz w:val="28"/>
          <w:szCs w:val="28"/>
        </w:rPr>
        <w:drawing>
          <wp:inline distT="0" distB="0" distL="0" distR="0" wp14:anchorId="1562A9E4" wp14:editId="051C43AF">
            <wp:extent cx="1455420" cy="4267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(2),</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285D385D" wp14:editId="1B480C92">
            <wp:extent cx="495300" cy="2362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36170D23" wp14:editId="2D5FD839">
            <wp:extent cx="160020" cy="228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567"/>
        <w:jc w:val="both"/>
        <w:rPr>
          <w:sz w:val="28"/>
          <w:szCs w:val="28"/>
        </w:rPr>
      </w:pPr>
      <w:r>
        <w:rPr>
          <w:noProof/>
          <w:sz w:val="28"/>
          <w:szCs w:val="28"/>
        </w:rPr>
        <w:drawing>
          <wp:inline distT="0" distB="0" distL="0" distR="0" wp14:anchorId="50F6DABF" wp14:editId="2932BBA3">
            <wp:extent cx="335280" cy="2362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Значения </w:t>
      </w:r>
      <w:r>
        <w:rPr>
          <w:noProof/>
          <w:sz w:val="28"/>
          <w:szCs w:val="28"/>
        </w:rPr>
        <w:drawing>
          <wp:inline distT="0" distB="0" distL="0" distR="0" wp14:anchorId="1A55256C" wp14:editId="4F896578">
            <wp:extent cx="495300" cy="2362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ind w:firstLine="567"/>
        <w:jc w:val="both"/>
        <w:rPr>
          <w:sz w:val="28"/>
          <w:szCs w:val="28"/>
        </w:rPr>
      </w:pPr>
      <w:r>
        <w:rPr>
          <w:noProof/>
          <w:position w:val="-24"/>
          <w:sz w:val="28"/>
          <w:szCs w:val="28"/>
        </w:rPr>
        <w:drawing>
          <wp:inline distT="0" distB="0" distL="0" distR="0" wp14:anchorId="65068023" wp14:editId="456EACDC">
            <wp:extent cx="647700" cy="419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(3),</w:t>
      </w:r>
    </w:p>
    <w:p w:rsidR="00764E9A" w:rsidRPr="00A362A6" w:rsidRDefault="00764E9A" w:rsidP="00764E9A">
      <w:pPr>
        <w:ind w:firstLine="567"/>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41EA4E36" wp14:editId="54C742BC">
            <wp:extent cx="182880" cy="1981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 </w:t>
      </w:r>
      <w:r>
        <w:rPr>
          <w:noProof/>
          <w:sz w:val="28"/>
          <w:szCs w:val="28"/>
        </w:rPr>
        <w:drawing>
          <wp:inline distT="0" distB="0" distL="0" distR="0" wp14:anchorId="7B580D52" wp14:editId="7C03F99F">
            <wp:extent cx="198120" cy="1981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F37D20">
      <w:pPr>
        <w:ind w:firstLine="567"/>
        <w:jc w:val="both"/>
        <w:rPr>
          <w:sz w:val="28"/>
          <w:szCs w:val="28"/>
        </w:rPr>
      </w:pPr>
      <w:r w:rsidRPr="00A362A6">
        <w:rPr>
          <w:sz w:val="28"/>
          <w:szCs w:val="28"/>
        </w:rPr>
        <w:lastRenderedPageBreak/>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F37D20" w:rsidRDefault="00F37D20" w:rsidP="00ED1F4E">
      <w:pPr>
        <w:pStyle w:val="af6"/>
        <w:jc w:val="both"/>
        <w:rPr>
          <w:rFonts w:ascii="Times New Roman" w:hAnsi="Times New Roman" w:cs="Times New Roman"/>
          <w:sz w:val="28"/>
          <w:szCs w:val="28"/>
        </w:rPr>
      </w:pPr>
    </w:p>
    <w:p w:rsidR="00764E9A" w:rsidRPr="005C1602" w:rsidRDefault="00764E9A" w:rsidP="00764E9A">
      <w:pPr>
        <w:widowControl w:val="0"/>
        <w:autoSpaceDE w:val="0"/>
        <w:autoSpaceDN w:val="0"/>
        <w:adjustRightInd w:val="0"/>
        <w:jc w:val="center"/>
        <w:outlineLvl w:val="2"/>
        <w:rPr>
          <w:b/>
          <w:sz w:val="28"/>
          <w:szCs w:val="28"/>
        </w:rPr>
      </w:pPr>
      <w:r w:rsidRPr="005C1602">
        <w:rPr>
          <w:b/>
          <w:sz w:val="28"/>
          <w:szCs w:val="28"/>
        </w:rPr>
        <w:t>Подпрограмма 3</w:t>
      </w:r>
    </w:p>
    <w:p w:rsidR="00764E9A" w:rsidRPr="005C1602" w:rsidRDefault="00764E9A" w:rsidP="00764E9A">
      <w:pPr>
        <w:rPr>
          <w:b/>
          <w:sz w:val="28"/>
          <w:szCs w:val="28"/>
        </w:rPr>
      </w:pPr>
    </w:p>
    <w:p w:rsidR="00764E9A" w:rsidRDefault="00764E9A" w:rsidP="00764E9A">
      <w:pPr>
        <w:jc w:val="center"/>
        <w:rPr>
          <w:b/>
          <w:sz w:val="28"/>
          <w:szCs w:val="28"/>
        </w:rPr>
      </w:pPr>
      <w:r>
        <w:rPr>
          <w:b/>
          <w:sz w:val="28"/>
          <w:szCs w:val="28"/>
          <w:lang w:val="en-US"/>
        </w:rPr>
        <w:t>I</w:t>
      </w:r>
      <w:r w:rsidRPr="00704AD7">
        <w:rPr>
          <w:b/>
          <w:sz w:val="28"/>
          <w:szCs w:val="28"/>
        </w:rPr>
        <w:t>. ПАСПОРТ</w:t>
      </w:r>
      <w:r w:rsidRPr="00704AD7">
        <w:rPr>
          <w:b/>
          <w:sz w:val="28"/>
          <w:szCs w:val="28"/>
        </w:rPr>
        <w:br/>
        <w:t>подпрограммы 3: «Развитие дополнительного образования и воспитания».</w:t>
      </w:r>
    </w:p>
    <w:p w:rsidR="00764E9A" w:rsidRPr="00704AD7" w:rsidRDefault="00764E9A" w:rsidP="00764E9A">
      <w:pPr>
        <w:jc w:val="both"/>
        <w:rPr>
          <w:b/>
          <w:sz w:val="28"/>
          <w:szCs w:val="28"/>
        </w:rPr>
      </w:pPr>
    </w:p>
    <w:tbl>
      <w:tblPr>
        <w:tblW w:w="9980" w:type="dxa"/>
        <w:tblInd w:w="93" w:type="dxa"/>
        <w:tblLook w:val="04A0" w:firstRow="1" w:lastRow="0" w:firstColumn="1" w:lastColumn="0" w:noHBand="0" w:noVBand="1"/>
      </w:tblPr>
      <w:tblGrid>
        <w:gridCol w:w="4720"/>
        <w:gridCol w:w="5260"/>
      </w:tblGrid>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подпрограмма «</w:t>
            </w:r>
            <w:r w:rsidRPr="003A33ED">
              <w:rPr>
                <w:sz w:val="28"/>
                <w:szCs w:val="28"/>
              </w:rPr>
              <w:t>Развитие дополнительного образования и воспитания</w:t>
            </w:r>
            <w:r w:rsidRPr="00133FE9">
              <w:rPr>
                <w:sz w:val="28"/>
                <w:szCs w:val="28"/>
              </w:rPr>
              <w:t xml:space="preserve">» 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F37D20" w:rsidP="00764E9A">
            <w:pPr>
              <w:jc w:val="both"/>
              <w:rPr>
                <w:sz w:val="28"/>
                <w:szCs w:val="28"/>
              </w:rPr>
            </w:pPr>
            <w:r>
              <w:rPr>
                <w:sz w:val="28"/>
                <w:szCs w:val="28"/>
              </w:rPr>
              <w:t>на 2020 - 2026</w:t>
            </w:r>
            <w:r w:rsidR="00764E9A" w:rsidRPr="00133FE9">
              <w:rPr>
                <w:sz w:val="28"/>
                <w:szCs w:val="28"/>
              </w:rPr>
              <w:t xml:space="preserve"> годы</w:t>
            </w:r>
            <w:r w:rsidR="00764E9A" w:rsidRPr="003A33ED">
              <w:rPr>
                <w:sz w:val="28"/>
                <w:szCs w:val="28"/>
              </w:rPr>
              <w:t xml:space="preserve"> </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Исполнители подпрограммы </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Воронежской области,  молодёжь и спорт 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учреждения дополнительного образования </w:t>
            </w:r>
            <w:proofErr w:type="spellStart"/>
            <w:r>
              <w:rPr>
                <w:sz w:val="28"/>
                <w:szCs w:val="28"/>
              </w:rPr>
              <w:t>Верхнемамонского</w:t>
            </w:r>
            <w:proofErr w:type="spellEnd"/>
            <w:r>
              <w:rPr>
                <w:sz w:val="28"/>
                <w:szCs w:val="28"/>
              </w:rPr>
              <w:t xml:space="preserve"> муниципального района</w:t>
            </w:r>
          </w:p>
          <w:p w:rsidR="00764E9A" w:rsidRPr="0024448A" w:rsidRDefault="00764E9A" w:rsidP="00764E9A">
            <w:pPr>
              <w:jc w:val="both"/>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A362A6"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Основные разработчики муниципальной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jc w:val="both"/>
              <w:rPr>
                <w:sz w:val="28"/>
                <w:szCs w:val="28"/>
              </w:rPr>
            </w:pP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p>
        </w:tc>
      </w:tr>
      <w:tr w:rsidR="00764E9A" w:rsidRPr="00A362A6"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Основные мероприятия, входящие в состав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noWrap/>
          </w:tcPr>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bCs/>
                <w:sz w:val="28"/>
                <w:szCs w:val="28"/>
              </w:rPr>
              <w:t xml:space="preserve">- </w:t>
            </w:r>
            <w:r w:rsidRPr="0024448A">
              <w:rPr>
                <w:rFonts w:ascii="Times New Roman" w:hAnsi="Times New Roman"/>
                <w:bCs/>
                <w:sz w:val="28"/>
                <w:szCs w:val="28"/>
              </w:rPr>
              <w:t>Развитие  инфраструктуры и обновление содержания дополнительного образования детей</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24448A">
              <w:rPr>
                <w:rFonts w:ascii="Times New Roman" w:hAnsi="Times New Roman"/>
                <w:sz w:val="28"/>
                <w:szCs w:val="28"/>
              </w:rPr>
              <w:t>Выявление и поддержка одаренных детей и талантливой молодежи</w:t>
            </w:r>
            <w:r w:rsidRPr="0024448A">
              <w:rPr>
                <w:rFonts w:ascii="Times New Roman" w:eastAsia="Times New Roman" w:hAnsi="Times New Roman"/>
                <w:sz w:val="28"/>
                <w:szCs w:val="28"/>
                <w:lang w:eastAsia="ru-RU"/>
              </w:rPr>
              <w:t>.</w:t>
            </w:r>
            <w:r w:rsidRPr="0024448A">
              <w:rPr>
                <w:rFonts w:ascii="Times New Roman" w:hAnsi="Times New Roman"/>
                <w:sz w:val="28"/>
                <w:szCs w:val="28"/>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lastRenderedPageBreak/>
              <w:t xml:space="preserve">- </w:t>
            </w:r>
            <w:r w:rsidRPr="0024448A">
              <w:rPr>
                <w:rFonts w:ascii="Times New Roman" w:hAnsi="Times New Roman"/>
                <w:bCs/>
                <w:sz w:val="28"/>
                <w:szCs w:val="28"/>
              </w:rPr>
              <w:t xml:space="preserve">Формирование </w:t>
            </w:r>
            <w:r>
              <w:rPr>
                <w:rFonts w:ascii="Times New Roman" w:hAnsi="Times New Roman"/>
                <w:bCs/>
                <w:sz w:val="28"/>
                <w:szCs w:val="28"/>
              </w:rPr>
              <w:t xml:space="preserve"> районной </w:t>
            </w:r>
            <w:r w:rsidRPr="0024448A">
              <w:rPr>
                <w:rFonts w:ascii="Times New Roman" w:hAnsi="Times New Roman"/>
                <w:bCs/>
                <w:sz w:val="28"/>
                <w:szCs w:val="28"/>
              </w:rPr>
              <w:t>системы конкурсных мероприятий в сфере дополнительного образования, воспитания и развития одаренности детей и молодежи</w:t>
            </w:r>
            <w:r w:rsidRPr="0024448A">
              <w:rPr>
                <w:rFonts w:ascii="Times New Roman" w:eastAsia="Times New Roman" w:hAnsi="Times New Roman"/>
                <w:sz w:val="28"/>
                <w:szCs w:val="28"/>
                <w:lang w:eastAsia="ru-RU"/>
              </w:rPr>
              <w:t xml:space="preserve"> </w:t>
            </w:r>
          </w:p>
          <w:p w:rsidR="00764E9A" w:rsidRPr="0024448A" w:rsidRDefault="00764E9A" w:rsidP="00764E9A">
            <w:pPr>
              <w:pStyle w:val="af1"/>
              <w:spacing w:after="0" w:line="240" w:lineRule="auto"/>
              <w:ind w:left="0"/>
              <w:jc w:val="both"/>
              <w:rPr>
                <w:rFonts w:ascii="Times New Roman" w:eastAsia="Times New Roman" w:hAnsi="Times New Roman"/>
                <w:sz w:val="28"/>
                <w:szCs w:val="28"/>
                <w:lang w:eastAsia="ru-RU"/>
              </w:rPr>
            </w:pPr>
            <w:r>
              <w:rPr>
                <w:rFonts w:ascii="Times New Roman" w:hAnsi="Times New Roman"/>
                <w:bCs/>
                <w:sz w:val="28"/>
                <w:szCs w:val="28"/>
              </w:rPr>
              <w:t xml:space="preserve">- </w:t>
            </w:r>
            <w:r w:rsidRPr="0024448A">
              <w:rPr>
                <w:rFonts w:ascii="Times New Roman" w:hAnsi="Times New Roman"/>
                <w:bCs/>
                <w:sz w:val="28"/>
                <w:szCs w:val="28"/>
              </w:rPr>
              <w:t xml:space="preserve">Развитие кадрового потенциала  системы дополнительного образования и развития одаренности детей и молодежи </w:t>
            </w:r>
          </w:p>
          <w:p w:rsidR="00764E9A" w:rsidRPr="0024448A" w:rsidRDefault="00764E9A" w:rsidP="00764E9A">
            <w:pPr>
              <w:pStyle w:val="af1"/>
              <w:spacing w:after="0" w:line="240" w:lineRule="auto"/>
              <w:ind w:left="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4448A">
              <w:rPr>
                <w:rFonts w:ascii="Times New Roman" w:eastAsia="Times New Roman" w:hAnsi="Times New Roman"/>
                <w:sz w:val="28"/>
                <w:szCs w:val="28"/>
                <w:lang w:eastAsia="ru-RU"/>
              </w:rPr>
              <w:t>Развитие информационно-методического обеспечения системы дополнительного образования и развития одаренности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Цель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autoSpaceDE w:val="0"/>
              <w:autoSpaceDN w:val="0"/>
              <w:adjustRightInd w:val="0"/>
              <w:jc w:val="both"/>
              <w:rPr>
                <w:sz w:val="28"/>
                <w:szCs w:val="28"/>
              </w:rPr>
            </w:pPr>
            <w:r>
              <w:rPr>
                <w:sz w:val="28"/>
                <w:szCs w:val="28"/>
              </w:rPr>
              <w:t>-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Задачи подпрограммы </w:t>
            </w:r>
            <w:r>
              <w:rPr>
                <w:sz w:val="28"/>
                <w:szCs w:val="28"/>
              </w:rPr>
              <w:t xml:space="preserve"> </w:t>
            </w:r>
          </w:p>
        </w:tc>
        <w:tc>
          <w:tcPr>
            <w:tcW w:w="5260" w:type="dxa"/>
            <w:tcBorders>
              <w:top w:val="nil"/>
              <w:left w:val="single" w:sz="4" w:space="0" w:color="auto"/>
              <w:bottom w:val="single" w:sz="4" w:space="0" w:color="auto"/>
              <w:right w:val="single" w:sz="4" w:space="0" w:color="auto"/>
            </w:tcBorders>
            <w:shd w:val="clear" w:color="000000" w:fill="FFFFFF"/>
          </w:tcPr>
          <w:p w:rsidR="00764E9A" w:rsidRPr="00A362A6" w:rsidRDefault="00764E9A" w:rsidP="00764E9A">
            <w:pPr>
              <w:widowControl w:val="0"/>
              <w:autoSpaceDE w:val="0"/>
              <w:autoSpaceDN w:val="0"/>
              <w:adjustRightInd w:val="0"/>
              <w:jc w:val="both"/>
              <w:rPr>
                <w:sz w:val="28"/>
                <w:szCs w:val="28"/>
              </w:rPr>
            </w:pP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A362A6" w:rsidRDefault="00764E9A" w:rsidP="00764E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w:t>
            </w:r>
            <w:r w:rsidRPr="00A362A6">
              <w:rPr>
                <w:rFonts w:ascii="Times New Roman" w:hAnsi="Times New Roman" w:cs="Times New Roman"/>
                <w:sz w:val="28"/>
                <w:szCs w:val="28"/>
              </w:rPr>
              <w:lastRenderedPageBreak/>
              <w:t xml:space="preserve">обеспечение методического сопровождения и мониторинга развития сферы дополнительного образования и воспитания детей и молодежи.       </w:t>
            </w:r>
          </w:p>
        </w:tc>
      </w:tr>
      <w:tr w:rsidR="00764E9A" w:rsidRPr="00A362A6" w:rsidTr="00FE4E8A">
        <w:trPr>
          <w:trHeight w:val="8887"/>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lastRenderedPageBreak/>
              <w:t>Ц</w:t>
            </w:r>
            <w:r w:rsidRPr="00A362A6">
              <w:rPr>
                <w:sz w:val="28"/>
                <w:szCs w:val="28"/>
              </w:rPr>
              <w:t xml:space="preserve">елевые индикаторы и показатели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000000" w:fill="FFFFFF"/>
          </w:tcPr>
          <w:p w:rsidR="00FE4E8A" w:rsidRPr="002E7436" w:rsidRDefault="00764E9A" w:rsidP="00FE4E8A">
            <w:pPr>
              <w:pStyle w:val="af1"/>
              <w:spacing w:after="0" w:line="240" w:lineRule="auto"/>
              <w:ind w:left="0"/>
              <w:contextualSpacing w:val="0"/>
              <w:jc w:val="both"/>
              <w:rPr>
                <w:rFonts w:ascii="Times New Roman" w:hAnsi="Times New Roman"/>
                <w:sz w:val="28"/>
                <w:szCs w:val="28"/>
              </w:rPr>
            </w:pPr>
            <w:r w:rsidRPr="002E7436">
              <w:rPr>
                <w:rFonts w:ascii="Times New Roman" w:hAnsi="Times New Roman"/>
                <w:sz w:val="28"/>
                <w:szCs w:val="28"/>
              </w:rPr>
              <w:t xml:space="preserve">- </w:t>
            </w:r>
            <w:r w:rsidR="00FE4E8A" w:rsidRPr="002E7436">
              <w:rPr>
                <w:rFonts w:ascii="Times New Roman" w:hAnsi="Times New Roman"/>
                <w:sz w:val="28"/>
                <w:szCs w:val="28"/>
              </w:rPr>
              <w:t xml:space="preserve">Доля детей в возрасте от 5 до 18 лет, охваченных программами дополнительного образования </w:t>
            </w:r>
            <w:r w:rsidR="00FE4E8A" w:rsidRPr="005A1F08">
              <w:rPr>
                <w:rFonts w:ascii="Times New Roman" w:hAnsi="Times New Roman"/>
                <w:color w:val="000000"/>
                <w:sz w:val="28"/>
                <w:szCs w:val="28"/>
              </w:rPr>
              <w:t>в организациях различной организационно-правовой формы собственности</w:t>
            </w:r>
            <w:r w:rsidR="00FE4E8A" w:rsidRPr="002E7436">
              <w:rPr>
                <w:rFonts w:ascii="Times New Roman" w:hAnsi="Times New Roman"/>
                <w:sz w:val="28"/>
                <w:szCs w:val="28"/>
              </w:rPr>
              <w:t xml:space="preserve">  (удельный вес численности детей, получающих услуги дополнительного образования, в общей численности детей в возрасте от 5 до 18 лет) </w:t>
            </w:r>
            <w:r w:rsidR="00FE4E8A" w:rsidRPr="005A1F08">
              <w:rPr>
                <w:rFonts w:ascii="Times New Roman" w:hAnsi="Times New Roman"/>
                <w:color w:val="000000"/>
                <w:sz w:val="28"/>
                <w:szCs w:val="28"/>
              </w:rPr>
              <w:t>до 80%.</w:t>
            </w:r>
          </w:p>
          <w:p w:rsidR="00FE4E8A" w:rsidRDefault="00FE4E8A" w:rsidP="00FE4E8A">
            <w:pPr>
              <w:pStyle w:val="af1"/>
              <w:spacing w:after="0" w:line="240" w:lineRule="auto"/>
              <w:ind w:left="0"/>
              <w:contextualSpacing w:val="0"/>
              <w:jc w:val="both"/>
              <w:rPr>
                <w:rFonts w:ascii="Times New Roman" w:hAnsi="Times New Roman"/>
                <w:color w:val="FF0000"/>
                <w:sz w:val="28"/>
                <w:szCs w:val="28"/>
              </w:rPr>
            </w:pPr>
            <w:r w:rsidRPr="002E7436">
              <w:rPr>
                <w:rFonts w:ascii="Times New Roman" w:hAnsi="Times New Roman"/>
                <w:sz w:val="28"/>
                <w:szCs w:val="28"/>
              </w:rPr>
              <w:t xml:space="preserve">- Доля детей в возрасте от 5 до 18 лет, получающих услуги дополнительного образования с использованием сертификата дополнительного образования </w:t>
            </w:r>
            <w:r w:rsidRPr="005A1F08">
              <w:rPr>
                <w:rFonts w:ascii="Times New Roman" w:hAnsi="Times New Roman"/>
                <w:color w:val="000000"/>
                <w:sz w:val="28"/>
                <w:szCs w:val="28"/>
              </w:rPr>
              <w:t>не менее 50%</w:t>
            </w:r>
          </w:p>
          <w:p w:rsidR="00FE4E8A" w:rsidRPr="00A362A6" w:rsidRDefault="00FE4E8A" w:rsidP="00FE4E8A">
            <w:pPr>
              <w:pStyle w:val="ConsPlusCell"/>
              <w:widowControl/>
              <w:jc w:val="both"/>
              <w:rPr>
                <w:sz w:val="28"/>
                <w:szCs w:val="28"/>
              </w:rPr>
            </w:pPr>
            <w:r>
              <w:rPr>
                <w:sz w:val="28"/>
                <w:szCs w:val="28"/>
              </w:rPr>
              <w:t xml:space="preserve">- </w:t>
            </w:r>
            <w:r w:rsidRPr="00A362A6">
              <w:rPr>
                <w:sz w:val="28"/>
                <w:szCs w:val="28"/>
              </w:rPr>
              <w:t xml:space="preserve">Количество </w:t>
            </w:r>
            <w:r>
              <w:rPr>
                <w:sz w:val="28"/>
                <w:szCs w:val="28"/>
              </w:rPr>
              <w:t>муниципальных</w:t>
            </w:r>
            <w:r w:rsidRPr="00A362A6">
              <w:rPr>
                <w:sz w:val="28"/>
                <w:szCs w:val="28"/>
              </w:rPr>
              <w:t xml:space="preserve"> мероприятий </w:t>
            </w:r>
            <w:r w:rsidRPr="00A362A6">
              <w:rPr>
                <w:rFonts w:eastAsia="Calibri"/>
                <w:bCs/>
                <w:sz w:val="28"/>
                <w:szCs w:val="28"/>
              </w:rPr>
              <w:t>в сфере дополнительного образования, воспитания и развития одаренности детей и молоде</w:t>
            </w:r>
            <w:r>
              <w:rPr>
                <w:rFonts w:eastAsia="Calibri"/>
                <w:bCs/>
                <w:sz w:val="28"/>
                <w:szCs w:val="28"/>
              </w:rPr>
              <w:t>жи.</w:t>
            </w:r>
          </w:p>
          <w:p w:rsidR="00FE4E8A" w:rsidRPr="00A362A6" w:rsidRDefault="00FE4E8A" w:rsidP="00FE4E8A">
            <w:pPr>
              <w:pStyle w:val="ConsPlusCell"/>
              <w:widowControl/>
              <w:jc w:val="both"/>
              <w:rPr>
                <w:rFonts w:eastAsia="Calibri"/>
                <w:sz w:val="28"/>
                <w:szCs w:val="28"/>
                <w:lang w:eastAsia="en-US"/>
              </w:rPr>
            </w:pPr>
            <w:r>
              <w:rPr>
                <w:sz w:val="28"/>
                <w:szCs w:val="28"/>
              </w:rPr>
              <w:t xml:space="preserve">- </w:t>
            </w:r>
            <w:r w:rsidRPr="00A362A6">
              <w:rPr>
                <w:sz w:val="28"/>
                <w:szCs w:val="28"/>
              </w:rPr>
              <w:t>Число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1E3DF2" w:rsidRPr="001E3DF2" w:rsidRDefault="00FE4E8A" w:rsidP="00FE4E8A">
            <w:pPr>
              <w:pStyle w:val="af1"/>
              <w:spacing w:after="0" w:line="240" w:lineRule="auto"/>
              <w:ind w:left="0"/>
              <w:contextualSpacing w:val="0"/>
              <w:jc w:val="both"/>
              <w:rPr>
                <w:sz w:val="28"/>
                <w:szCs w:val="28"/>
              </w:rPr>
            </w:pPr>
            <w:r>
              <w:rPr>
                <w:sz w:val="28"/>
                <w:szCs w:val="28"/>
              </w:rPr>
              <w:t xml:space="preserve">- </w:t>
            </w:r>
            <w:r w:rsidRPr="00FE4E8A">
              <w:rPr>
                <w:rFonts w:ascii="Times New Roman" w:hAnsi="Times New Roman"/>
                <w:sz w:val="28"/>
                <w:szCs w:val="28"/>
              </w:rPr>
              <w:t>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w:t>
            </w:r>
            <w:r w:rsidRPr="00A362A6">
              <w:rPr>
                <w:sz w:val="28"/>
                <w:szCs w:val="28"/>
              </w:rPr>
              <w:t xml:space="preserve">                       </w:t>
            </w:r>
          </w:p>
        </w:tc>
      </w:tr>
      <w:tr w:rsidR="00764E9A" w:rsidRPr="00A362A6"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t xml:space="preserve">Сроки реализации подпрограммы </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764E9A" w:rsidRPr="00A362A6" w:rsidRDefault="00764E9A" w:rsidP="00764E9A">
            <w:pPr>
              <w:pStyle w:val="ConsPlusCell"/>
              <w:jc w:val="both"/>
              <w:rPr>
                <w:sz w:val="28"/>
                <w:szCs w:val="28"/>
              </w:rPr>
            </w:pPr>
            <w:r>
              <w:rPr>
                <w:sz w:val="28"/>
                <w:szCs w:val="28"/>
              </w:rPr>
              <w:t>С</w:t>
            </w:r>
            <w:r w:rsidRPr="00A362A6">
              <w:rPr>
                <w:sz w:val="28"/>
                <w:szCs w:val="28"/>
              </w:rPr>
              <w:t>рок реали</w:t>
            </w:r>
            <w:r w:rsidR="00FE4E8A">
              <w:rPr>
                <w:sz w:val="28"/>
                <w:szCs w:val="28"/>
              </w:rPr>
              <w:t>зации подпрограммы - 2020 – 2026</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pStyle w:val="ConsPlusCell"/>
              <w:jc w:val="both"/>
              <w:rPr>
                <w:sz w:val="28"/>
                <w:szCs w:val="28"/>
              </w:rPr>
            </w:pPr>
            <w:r>
              <w:rPr>
                <w:sz w:val="28"/>
                <w:szCs w:val="28"/>
              </w:rPr>
              <w:t>третий этап - 2024 - 2025</w:t>
            </w:r>
            <w:r w:rsidRPr="00A362A6">
              <w:rPr>
                <w:sz w:val="28"/>
                <w:szCs w:val="28"/>
              </w:rPr>
              <w:t xml:space="preserve"> годы</w:t>
            </w:r>
            <w:r w:rsidR="00FE4E8A">
              <w:rPr>
                <w:sz w:val="28"/>
                <w:szCs w:val="28"/>
              </w:rPr>
              <w:t>;</w:t>
            </w:r>
          </w:p>
          <w:p w:rsidR="00FE4E8A" w:rsidRPr="00A362A6" w:rsidRDefault="00FE4E8A" w:rsidP="00764E9A">
            <w:pPr>
              <w:pStyle w:val="ConsPlusCell"/>
              <w:jc w:val="both"/>
              <w:rPr>
                <w:sz w:val="28"/>
                <w:szCs w:val="28"/>
              </w:rPr>
            </w:pPr>
            <w:r>
              <w:rPr>
                <w:sz w:val="28"/>
                <w:szCs w:val="28"/>
              </w:rPr>
              <w:t>четвертый этап – 2026 год;</w:t>
            </w:r>
          </w:p>
        </w:tc>
      </w:tr>
      <w:tr w:rsidR="00764E9A" w:rsidRPr="00A362A6" w:rsidTr="00764E9A">
        <w:trPr>
          <w:trHeight w:val="5943"/>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sidRPr="00A362A6">
              <w:rPr>
                <w:sz w:val="28"/>
                <w:szCs w:val="28"/>
              </w:rPr>
              <w:lastRenderedPageBreak/>
              <w:t xml:space="preserve">Объемы и источники финансирования подпрограммы </w:t>
            </w:r>
            <w:r>
              <w:rPr>
                <w:sz w:val="28"/>
                <w:szCs w:val="28"/>
              </w:rPr>
              <w:t xml:space="preserve"> </w:t>
            </w:r>
            <w:r w:rsidRPr="00A362A6">
              <w:rPr>
                <w:sz w:val="28"/>
                <w:szCs w:val="28"/>
              </w:rPr>
              <w:t xml:space="preserve"> </w:t>
            </w:r>
            <w:r>
              <w:rPr>
                <w:sz w:val="28"/>
                <w:szCs w:val="28"/>
              </w:rPr>
              <w:t xml:space="preserve"> </w:t>
            </w:r>
            <w:r>
              <w:rPr>
                <w:sz w:val="28"/>
                <w:szCs w:val="28"/>
                <w:vertAlign w:val="superscript"/>
              </w:rPr>
              <w:t xml:space="preserve"> </w:t>
            </w:r>
          </w:p>
        </w:tc>
        <w:tc>
          <w:tcPr>
            <w:tcW w:w="5260" w:type="dxa"/>
            <w:tcBorders>
              <w:top w:val="nil"/>
              <w:left w:val="nil"/>
              <w:bottom w:val="single" w:sz="4" w:space="0" w:color="auto"/>
              <w:right w:val="single" w:sz="4" w:space="0" w:color="auto"/>
            </w:tcBorders>
            <w:shd w:val="clear" w:color="auto" w:fill="auto"/>
          </w:tcPr>
          <w:p w:rsidR="00764E9A" w:rsidRPr="002E7436" w:rsidRDefault="00764E9A" w:rsidP="00764E9A">
            <w:pPr>
              <w:jc w:val="both"/>
              <w:rPr>
                <w:sz w:val="28"/>
                <w:szCs w:val="28"/>
              </w:rPr>
            </w:pPr>
            <w:r w:rsidRPr="002E7436">
              <w:rPr>
                <w:sz w:val="28"/>
                <w:szCs w:val="28"/>
              </w:rPr>
              <w:t>Всего по подпрограмме,</w:t>
            </w:r>
          </w:p>
          <w:p w:rsidR="00764E9A" w:rsidRPr="002E7436" w:rsidRDefault="00FE4E8A" w:rsidP="00764E9A">
            <w:pPr>
              <w:jc w:val="both"/>
              <w:rPr>
                <w:sz w:val="28"/>
                <w:szCs w:val="28"/>
              </w:rPr>
            </w:pPr>
            <w:r>
              <w:rPr>
                <w:bCs/>
                <w:color w:val="000000"/>
                <w:sz w:val="28"/>
                <w:szCs w:val="28"/>
              </w:rPr>
              <w:t>150971,3</w:t>
            </w:r>
            <w:r w:rsidR="00764E9A" w:rsidRPr="002E7436">
              <w:rPr>
                <w:b/>
                <w:bCs/>
                <w:color w:val="000000"/>
                <w:sz w:val="28"/>
                <w:szCs w:val="28"/>
              </w:rPr>
              <w:t xml:space="preserve"> </w:t>
            </w:r>
            <w:r w:rsidR="00764E9A" w:rsidRPr="002E7436">
              <w:rPr>
                <w:bCs/>
                <w:color w:val="000000"/>
                <w:sz w:val="28"/>
                <w:szCs w:val="28"/>
              </w:rPr>
              <w:t>тыс. руб., в том числе</w:t>
            </w:r>
            <w:r w:rsidR="00764E9A">
              <w:rPr>
                <w:bCs/>
                <w:color w:val="000000"/>
                <w:sz w:val="28"/>
                <w:szCs w:val="28"/>
              </w:rPr>
              <w:t xml:space="preserve"> обл</w:t>
            </w:r>
            <w:r w:rsidR="003769B2">
              <w:rPr>
                <w:bCs/>
                <w:color w:val="000000"/>
                <w:sz w:val="28"/>
                <w:szCs w:val="28"/>
              </w:rPr>
              <w:t xml:space="preserve">астной </w:t>
            </w:r>
            <w:r w:rsidR="00D21312">
              <w:rPr>
                <w:bCs/>
                <w:color w:val="000000"/>
                <w:sz w:val="28"/>
                <w:szCs w:val="28"/>
              </w:rPr>
              <w:t>бюджет – 346</w:t>
            </w:r>
            <w:r w:rsidR="003769B2">
              <w:rPr>
                <w:bCs/>
                <w:color w:val="000000"/>
                <w:sz w:val="28"/>
                <w:szCs w:val="28"/>
              </w:rPr>
              <w:t>,0</w:t>
            </w:r>
            <w:r w:rsidR="00764E9A" w:rsidRPr="002E7436">
              <w:rPr>
                <w:bCs/>
                <w:color w:val="000000"/>
                <w:sz w:val="28"/>
                <w:szCs w:val="28"/>
              </w:rPr>
              <w:t xml:space="preserve"> тыс. рублей, местный бюджет – </w:t>
            </w:r>
            <w:r>
              <w:rPr>
                <w:bCs/>
                <w:color w:val="000000"/>
                <w:sz w:val="28"/>
                <w:szCs w:val="28"/>
              </w:rPr>
              <w:t>150625,3</w:t>
            </w:r>
            <w:r w:rsidR="00764E9A" w:rsidRPr="002E7436">
              <w:rPr>
                <w:bCs/>
                <w:color w:val="000000"/>
                <w:sz w:val="28"/>
                <w:szCs w:val="28"/>
              </w:rPr>
              <w:t xml:space="preserve"> тыс. рублей, внебюджетны</w:t>
            </w:r>
            <w:r w:rsidR="00764E9A">
              <w:rPr>
                <w:bCs/>
                <w:color w:val="000000"/>
                <w:sz w:val="28"/>
                <w:szCs w:val="28"/>
              </w:rPr>
              <w:t>е фонды – 0,0</w:t>
            </w:r>
            <w:r w:rsidR="00764E9A" w:rsidRPr="002E7436">
              <w:rPr>
                <w:bCs/>
                <w:color w:val="000000"/>
                <w:sz w:val="28"/>
                <w:szCs w:val="28"/>
              </w:rPr>
              <w:t xml:space="preserve"> тыс. рублей</w:t>
            </w:r>
            <w:r w:rsidR="00764E9A">
              <w:rPr>
                <w:bCs/>
                <w:color w:val="000000"/>
                <w:sz w:val="28"/>
                <w:szCs w:val="28"/>
              </w:rPr>
              <w:t>, спонсорские – 0,0</w:t>
            </w:r>
            <w:r w:rsidR="00764E9A" w:rsidRPr="002E7436">
              <w:rPr>
                <w:bCs/>
                <w:color w:val="000000"/>
                <w:sz w:val="28"/>
                <w:szCs w:val="28"/>
              </w:rPr>
              <w:t xml:space="preserve"> </w:t>
            </w:r>
            <w:proofErr w:type="spellStart"/>
            <w:r w:rsidR="00764E9A" w:rsidRPr="002E7436">
              <w:rPr>
                <w:bCs/>
                <w:color w:val="000000"/>
                <w:sz w:val="28"/>
                <w:szCs w:val="28"/>
              </w:rPr>
              <w:t>тыс</w:t>
            </w:r>
            <w:proofErr w:type="gramStart"/>
            <w:r w:rsidR="00764E9A" w:rsidRPr="002E7436">
              <w:rPr>
                <w:bCs/>
                <w:color w:val="000000"/>
                <w:sz w:val="28"/>
                <w:szCs w:val="28"/>
              </w:rPr>
              <w:t>.р</w:t>
            </w:r>
            <w:proofErr w:type="gramEnd"/>
            <w:r w:rsidR="00764E9A" w:rsidRPr="002E7436">
              <w:rPr>
                <w:bCs/>
                <w:color w:val="000000"/>
                <w:sz w:val="28"/>
                <w:szCs w:val="28"/>
              </w:rPr>
              <w:t>ублей</w:t>
            </w:r>
            <w:proofErr w:type="spellEnd"/>
            <w:r w:rsidR="00764E9A" w:rsidRPr="002E7436">
              <w:rPr>
                <w:bCs/>
                <w:color w:val="000000"/>
                <w:sz w:val="28"/>
                <w:szCs w:val="28"/>
              </w:rPr>
              <w:t xml:space="preserve"> </w:t>
            </w:r>
            <w:r w:rsidR="00764E9A" w:rsidRPr="002E7436">
              <w:rPr>
                <w:sz w:val="28"/>
                <w:szCs w:val="28"/>
              </w:rPr>
              <w:t>в том числе по</w:t>
            </w:r>
            <w:r>
              <w:rPr>
                <w:sz w:val="28"/>
                <w:szCs w:val="28"/>
              </w:rPr>
              <w:t xml:space="preserve"> годам реализации подпрограммы:</w:t>
            </w:r>
          </w:p>
          <w:p w:rsidR="00764E9A" w:rsidRPr="002E7436" w:rsidRDefault="00764E9A" w:rsidP="00764E9A">
            <w:pPr>
              <w:jc w:val="both"/>
              <w:rPr>
                <w:sz w:val="28"/>
                <w:szCs w:val="28"/>
              </w:rPr>
            </w:pPr>
            <w:r>
              <w:rPr>
                <w:sz w:val="28"/>
                <w:szCs w:val="28"/>
              </w:rPr>
              <w:t>2020</w:t>
            </w:r>
            <w:r w:rsidRPr="002E7436">
              <w:rPr>
                <w:sz w:val="28"/>
                <w:szCs w:val="28"/>
              </w:rPr>
              <w:t xml:space="preserve"> год – всего </w:t>
            </w:r>
            <w:r w:rsidR="004D702E">
              <w:rPr>
                <w:sz w:val="28"/>
                <w:szCs w:val="28"/>
                <w:u w:val="single"/>
              </w:rPr>
              <w:t>16494,2</w:t>
            </w:r>
            <w:r w:rsidRPr="002E7436">
              <w:rPr>
                <w:sz w:val="28"/>
                <w:szCs w:val="28"/>
              </w:rPr>
              <w:t xml:space="preserve"> тыс. руб.</w:t>
            </w:r>
          </w:p>
          <w:p w:rsidR="00764E9A" w:rsidRPr="002E7436" w:rsidRDefault="00764E9A" w:rsidP="00764E9A">
            <w:pPr>
              <w:jc w:val="both"/>
              <w:rPr>
                <w:sz w:val="28"/>
                <w:szCs w:val="28"/>
              </w:rPr>
            </w:pPr>
            <w:r w:rsidRPr="002E7436">
              <w:rPr>
                <w:sz w:val="28"/>
                <w:szCs w:val="28"/>
              </w:rPr>
              <w:t xml:space="preserve"> </w:t>
            </w:r>
          </w:p>
          <w:p w:rsidR="00764E9A" w:rsidRPr="002E7436" w:rsidRDefault="00764E9A" w:rsidP="00764E9A">
            <w:pPr>
              <w:jc w:val="both"/>
              <w:rPr>
                <w:sz w:val="28"/>
                <w:szCs w:val="28"/>
              </w:rPr>
            </w:pPr>
            <w:r>
              <w:rPr>
                <w:sz w:val="28"/>
                <w:szCs w:val="28"/>
              </w:rPr>
              <w:t>2021</w:t>
            </w:r>
            <w:r w:rsidRPr="002E7436">
              <w:rPr>
                <w:sz w:val="28"/>
                <w:szCs w:val="28"/>
              </w:rPr>
              <w:t xml:space="preserve"> год – всего </w:t>
            </w:r>
            <w:r w:rsidR="00C17082">
              <w:rPr>
                <w:sz w:val="28"/>
                <w:szCs w:val="28"/>
                <w:u w:val="single"/>
              </w:rPr>
              <w:t>17159,6</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2022</w:t>
            </w:r>
            <w:r w:rsidRPr="002E7436">
              <w:rPr>
                <w:sz w:val="28"/>
                <w:szCs w:val="28"/>
              </w:rPr>
              <w:t xml:space="preserve"> год – всего  </w:t>
            </w:r>
            <w:r w:rsidR="00870CA4">
              <w:rPr>
                <w:sz w:val="28"/>
                <w:szCs w:val="28"/>
                <w:u w:val="single"/>
              </w:rPr>
              <w:t>22623,3</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Pr>
                <w:sz w:val="28"/>
                <w:szCs w:val="28"/>
              </w:rPr>
              <w:t>2023</w:t>
            </w:r>
            <w:r w:rsidRPr="002E7436">
              <w:rPr>
                <w:sz w:val="28"/>
                <w:szCs w:val="28"/>
              </w:rPr>
              <w:t xml:space="preserve"> год – всего  </w:t>
            </w:r>
            <w:r w:rsidR="00FE4E8A">
              <w:rPr>
                <w:sz w:val="28"/>
                <w:szCs w:val="28"/>
                <w:u w:val="single"/>
              </w:rPr>
              <w:t>23630,9</w:t>
            </w:r>
            <w:r w:rsidRPr="002E7436">
              <w:rPr>
                <w:sz w:val="28"/>
                <w:szCs w:val="28"/>
              </w:rPr>
              <w:t xml:space="preserve"> тыс. руб.</w:t>
            </w:r>
          </w:p>
          <w:p w:rsidR="00764E9A" w:rsidRPr="002E7436" w:rsidRDefault="00764E9A" w:rsidP="00764E9A">
            <w:pPr>
              <w:jc w:val="both"/>
              <w:rPr>
                <w:sz w:val="28"/>
                <w:szCs w:val="28"/>
              </w:rPr>
            </w:pPr>
          </w:p>
          <w:p w:rsidR="00764E9A" w:rsidRPr="002E7436" w:rsidRDefault="00764E9A" w:rsidP="00764E9A">
            <w:pPr>
              <w:jc w:val="both"/>
              <w:rPr>
                <w:sz w:val="28"/>
                <w:szCs w:val="28"/>
              </w:rPr>
            </w:pPr>
            <w:r w:rsidRPr="002E7436">
              <w:rPr>
                <w:sz w:val="28"/>
                <w:szCs w:val="28"/>
              </w:rPr>
              <w:t>20</w:t>
            </w:r>
            <w:r>
              <w:rPr>
                <w:sz w:val="28"/>
                <w:szCs w:val="28"/>
              </w:rPr>
              <w:t>24</w:t>
            </w:r>
            <w:r w:rsidRPr="002E7436">
              <w:rPr>
                <w:sz w:val="28"/>
                <w:szCs w:val="28"/>
              </w:rPr>
              <w:t xml:space="preserve"> год – всего  </w:t>
            </w:r>
            <w:r w:rsidR="00FE4E8A">
              <w:rPr>
                <w:sz w:val="28"/>
                <w:szCs w:val="28"/>
                <w:u w:val="single"/>
              </w:rPr>
              <w:t>24839,3</w:t>
            </w:r>
            <w:r w:rsidRPr="002E7436">
              <w:rPr>
                <w:sz w:val="28"/>
                <w:szCs w:val="28"/>
              </w:rPr>
              <w:t xml:space="preserve"> тыс. руб. </w:t>
            </w:r>
          </w:p>
          <w:p w:rsidR="00764E9A" w:rsidRPr="002E7436" w:rsidRDefault="00764E9A" w:rsidP="00764E9A">
            <w:pPr>
              <w:jc w:val="both"/>
              <w:rPr>
                <w:sz w:val="28"/>
                <w:szCs w:val="28"/>
              </w:rPr>
            </w:pPr>
          </w:p>
          <w:p w:rsidR="00764E9A" w:rsidRDefault="00764E9A" w:rsidP="00764E9A">
            <w:pPr>
              <w:jc w:val="both"/>
              <w:rPr>
                <w:sz w:val="28"/>
                <w:szCs w:val="28"/>
              </w:rPr>
            </w:pPr>
            <w:r>
              <w:rPr>
                <w:sz w:val="28"/>
                <w:szCs w:val="28"/>
              </w:rPr>
              <w:t>2025</w:t>
            </w:r>
            <w:r w:rsidRPr="002E7436">
              <w:rPr>
                <w:sz w:val="28"/>
                <w:szCs w:val="28"/>
              </w:rPr>
              <w:t xml:space="preserve"> год – всего  </w:t>
            </w:r>
            <w:r w:rsidR="00ED1F4E">
              <w:rPr>
                <w:sz w:val="28"/>
                <w:szCs w:val="28"/>
                <w:u w:val="single"/>
              </w:rPr>
              <w:t>22690,3</w:t>
            </w:r>
            <w:r w:rsidRPr="002E7436">
              <w:rPr>
                <w:sz w:val="28"/>
                <w:szCs w:val="28"/>
              </w:rPr>
              <w:t xml:space="preserve"> тыс. руб. </w:t>
            </w:r>
          </w:p>
          <w:p w:rsidR="00ED1F4E" w:rsidRPr="00A362A6" w:rsidRDefault="00ED1F4E" w:rsidP="00764E9A">
            <w:pPr>
              <w:jc w:val="both"/>
              <w:rPr>
                <w:sz w:val="28"/>
                <w:szCs w:val="28"/>
              </w:rPr>
            </w:pPr>
            <w:r>
              <w:rPr>
                <w:sz w:val="28"/>
                <w:szCs w:val="28"/>
              </w:rPr>
              <w:t xml:space="preserve">2026 год – всего </w:t>
            </w:r>
            <w:r w:rsidRPr="00ED1F4E">
              <w:rPr>
                <w:sz w:val="28"/>
                <w:szCs w:val="28"/>
                <w:u w:val="single"/>
              </w:rPr>
              <w:t>23533,7</w:t>
            </w:r>
            <w:r>
              <w:rPr>
                <w:sz w:val="28"/>
                <w:szCs w:val="28"/>
              </w:rPr>
              <w:t xml:space="preserve"> тыс. руб.</w:t>
            </w:r>
          </w:p>
        </w:tc>
      </w:tr>
      <w:tr w:rsidR="00764E9A" w:rsidRPr="00A362A6" w:rsidTr="00764E9A">
        <w:trPr>
          <w:trHeight w:val="762"/>
        </w:trPr>
        <w:tc>
          <w:tcPr>
            <w:tcW w:w="4720" w:type="dxa"/>
            <w:tcBorders>
              <w:top w:val="nil"/>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Ожидаемые конечные</w:t>
            </w:r>
            <w:r w:rsidRPr="00A362A6">
              <w:rPr>
                <w:sz w:val="28"/>
                <w:szCs w:val="28"/>
              </w:rPr>
              <w:t xml:space="preserve"> результаты реализации подпрограммы</w:t>
            </w:r>
            <w:r>
              <w:rPr>
                <w:sz w:val="28"/>
                <w:szCs w:val="28"/>
              </w:rPr>
              <w:t xml:space="preserve"> </w:t>
            </w:r>
          </w:p>
        </w:tc>
        <w:tc>
          <w:tcPr>
            <w:tcW w:w="5260" w:type="dxa"/>
            <w:tcBorders>
              <w:top w:val="nil"/>
              <w:left w:val="nil"/>
              <w:bottom w:val="single" w:sz="4" w:space="0" w:color="auto"/>
              <w:right w:val="single" w:sz="4" w:space="0" w:color="auto"/>
            </w:tcBorders>
            <w:shd w:val="clear" w:color="auto" w:fill="auto"/>
          </w:tcPr>
          <w:p w:rsidR="00764E9A" w:rsidRPr="004F1A34" w:rsidRDefault="00764E9A" w:rsidP="00764E9A">
            <w:pPr>
              <w:pStyle w:val="af1"/>
              <w:spacing w:after="0" w:line="240" w:lineRule="auto"/>
              <w:ind w:left="0"/>
              <w:contextualSpacing w:val="0"/>
              <w:jc w:val="both"/>
              <w:rPr>
                <w:rFonts w:ascii="Times New Roman" w:hAnsi="Times New Roman"/>
                <w:sz w:val="28"/>
                <w:szCs w:val="28"/>
              </w:rPr>
            </w:pPr>
            <w:r w:rsidRPr="004F1A34">
              <w:rPr>
                <w:rFonts w:ascii="Times New Roman" w:hAnsi="Times New Roman"/>
                <w:sz w:val="28"/>
                <w:szCs w:val="28"/>
              </w:rPr>
              <w:t xml:space="preserve">- </w:t>
            </w:r>
            <w:r w:rsidRPr="004F1A34">
              <w:rPr>
                <w:rFonts w:ascii="Times New Roman" w:hAnsi="Times New Roman"/>
                <w:color w:val="000000"/>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764E9A" w:rsidRPr="00A362A6" w:rsidRDefault="00764E9A" w:rsidP="00764E9A">
            <w:pPr>
              <w:pStyle w:val="ConsPlusCell"/>
              <w:widowControl/>
              <w:jc w:val="both"/>
              <w:rPr>
                <w:sz w:val="28"/>
                <w:szCs w:val="28"/>
              </w:rPr>
            </w:pP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
          <w:p w:rsidR="00764E9A" w:rsidRPr="0013590E" w:rsidRDefault="00764E9A" w:rsidP="00764E9A">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764E9A" w:rsidRPr="00A362A6" w:rsidRDefault="00764E9A" w:rsidP="00764E9A">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tc>
      </w:tr>
    </w:tbl>
    <w:p w:rsidR="00764E9A" w:rsidRPr="00A362A6" w:rsidRDefault="00764E9A" w:rsidP="00764E9A">
      <w:pPr>
        <w:jc w:val="both"/>
        <w:rPr>
          <w:sz w:val="28"/>
          <w:szCs w:val="28"/>
        </w:rPr>
      </w:pPr>
    </w:p>
    <w:p w:rsidR="00ED1F4E" w:rsidRDefault="00ED1F4E" w:rsidP="00764E9A">
      <w:pPr>
        <w:jc w:val="center"/>
        <w:rPr>
          <w:b/>
          <w:sz w:val="28"/>
          <w:szCs w:val="28"/>
        </w:rPr>
      </w:pPr>
    </w:p>
    <w:p w:rsidR="00ED1F4E" w:rsidRDefault="00ED1F4E" w:rsidP="00764E9A">
      <w:pPr>
        <w:jc w:val="center"/>
        <w:rPr>
          <w:b/>
          <w:sz w:val="28"/>
          <w:szCs w:val="28"/>
        </w:rPr>
      </w:pPr>
    </w:p>
    <w:p w:rsidR="00764E9A" w:rsidRDefault="00764E9A" w:rsidP="00764E9A">
      <w:pPr>
        <w:jc w:val="center"/>
        <w:rPr>
          <w:b/>
          <w:sz w:val="28"/>
          <w:szCs w:val="28"/>
        </w:rPr>
      </w:pPr>
      <w:r w:rsidRPr="00A43377">
        <w:rPr>
          <w:b/>
          <w:sz w:val="28"/>
          <w:szCs w:val="28"/>
          <w:lang w:val="en-US"/>
        </w:rPr>
        <w:lastRenderedPageBreak/>
        <w:t>II</w:t>
      </w:r>
      <w:proofErr w:type="gramStart"/>
      <w:r w:rsidRPr="00A43377">
        <w:rPr>
          <w:b/>
          <w:sz w:val="28"/>
          <w:szCs w:val="28"/>
        </w:rPr>
        <w:t xml:space="preserve">. </w:t>
      </w:r>
      <w:r>
        <w:rPr>
          <w:b/>
          <w:sz w:val="28"/>
          <w:szCs w:val="28"/>
        </w:rPr>
        <w:t xml:space="preserve"> </w:t>
      </w:r>
      <w:r w:rsidRPr="00A43377">
        <w:rPr>
          <w:b/>
          <w:sz w:val="28"/>
          <w:szCs w:val="28"/>
        </w:rPr>
        <w:t>Характеристика</w:t>
      </w:r>
      <w:proofErr w:type="gramEnd"/>
      <w:r w:rsidRPr="00A43377">
        <w:rPr>
          <w:b/>
          <w:sz w:val="28"/>
          <w:szCs w:val="28"/>
        </w:rPr>
        <w:t xml:space="preserve"> </w:t>
      </w:r>
      <w:r>
        <w:rPr>
          <w:b/>
          <w:sz w:val="28"/>
          <w:szCs w:val="28"/>
        </w:rPr>
        <w:t>сферы реализации подпрограммы 3</w:t>
      </w:r>
    </w:p>
    <w:p w:rsidR="00764E9A" w:rsidRPr="00A43377" w:rsidRDefault="00764E9A" w:rsidP="00764E9A">
      <w:pPr>
        <w:jc w:val="center"/>
        <w:rPr>
          <w:b/>
          <w:sz w:val="28"/>
          <w:szCs w:val="28"/>
        </w:rPr>
      </w:pPr>
      <w:r w:rsidRPr="00A43377">
        <w:rPr>
          <w:b/>
          <w:sz w:val="28"/>
          <w:szCs w:val="28"/>
        </w:rPr>
        <w:t xml:space="preserve"> «Развитие дополнительного образования и воспитания», описание основных проблем в указанной сфере и прогноз ее развития</w:t>
      </w:r>
    </w:p>
    <w:p w:rsidR="00764E9A" w:rsidRPr="00A362A6" w:rsidRDefault="00764E9A" w:rsidP="00764E9A">
      <w:pPr>
        <w:ind w:left="568"/>
        <w:jc w:val="both"/>
        <w:rPr>
          <w:sz w:val="28"/>
          <w:szCs w:val="28"/>
        </w:rPr>
      </w:pPr>
    </w:p>
    <w:p w:rsidR="00764E9A" w:rsidRPr="00A362A6" w:rsidRDefault="00764E9A" w:rsidP="00764E9A">
      <w:pPr>
        <w:ind w:firstLine="708"/>
        <w:jc w:val="both"/>
        <w:rPr>
          <w:sz w:val="28"/>
          <w:szCs w:val="28"/>
        </w:rPr>
      </w:pPr>
      <w:r>
        <w:rPr>
          <w:sz w:val="28"/>
          <w:szCs w:val="28"/>
        </w:rPr>
        <w:t xml:space="preserve">В </w:t>
      </w:r>
      <w:proofErr w:type="spellStart"/>
      <w:r>
        <w:rPr>
          <w:sz w:val="28"/>
          <w:szCs w:val="28"/>
        </w:rPr>
        <w:t>Верхнемамонском</w:t>
      </w:r>
      <w:proofErr w:type="spellEnd"/>
      <w:r>
        <w:rPr>
          <w:sz w:val="28"/>
          <w:szCs w:val="28"/>
        </w:rPr>
        <w:t xml:space="preserve"> муниципальном районе</w:t>
      </w:r>
      <w:r w:rsidRPr="00A362A6">
        <w:rPr>
          <w:sz w:val="28"/>
          <w:szCs w:val="28"/>
        </w:rPr>
        <w:t xml:space="preserve"> </w:t>
      </w:r>
      <w:r>
        <w:rPr>
          <w:sz w:val="28"/>
          <w:szCs w:val="28"/>
        </w:rPr>
        <w:t xml:space="preserve">функционирует </w:t>
      </w:r>
      <w:r w:rsidRPr="00A362A6">
        <w:rPr>
          <w:sz w:val="28"/>
          <w:szCs w:val="28"/>
        </w:rPr>
        <w:t xml:space="preserve"> </w:t>
      </w:r>
      <w:r>
        <w:rPr>
          <w:sz w:val="28"/>
          <w:szCs w:val="28"/>
        </w:rPr>
        <w:t>3</w:t>
      </w:r>
      <w:r w:rsidRPr="00A362A6">
        <w:rPr>
          <w:sz w:val="28"/>
          <w:szCs w:val="28"/>
        </w:rPr>
        <w:t xml:space="preserve"> учреждения дополнительного образования детей (ДОД) различной ведомственной принадлежности</w:t>
      </w:r>
      <w:r>
        <w:rPr>
          <w:sz w:val="28"/>
          <w:szCs w:val="28"/>
        </w:rPr>
        <w:t xml:space="preserve"> (</w:t>
      </w:r>
      <w:proofErr w:type="spellStart"/>
      <w:r>
        <w:rPr>
          <w:sz w:val="28"/>
          <w:szCs w:val="28"/>
        </w:rPr>
        <w:t>ДДиЮ</w:t>
      </w:r>
      <w:proofErr w:type="spellEnd"/>
      <w:r>
        <w:rPr>
          <w:sz w:val="28"/>
          <w:szCs w:val="28"/>
        </w:rPr>
        <w:t xml:space="preserve">, ДЮСШ, ДШИ). </w:t>
      </w:r>
      <w:r w:rsidRPr="00A362A6">
        <w:rPr>
          <w:sz w:val="28"/>
          <w:szCs w:val="28"/>
        </w:rPr>
        <w:t xml:space="preserve">Однако следует отметить, что в последнее десятилетие </w:t>
      </w:r>
      <w:r>
        <w:rPr>
          <w:sz w:val="28"/>
          <w:szCs w:val="28"/>
        </w:rPr>
        <w:t xml:space="preserve"> </w:t>
      </w:r>
      <w:r w:rsidRPr="00A362A6">
        <w:rPr>
          <w:sz w:val="28"/>
          <w:szCs w:val="28"/>
        </w:rPr>
        <w:t>произошел отток значительной части кадровых и финансовых ресурсов</w:t>
      </w:r>
      <w:r>
        <w:rPr>
          <w:sz w:val="28"/>
          <w:szCs w:val="28"/>
        </w:rPr>
        <w:t>.</w:t>
      </w:r>
    </w:p>
    <w:p w:rsidR="00764E9A" w:rsidRPr="00D41B38" w:rsidRDefault="00764E9A" w:rsidP="00764E9A">
      <w:pPr>
        <w:pStyle w:val="14"/>
        <w:spacing w:line="240" w:lineRule="auto"/>
        <w:ind w:left="0" w:firstLine="741"/>
        <w:jc w:val="both"/>
        <w:rPr>
          <w:sz w:val="28"/>
          <w:szCs w:val="28"/>
        </w:rPr>
      </w:pPr>
      <w:r w:rsidRPr="00D41B38">
        <w:rPr>
          <w:b/>
          <w:sz w:val="28"/>
          <w:szCs w:val="28"/>
        </w:rPr>
        <w:t xml:space="preserve">    </w:t>
      </w:r>
      <w:r>
        <w:rPr>
          <w:sz w:val="28"/>
          <w:szCs w:val="28"/>
        </w:rPr>
        <w:t>Учреждения</w:t>
      </w:r>
      <w:r w:rsidRPr="00D41B38">
        <w:rPr>
          <w:sz w:val="28"/>
          <w:szCs w:val="28"/>
        </w:rPr>
        <w:t xml:space="preserve"> до</w:t>
      </w:r>
      <w:r>
        <w:rPr>
          <w:sz w:val="28"/>
          <w:szCs w:val="28"/>
        </w:rPr>
        <w:t>полнительного образования детей выполняю</w:t>
      </w:r>
      <w:r w:rsidRPr="00D41B38">
        <w:rPr>
          <w:sz w:val="28"/>
          <w:szCs w:val="28"/>
        </w:rPr>
        <w:t>т главную цель: заня</w:t>
      </w:r>
      <w:r>
        <w:rPr>
          <w:sz w:val="28"/>
          <w:szCs w:val="28"/>
        </w:rPr>
        <w:t xml:space="preserve">тость детей во внеурочное время, </w:t>
      </w:r>
      <w:r w:rsidRPr="00D41B38">
        <w:rPr>
          <w:sz w:val="28"/>
          <w:szCs w:val="28"/>
        </w:rPr>
        <w:t xml:space="preserve">предоставление каждому ребёнку возможности реализовать себя в каком-либо виде образовательной деятельности. </w:t>
      </w:r>
    </w:p>
    <w:p w:rsidR="00764E9A" w:rsidRPr="00D41B38" w:rsidRDefault="00764E9A" w:rsidP="00764E9A">
      <w:pPr>
        <w:ind w:firstLine="741"/>
        <w:jc w:val="both"/>
        <w:rPr>
          <w:sz w:val="28"/>
          <w:szCs w:val="28"/>
        </w:rPr>
      </w:pPr>
      <w:r>
        <w:rPr>
          <w:sz w:val="28"/>
          <w:szCs w:val="28"/>
        </w:rPr>
        <w:t>Содержание образования в МКУ ДО</w:t>
      </w:r>
      <w:r w:rsidRPr="00D41B38">
        <w:rPr>
          <w:sz w:val="28"/>
          <w:szCs w:val="28"/>
        </w:rPr>
        <w:t xml:space="preserve"> «</w:t>
      </w:r>
      <w:proofErr w:type="spellStart"/>
      <w:r w:rsidRPr="00D41B38">
        <w:rPr>
          <w:sz w:val="28"/>
          <w:szCs w:val="28"/>
        </w:rPr>
        <w:t>ДДиЮ</w:t>
      </w:r>
      <w:proofErr w:type="spellEnd"/>
      <w:r w:rsidRPr="00D41B38">
        <w:rPr>
          <w:sz w:val="28"/>
          <w:szCs w:val="28"/>
        </w:rPr>
        <w:t xml:space="preserve"> </w:t>
      </w:r>
      <w:proofErr w:type="spellStart"/>
      <w:r w:rsidRPr="00D41B38">
        <w:rPr>
          <w:sz w:val="28"/>
          <w:szCs w:val="28"/>
        </w:rPr>
        <w:t>Верхнемамонского</w:t>
      </w:r>
      <w:proofErr w:type="spellEnd"/>
      <w:r w:rsidRPr="00D41B38">
        <w:rPr>
          <w:sz w:val="28"/>
          <w:szCs w:val="28"/>
        </w:rPr>
        <w:t xml:space="preserve"> муниципального района»   установлено  п.5 ст.14 Закона Российской Федерации «Об образовании» и определяется образовательными программами дополнительного образования детей, принимаемыми и реализуемыми в учреждении самостоятельно.</w:t>
      </w:r>
    </w:p>
    <w:p w:rsidR="00764E9A" w:rsidRPr="00D41B38" w:rsidRDefault="00764E9A" w:rsidP="00764E9A">
      <w:pPr>
        <w:pStyle w:val="31"/>
        <w:spacing w:after="0"/>
        <w:jc w:val="both"/>
        <w:rPr>
          <w:sz w:val="28"/>
          <w:szCs w:val="28"/>
        </w:rPr>
      </w:pPr>
      <w:r>
        <w:rPr>
          <w:sz w:val="28"/>
          <w:szCs w:val="28"/>
        </w:rPr>
        <w:t xml:space="preserve">           Р</w:t>
      </w:r>
      <w:r w:rsidRPr="00D41B38">
        <w:rPr>
          <w:sz w:val="28"/>
          <w:szCs w:val="28"/>
        </w:rPr>
        <w:t xml:space="preserve">абота </w:t>
      </w:r>
      <w:r>
        <w:rPr>
          <w:sz w:val="28"/>
          <w:szCs w:val="28"/>
        </w:rPr>
        <w:t xml:space="preserve">в МКУ </w:t>
      </w:r>
      <w:proofErr w:type="gramStart"/>
      <w:r>
        <w:rPr>
          <w:sz w:val="28"/>
          <w:szCs w:val="28"/>
        </w:rPr>
        <w:t>ДО</w:t>
      </w:r>
      <w:proofErr w:type="gramEnd"/>
      <w:r>
        <w:rPr>
          <w:sz w:val="28"/>
          <w:szCs w:val="28"/>
        </w:rPr>
        <w:t xml:space="preserve"> «</w:t>
      </w:r>
      <w:proofErr w:type="gramStart"/>
      <w:r>
        <w:rPr>
          <w:sz w:val="28"/>
          <w:szCs w:val="28"/>
        </w:rPr>
        <w:t>Дворец</w:t>
      </w:r>
      <w:proofErr w:type="gramEnd"/>
      <w:r>
        <w:rPr>
          <w:sz w:val="28"/>
          <w:szCs w:val="28"/>
        </w:rPr>
        <w:t xml:space="preserve"> детей и юношества»</w:t>
      </w:r>
      <w:r w:rsidRPr="00D41B38">
        <w:rPr>
          <w:sz w:val="28"/>
          <w:szCs w:val="28"/>
        </w:rPr>
        <w:t xml:space="preserve"> ведется по </w:t>
      </w:r>
      <w:r>
        <w:rPr>
          <w:sz w:val="28"/>
          <w:szCs w:val="28"/>
        </w:rPr>
        <w:t xml:space="preserve">пяти </w:t>
      </w:r>
      <w:r w:rsidRPr="00D41B38">
        <w:rPr>
          <w:sz w:val="28"/>
          <w:szCs w:val="28"/>
        </w:rPr>
        <w:t xml:space="preserve">направлениям: </w:t>
      </w:r>
    </w:p>
    <w:p w:rsidR="00764E9A" w:rsidRPr="00D41B38" w:rsidRDefault="00764E9A" w:rsidP="00A230E0">
      <w:pPr>
        <w:pStyle w:val="31"/>
        <w:numPr>
          <w:ilvl w:val="0"/>
          <w:numId w:val="17"/>
        </w:numPr>
        <w:spacing w:after="0"/>
        <w:jc w:val="both"/>
        <w:rPr>
          <w:sz w:val="28"/>
          <w:szCs w:val="28"/>
        </w:rPr>
      </w:pPr>
      <w:r>
        <w:rPr>
          <w:sz w:val="28"/>
          <w:szCs w:val="28"/>
        </w:rPr>
        <w:t>художественная</w:t>
      </w:r>
      <w:r w:rsidRPr="00D41B38">
        <w:rPr>
          <w:sz w:val="28"/>
          <w:szCs w:val="28"/>
        </w:rPr>
        <w:t>;</w:t>
      </w:r>
    </w:p>
    <w:p w:rsidR="00764E9A" w:rsidRPr="00D41B38" w:rsidRDefault="00764E9A" w:rsidP="00A230E0">
      <w:pPr>
        <w:pStyle w:val="31"/>
        <w:numPr>
          <w:ilvl w:val="0"/>
          <w:numId w:val="17"/>
        </w:numPr>
        <w:spacing w:after="0"/>
        <w:jc w:val="both"/>
        <w:rPr>
          <w:sz w:val="28"/>
          <w:szCs w:val="28"/>
        </w:rPr>
      </w:pPr>
      <w:proofErr w:type="spellStart"/>
      <w:r>
        <w:rPr>
          <w:sz w:val="28"/>
          <w:szCs w:val="28"/>
        </w:rPr>
        <w:t>физкультурно</w:t>
      </w:r>
      <w:proofErr w:type="spellEnd"/>
      <w:r>
        <w:rPr>
          <w:sz w:val="28"/>
          <w:szCs w:val="28"/>
        </w:rPr>
        <w:t xml:space="preserve"> - спортивная</w:t>
      </w:r>
      <w:r w:rsidRPr="00D41B38">
        <w:rPr>
          <w:sz w:val="28"/>
          <w:szCs w:val="28"/>
        </w:rPr>
        <w:t>;</w:t>
      </w:r>
    </w:p>
    <w:p w:rsidR="00764E9A" w:rsidRDefault="00764E9A" w:rsidP="00A230E0">
      <w:pPr>
        <w:pStyle w:val="31"/>
        <w:numPr>
          <w:ilvl w:val="0"/>
          <w:numId w:val="17"/>
        </w:numPr>
        <w:spacing w:after="0"/>
        <w:jc w:val="both"/>
        <w:rPr>
          <w:sz w:val="28"/>
          <w:szCs w:val="28"/>
        </w:rPr>
      </w:pPr>
      <w:r>
        <w:rPr>
          <w:sz w:val="28"/>
          <w:szCs w:val="28"/>
        </w:rPr>
        <w:t>техническая</w:t>
      </w:r>
      <w:r w:rsidRPr="00D41B38">
        <w:rPr>
          <w:sz w:val="28"/>
          <w:szCs w:val="28"/>
        </w:rPr>
        <w:t>;</w:t>
      </w:r>
    </w:p>
    <w:p w:rsidR="00764E9A" w:rsidRDefault="00764E9A" w:rsidP="00A230E0">
      <w:pPr>
        <w:pStyle w:val="14"/>
        <w:numPr>
          <w:ilvl w:val="0"/>
          <w:numId w:val="17"/>
        </w:numPr>
        <w:spacing w:line="240" w:lineRule="auto"/>
        <w:jc w:val="both"/>
        <w:rPr>
          <w:sz w:val="28"/>
          <w:szCs w:val="28"/>
        </w:rPr>
      </w:pPr>
      <w:r>
        <w:rPr>
          <w:sz w:val="28"/>
          <w:szCs w:val="28"/>
        </w:rPr>
        <w:t>естественнонаучная;</w:t>
      </w:r>
    </w:p>
    <w:p w:rsidR="00764E9A" w:rsidRPr="00D41B38" w:rsidRDefault="00764E9A" w:rsidP="00A230E0">
      <w:pPr>
        <w:pStyle w:val="31"/>
        <w:numPr>
          <w:ilvl w:val="0"/>
          <w:numId w:val="17"/>
        </w:numPr>
        <w:spacing w:after="0"/>
        <w:jc w:val="both"/>
        <w:rPr>
          <w:sz w:val="28"/>
          <w:szCs w:val="28"/>
        </w:rPr>
      </w:pPr>
      <w:r>
        <w:rPr>
          <w:sz w:val="28"/>
          <w:szCs w:val="28"/>
        </w:rPr>
        <w:t>краеведческая</w:t>
      </w:r>
    </w:p>
    <w:p w:rsidR="00764E9A" w:rsidRPr="00D41B38" w:rsidRDefault="00764E9A" w:rsidP="00764E9A">
      <w:pPr>
        <w:pStyle w:val="14"/>
        <w:spacing w:line="240" w:lineRule="auto"/>
        <w:ind w:firstLine="588"/>
        <w:jc w:val="both"/>
        <w:rPr>
          <w:sz w:val="28"/>
          <w:szCs w:val="28"/>
        </w:rPr>
      </w:pPr>
      <w:r w:rsidRPr="00D41B38">
        <w:rPr>
          <w:sz w:val="28"/>
          <w:szCs w:val="28"/>
        </w:rPr>
        <w:t>В детских объединениях   об</w:t>
      </w:r>
      <w:r>
        <w:rPr>
          <w:sz w:val="28"/>
          <w:szCs w:val="28"/>
        </w:rPr>
        <w:t>учается  1543 ребенка. В учреждениях работает 23 педагогических работника.</w:t>
      </w:r>
    </w:p>
    <w:p w:rsidR="00764E9A" w:rsidRDefault="00764E9A" w:rsidP="00764E9A">
      <w:pPr>
        <w:ind w:firstLine="708"/>
        <w:jc w:val="both"/>
        <w:rPr>
          <w:sz w:val="28"/>
          <w:szCs w:val="28"/>
        </w:rPr>
      </w:pPr>
      <w:r>
        <w:rPr>
          <w:sz w:val="28"/>
          <w:szCs w:val="28"/>
        </w:rPr>
        <w:t xml:space="preserve">  Важнейшая составляющая доп</w:t>
      </w:r>
      <w:r w:rsidR="00CB36EF">
        <w:rPr>
          <w:sz w:val="28"/>
          <w:szCs w:val="28"/>
        </w:rPr>
        <w:t>о</w:t>
      </w:r>
      <w:r>
        <w:rPr>
          <w:sz w:val="28"/>
          <w:szCs w:val="28"/>
        </w:rPr>
        <w:t>лнительного образования – развитие физической культуры и спорта. В  МКУ ДО «</w:t>
      </w:r>
      <w:proofErr w:type="spellStart"/>
      <w:r>
        <w:rPr>
          <w:sz w:val="28"/>
          <w:szCs w:val="28"/>
        </w:rPr>
        <w:t>Верхнемамонская</w:t>
      </w:r>
      <w:proofErr w:type="spellEnd"/>
      <w:r>
        <w:rPr>
          <w:sz w:val="28"/>
          <w:szCs w:val="28"/>
        </w:rPr>
        <w:t xml:space="preserve">  детско-юношеская спортивная школа»  действует  4 вида спорта:</w:t>
      </w:r>
    </w:p>
    <w:p w:rsidR="00764E9A" w:rsidRDefault="00764E9A" w:rsidP="00A230E0">
      <w:pPr>
        <w:numPr>
          <w:ilvl w:val="0"/>
          <w:numId w:val="18"/>
        </w:numPr>
        <w:jc w:val="both"/>
        <w:rPr>
          <w:sz w:val="28"/>
          <w:szCs w:val="28"/>
        </w:rPr>
      </w:pPr>
      <w:r w:rsidRPr="000C705A">
        <w:rPr>
          <w:sz w:val="28"/>
          <w:szCs w:val="28"/>
        </w:rPr>
        <w:t>Баскетбол</w:t>
      </w:r>
    </w:p>
    <w:p w:rsidR="00764E9A" w:rsidRPr="000C705A" w:rsidRDefault="00764E9A" w:rsidP="00A230E0">
      <w:pPr>
        <w:numPr>
          <w:ilvl w:val="0"/>
          <w:numId w:val="18"/>
        </w:numPr>
        <w:jc w:val="both"/>
        <w:rPr>
          <w:sz w:val="28"/>
          <w:szCs w:val="28"/>
        </w:rPr>
      </w:pPr>
      <w:r w:rsidRPr="000C705A">
        <w:rPr>
          <w:sz w:val="28"/>
          <w:szCs w:val="28"/>
        </w:rPr>
        <w:t>Волейбол</w:t>
      </w:r>
    </w:p>
    <w:p w:rsidR="00764E9A" w:rsidRPr="000C705A" w:rsidRDefault="00764E9A" w:rsidP="00A230E0">
      <w:pPr>
        <w:numPr>
          <w:ilvl w:val="0"/>
          <w:numId w:val="18"/>
        </w:numPr>
        <w:jc w:val="both"/>
        <w:rPr>
          <w:sz w:val="28"/>
          <w:szCs w:val="28"/>
        </w:rPr>
      </w:pPr>
      <w:r w:rsidRPr="000C705A">
        <w:rPr>
          <w:sz w:val="28"/>
          <w:szCs w:val="28"/>
        </w:rPr>
        <w:t>Футбол</w:t>
      </w:r>
    </w:p>
    <w:p w:rsidR="00764E9A" w:rsidRPr="000C705A" w:rsidRDefault="00764E9A" w:rsidP="00A230E0">
      <w:pPr>
        <w:numPr>
          <w:ilvl w:val="0"/>
          <w:numId w:val="18"/>
        </w:numPr>
        <w:jc w:val="both"/>
        <w:rPr>
          <w:sz w:val="28"/>
          <w:szCs w:val="28"/>
        </w:rPr>
      </w:pPr>
      <w:r w:rsidRPr="000C705A">
        <w:rPr>
          <w:sz w:val="28"/>
          <w:szCs w:val="28"/>
        </w:rPr>
        <w:t>Самбо</w:t>
      </w:r>
    </w:p>
    <w:p w:rsidR="00764E9A" w:rsidRDefault="00764E9A" w:rsidP="00764E9A">
      <w:pPr>
        <w:jc w:val="both"/>
        <w:rPr>
          <w:sz w:val="28"/>
          <w:szCs w:val="28"/>
        </w:rPr>
      </w:pPr>
      <w:r>
        <w:rPr>
          <w:sz w:val="28"/>
        </w:rPr>
        <w:t xml:space="preserve">          В детских объединениях ДЮСШ занимается  </w:t>
      </w:r>
      <w:r>
        <w:rPr>
          <w:sz w:val="28"/>
          <w:szCs w:val="28"/>
        </w:rPr>
        <w:t>528</w:t>
      </w:r>
      <w:r>
        <w:rPr>
          <w:sz w:val="28"/>
        </w:rPr>
        <w:t xml:space="preserve"> учащихся.</w:t>
      </w:r>
      <w:r w:rsidRPr="002555E7">
        <w:rPr>
          <w:sz w:val="28"/>
        </w:rPr>
        <w:t xml:space="preserve"> </w:t>
      </w:r>
      <w:r w:rsidRPr="00EA7A5F">
        <w:rPr>
          <w:b/>
          <w:sz w:val="28"/>
          <w:szCs w:val="28"/>
        </w:rPr>
        <w:t xml:space="preserve"> </w:t>
      </w:r>
      <w:r>
        <w:rPr>
          <w:sz w:val="28"/>
          <w:szCs w:val="28"/>
        </w:rPr>
        <w:t>В  МКУ ДО «</w:t>
      </w:r>
      <w:proofErr w:type="spellStart"/>
      <w:r>
        <w:rPr>
          <w:sz w:val="28"/>
          <w:szCs w:val="28"/>
        </w:rPr>
        <w:t>Верхнемамонская</w:t>
      </w:r>
      <w:proofErr w:type="spellEnd"/>
      <w:r>
        <w:rPr>
          <w:sz w:val="28"/>
          <w:szCs w:val="28"/>
        </w:rPr>
        <w:t xml:space="preserve">  детско-юношеская спортивная школа» </w:t>
      </w:r>
      <w:r w:rsidRPr="000C705A">
        <w:rPr>
          <w:b/>
          <w:sz w:val="28"/>
          <w:szCs w:val="28"/>
        </w:rPr>
        <w:t xml:space="preserve"> </w:t>
      </w:r>
      <w:r w:rsidRPr="000C705A">
        <w:rPr>
          <w:sz w:val="28"/>
          <w:szCs w:val="28"/>
        </w:rPr>
        <w:t xml:space="preserve">16 </w:t>
      </w:r>
      <w:r>
        <w:rPr>
          <w:sz w:val="28"/>
          <w:szCs w:val="28"/>
        </w:rPr>
        <w:t>тренеров-</w:t>
      </w:r>
      <w:proofErr w:type="spellStart"/>
      <w:r>
        <w:rPr>
          <w:sz w:val="28"/>
          <w:szCs w:val="28"/>
        </w:rPr>
        <w:t>преподователей</w:t>
      </w:r>
      <w:proofErr w:type="spellEnd"/>
      <w:r>
        <w:rPr>
          <w:sz w:val="28"/>
          <w:szCs w:val="28"/>
        </w:rPr>
        <w:t xml:space="preserve">. </w:t>
      </w:r>
      <w:r w:rsidRPr="00EA7A5F">
        <w:rPr>
          <w:sz w:val="28"/>
          <w:szCs w:val="28"/>
        </w:rPr>
        <w:t xml:space="preserve">Высшую квалификационную категорию имеют </w:t>
      </w:r>
      <w:r>
        <w:rPr>
          <w:sz w:val="28"/>
          <w:szCs w:val="28"/>
        </w:rPr>
        <w:t>2</w:t>
      </w:r>
      <w:r w:rsidRPr="00EA7A5F">
        <w:rPr>
          <w:sz w:val="28"/>
          <w:szCs w:val="28"/>
        </w:rPr>
        <w:t xml:space="preserve"> педагог</w:t>
      </w:r>
      <w:r>
        <w:rPr>
          <w:sz w:val="28"/>
          <w:szCs w:val="28"/>
        </w:rPr>
        <w:t>а</w:t>
      </w:r>
      <w:r w:rsidRPr="00EA7A5F">
        <w:rPr>
          <w:sz w:val="28"/>
          <w:szCs w:val="28"/>
        </w:rPr>
        <w:t xml:space="preserve">, </w:t>
      </w:r>
      <w:r>
        <w:rPr>
          <w:sz w:val="28"/>
          <w:szCs w:val="28"/>
        </w:rPr>
        <w:t xml:space="preserve"> </w:t>
      </w:r>
      <w:r w:rsidRPr="00EA7A5F">
        <w:rPr>
          <w:sz w:val="28"/>
          <w:szCs w:val="28"/>
        </w:rPr>
        <w:t xml:space="preserve">первую квалификационную категорию – </w:t>
      </w:r>
      <w:r>
        <w:rPr>
          <w:sz w:val="28"/>
          <w:szCs w:val="28"/>
        </w:rPr>
        <w:t>2.</w:t>
      </w:r>
    </w:p>
    <w:p w:rsidR="00764E9A" w:rsidRPr="000C705A" w:rsidRDefault="00764E9A" w:rsidP="00764E9A">
      <w:pPr>
        <w:jc w:val="both"/>
        <w:rPr>
          <w:sz w:val="28"/>
          <w:szCs w:val="28"/>
        </w:rPr>
      </w:pPr>
      <w:r>
        <w:rPr>
          <w:b/>
          <w:sz w:val="28"/>
          <w:szCs w:val="28"/>
        </w:rPr>
        <w:t xml:space="preserve">       </w:t>
      </w:r>
      <w:r w:rsidRPr="00EA7A5F">
        <w:rPr>
          <w:sz w:val="28"/>
          <w:szCs w:val="28"/>
        </w:rPr>
        <w:t>В ДЮСШ</w:t>
      </w:r>
      <w:r>
        <w:rPr>
          <w:b/>
          <w:sz w:val="28"/>
          <w:szCs w:val="28"/>
        </w:rPr>
        <w:t xml:space="preserve"> </w:t>
      </w:r>
      <w:r w:rsidRPr="000C705A">
        <w:rPr>
          <w:sz w:val="28"/>
          <w:szCs w:val="28"/>
        </w:rPr>
        <w:t xml:space="preserve">23 группы из них </w:t>
      </w:r>
      <w:r>
        <w:rPr>
          <w:sz w:val="28"/>
          <w:szCs w:val="28"/>
        </w:rPr>
        <w:t xml:space="preserve">учебно-тренировочных групп -                                                                                                                                                                                                                                                                                                                                                                                                                                                                                                                                                                                                                                                                                                                                                                                                                                                                                                                                                                                                                                                                                                                                                                                               </w:t>
      </w:r>
      <w:r w:rsidRPr="000C705A">
        <w:rPr>
          <w:sz w:val="28"/>
          <w:szCs w:val="28"/>
        </w:rPr>
        <w:t>7</w:t>
      </w:r>
      <w:r>
        <w:rPr>
          <w:sz w:val="28"/>
          <w:szCs w:val="28"/>
        </w:rPr>
        <w:t>, групп начальной подготовки</w:t>
      </w:r>
      <w:r w:rsidRPr="000C705A">
        <w:rPr>
          <w:sz w:val="28"/>
          <w:szCs w:val="28"/>
        </w:rPr>
        <w:t xml:space="preserve"> – 16</w:t>
      </w:r>
      <w:r>
        <w:rPr>
          <w:sz w:val="28"/>
          <w:szCs w:val="28"/>
        </w:rPr>
        <w:t>.</w:t>
      </w:r>
    </w:p>
    <w:p w:rsidR="00764E9A" w:rsidRPr="000C705A" w:rsidRDefault="00764E9A" w:rsidP="00764E9A">
      <w:pPr>
        <w:jc w:val="both"/>
        <w:rPr>
          <w:sz w:val="28"/>
          <w:szCs w:val="28"/>
        </w:rPr>
      </w:pPr>
      <w:r>
        <w:rPr>
          <w:sz w:val="28"/>
          <w:szCs w:val="28"/>
        </w:rPr>
        <w:t xml:space="preserve">       </w:t>
      </w:r>
      <w:r w:rsidRPr="000C705A">
        <w:rPr>
          <w:sz w:val="28"/>
          <w:szCs w:val="28"/>
        </w:rPr>
        <w:t xml:space="preserve">Тренеры-преподаватели в течение года проводят спартакиаду обучающихся </w:t>
      </w:r>
      <w:proofErr w:type="spellStart"/>
      <w:r w:rsidRPr="000C705A">
        <w:rPr>
          <w:sz w:val="28"/>
          <w:szCs w:val="28"/>
        </w:rPr>
        <w:t>Верхнемамонского</w:t>
      </w:r>
      <w:proofErr w:type="spellEnd"/>
      <w:r w:rsidRPr="000C705A">
        <w:rPr>
          <w:sz w:val="28"/>
          <w:szCs w:val="28"/>
        </w:rPr>
        <w:t xml:space="preserve"> района по 13 видам спорта, педагогическую спартакиаду по 6 видам спорта, семинары учителей физкультуры, Всероссийскую олимпиаду по физической культуре.</w:t>
      </w:r>
    </w:p>
    <w:p w:rsidR="00764E9A" w:rsidRPr="000C705A" w:rsidRDefault="00764E9A" w:rsidP="00764E9A">
      <w:pPr>
        <w:jc w:val="both"/>
        <w:rPr>
          <w:sz w:val="28"/>
          <w:szCs w:val="28"/>
        </w:rPr>
      </w:pPr>
      <w:r>
        <w:rPr>
          <w:sz w:val="28"/>
          <w:szCs w:val="28"/>
        </w:rPr>
        <w:lastRenderedPageBreak/>
        <w:t xml:space="preserve">       </w:t>
      </w:r>
      <w:proofErr w:type="gramStart"/>
      <w:r w:rsidRPr="000C705A">
        <w:rPr>
          <w:sz w:val="28"/>
          <w:szCs w:val="28"/>
        </w:rPr>
        <w:t xml:space="preserve">Тренеры </w:t>
      </w:r>
      <w:r>
        <w:rPr>
          <w:sz w:val="28"/>
          <w:szCs w:val="28"/>
        </w:rPr>
        <w:t xml:space="preserve"> МКУ ДО «</w:t>
      </w:r>
      <w:proofErr w:type="spellStart"/>
      <w:r>
        <w:rPr>
          <w:sz w:val="28"/>
          <w:szCs w:val="28"/>
        </w:rPr>
        <w:t>Верхнемамонская</w:t>
      </w:r>
      <w:proofErr w:type="spellEnd"/>
      <w:r>
        <w:rPr>
          <w:sz w:val="28"/>
          <w:szCs w:val="28"/>
        </w:rPr>
        <w:t xml:space="preserve">  детско-юношеская спортивная школа»</w:t>
      </w:r>
      <w:r w:rsidRPr="000C705A">
        <w:rPr>
          <w:sz w:val="28"/>
          <w:szCs w:val="28"/>
        </w:rPr>
        <w:t xml:space="preserve"> активно участвуют в районных, областных, Всероссийских соревнованиях («Лыжня России», «Кросс наций») и конкурсах («Талантливая молодежь», «Спортивная слава», «2014 шагов к Олимпиаде»), акциях («Зарядка с чемпионом»)</w:t>
      </w:r>
      <w:r>
        <w:rPr>
          <w:sz w:val="28"/>
          <w:szCs w:val="28"/>
        </w:rPr>
        <w:t>.</w:t>
      </w:r>
      <w:proofErr w:type="gramEnd"/>
    </w:p>
    <w:p w:rsidR="00764E9A" w:rsidRPr="00A362A6" w:rsidRDefault="00764E9A" w:rsidP="00764E9A">
      <w:pPr>
        <w:ind w:firstLine="709"/>
        <w:jc w:val="both"/>
        <w:rPr>
          <w:sz w:val="28"/>
          <w:szCs w:val="28"/>
        </w:rPr>
      </w:pPr>
      <w:r w:rsidRPr="00A362A6">
        <w:rPr>
          <w:sz w:val="28"/>
          <w:szCs w:val="28"/>
        </w:rPr>
        <w:t>Анализ качества и доступности ДОД</w:t>
      </w:r>
      <w:r w:rsidRPr="00A362A6">
        <w:rPr>
          <w:i/>
          <w:iCs/>
          <w:sz w:val="28"/>
          <w:szCs w:val="28"/>
        </w:rPr>
        <w:t xml:space="preserve"> </w:t>
      </w:r>
      <w:r w:rsidRPr="00A362A6">
        <w:rPr>
          <w:sz w:val="28"/>
          <w:szCs w:val="28"/>
        </w:rPr>
        <w:t>позволяет сделать вывод о том, что оно остается недостаточно доступным для ряда категорий детей: с ограниченными возможностями здоровья; п</w:t>
      </w:r>
      <w:r>
        <w:rPr>
          <w:sz w:val="28"/>
          <w:szCs w:val="28"/>
        </w:rPr>
        <w:t xml:space="preserve">роживающих в сельской местности. </w:t>
      </w:r>
      <w:r w:rsidRPr="00A362A6">
        <w:rPr>
          <w:sz w:val="28"/>
          <w:szCs w:val="28"/>
        </w:rPr>
        <w:t xml:space="preserve"> </w:t>
      </w:r>
      <w:r w:rsidRPr="00A362A6">
        <w:rPr>
          <w:kern w:val="1"/>
          <w:sz w:val="28"/>
          <w:szCs w:val="28"/>
        </w:rPr>
        <w:t xml:space="preserve">Таким образом, полностью решить задачу обеспечения равного доступа ДОД для </w:t>
      </w:r>
      <w:r w:rsidRPr="00A362A6">
        <w:rPr>
          <w:sz w:val="28"/>
          <w:szCs w:val="28"/>
        </w:rPr>
        <w:t>детей с разными потребностями и возможностями</w:t>
      </w:r>
      <w:r w:rsidRPr="00A362A6">
        <w:rPr>
          <w:kern w:val="1"/>
          <w:sz w:val="28"/>
          <w:szCs w:val="28"/>
        </w:rPr>
        <w:t>, независимо от места их жительства, пока не удалось.</w:t>
      </w:r>
    </w:p>
    <w:p w:rsidR="00764E9A" w:rsidRPr="00A362A6" w:rsidRDefault="00764E9A" w:rsidP="00764E9A">
      <w:pPr>
        <w:ind w:firstLine="709"/>
        <w:jc w:val="both"/>
        <w:rPr>
          <w:sz w:val="28"/>
          <w:szCs w:val="28"/>
        </w:rPr>
      </w:pPr>
      <w:r w:rsidRPr="00A362A6">
        <w:rPr>
          <w:sz w:val="28"/>
          <w:szCs w:val="28"/>
        </w:rPr>
        <w:t xml:space="preserve">В сфере ДОД  недостаточно развиты дистанционные формы образования, требуют </w:t>
      </w:r>
      <w:r>
        <w:rPr>
          <w:sz w:val="28"/>
          <w:szCs w:val="28"/>
        </w:rPr>
        <w:t xml:space="preserve"> внедрения и </w:t>
      </w:r>
      <w:r w:rsidRPr="00A362A6">
        <w:rPr>
          <w:sz w:val="28"/>
          <w:szCs w:val="28"/>
        </w:rPr>
        <w:t xml:space="preserve">совершенствования новые образовательные технологии – </w:t>
      </w:r>
      <w:r w:rsidRPr="00A362A6">
        <w:rPr>
          <w:kern w:val="1"/>
          <w:sz w:val="28"/>
          <w:szCs w:val="28"/>
        </w:rPr>
        <w:t>проектные, исследовательские</w:t>
      </w:r>
      <w:r>
        <w:rPr>
          <w:kern w:val="1"/>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Т</w:t>
      </w:r>
      <w:r w:rsidRPr="00A362A6">
        <w:rPr>
          <w:sz w:val="28"/>
          <w:szCs w:val="28"/>
        </w:rPr>
        <w:t xml:space="preserve">ребует дальнейшего развития сложившая система мер, направленных на создание благоприятных условий для выявления, развития и поддержки одаренных детей и талантливой молодежи, обеспечения их личностной самореализации и профессионального самоопределения. </w:t>
      </w:r>
    </w:p>
    <w:p w:rsidR="00764E9A" w:rsidRPr="00A362A6" w:rsidRDefault="00764E9A" w:rsidP="00764E9A">
      <w:pPr>
        <w:autoSpaceDE w:val="0"/>
        <w:autoSpaceDN w:val="0"/>
        <w:adjustRightInd w:val="0"/>
        <w:ind w:firstLine="709"/>
        <w:jc w:val="both"/>
        <w:rPr>
          <w:sz w:val="28"/>
          <w:szCs w:val="28"/>
        </w:rPr>
      </w:pPr>
      <w:r w:rsidRPr="00A362A6">
        <w:rPr>
          <w:sz w:val="28"/>
          <w:szCs w:val="28"/>
        </w:rPr>
        <w:t>В настоящее время остается актуальным решение следующих задач:</w:t>
      </w:r>
    </w:p>
    <w:p w:rsidR="00764E9A" w:rsidRPr="00A362A6" w:rsidRDefault="00764E9A" w:rsidP="00764E9A">
      <w:pPr>
        <w:autoSpaceDE w:val="0"/>
        <w:autoSpaceDN w:val="0"/>
        <w:adjustRightInd w:val="0"/>
        <w:ind w:firstLine="709"/>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764E9A" w:rsidRPr="00A362A6" w:rsidRDefault="00764E9A" w:rsidP="00764E9A">
      <w:pPr>
        <w:autoSpaceDE w:val="0"/>
        <w:autoSpaceDN w:val="0"/>
        <w:adjustRightInd w:val="0"/>
        <w:ind w:firstLine="709"/>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764E9A" w:rsidRPr="00A362A6" w:rsidRDefault="00764E9A" w:rsidP="00764E9A">
      <w:pPr>
        <w:autoSpaceDE w:val="0"/>
        <w:autoSpaceDN w:val="0"/>
        <w:adjustRightInd w:val="0"/>
        <w:ind w:firstLine="709"/>
        <w:jc w:val="both"/>
        <w:rPr>
          <w:sz w:val="28"/>
          <w:szCs w:val="28"/>
        </w:rPr>
      </w:pPr>
      <w:r w:rsidRPr="00A362A6">
        <w:rPr>
          <w:sz w:val="28"/>
          <w:szCs w:val="28"/>
        </w:rPr>
        <w:t xml:space="preserve">- формирование информационной базы данных о существующих творческих и интеллектуальных ресурсах школьников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sidRPr="00A362A6">
        <w:rPr>
          <w:sz w:val="28"/>
          <w:szCs w:val="28"/>
        </w:rPr>
        <w:t>- материальное стимулирование детей и учащейся молодежи - победителей областных конкурсов, фестивалей, смотров и соревнований по различным направлениям интеллектуальной и творческой деятельности;</w:t>
      </w:r>
    </w:p>
    <w:p w:rsidR="00764E9A" w:rsidRPr="00A362A6" w:rsidRDefault="00764E9A" w:rsidP="00764E9A">
      <w:pPr>
        <w:ind w:firstLine="709"/>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p>
    <w:p w:rsidR="00764E9A" w:rsidRPr="00764E9A" w:rsidRDefault="00764E9A" w:rsidP="00764E9A">
      <w:pPr>
        <w:pStyle w:val="2"/>
        <w:spacing w:after="0" w:line="240" w:lineRule="auto"/>
        <w:ind w:left="0" w:firstLine="709"/>
        <w:jc w:val="both"/>
        <w:rPr>
          <w:sz w:val="28"/>
          <w:szCs w:val="28"/>
        </w:rPr>
      </w:pPr>
      <w:r w:rsidRPr="00A362A6">
        <w:rPr>
          <w:sz w:val="28"/>
          <w:szCs w:val="28"/>
        </w:rPr>
        <w:t>- обеспечение участия одаренных детей и талантливой молодежи в международных, всероссийских, региональных конкурсах, олимпиадах и иных мероприятиях.</w:t>
      </w:r>
    </w:p>
    <w:p w:rsidR="00764E9A" w:rsidRPr="00764E9A" w:rsidRDefault="00764E9A" w:rsidP="00764E9A">
      <w:pPr>
        <w:pStyle w:val="2"/>
        <w:spacing w:after="0" w:line="240" w:lineRule="auto"/>
        <w:ind w:left="0" w:firstLine="709"/>
        <w:jc w:val="both"/>
        <w:rPr>
          <w:b/>
          <w:sz w:val="28"/>
          <w:szCs w:val="28"/>
        </w:rPr>
      </w:pPr>
    </w:p>
    <w:p w:rsidR="00764E9A" w:rsidRPr="00C9766F" w:rsidRDefault="00764E9A" w:rsidP="00764E9A">
      <w:pPr>
        <w:pStyle w:val="af1"/>
        <w:spacing w:after="0" w:line="240" w:lineRule="auto"/>
        <w:ind w:left="0" w:firstLine="709"/>
        <w:contextualSpacing w:val="0"/>
        <w:jc w:val="center"/>
        <w:rPr>
          <w:rFonts w:ascii="Times New Roman" w:hAnsi="Times New Roman"/>
          <w:sz w:val="28"/>
          <w:szCs w:val="28"/>
        </w:rPr>
      </w:pPr>
      <w:r w:rsidRPr="00C9766F">
        <w:rPr>
          <w:rFonts w:ascii="Times New Roman" w:hAnsi="Times New Roman"/>
          <w:b/>
          <w:sz w:val="28"/>
          <w:szCs w:val="28"/>
          <w:lang w:val="en-US"/>
        </w:rPr>
        <w:t>III</w:t>
      </w:r>
      <w:r w:rsidRPr="00C9766F">
        <w:rPr>
          <w:rFonts w:ascii="Times New Roman" w:hAnsi="Times New Roman"/>
          <w:b/>
          <w:sz w:val="28"/>
          <w:szCs w:val="28"/>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Pr="00C9766F">
        <w:rPr>
          <w:rFonts w:ascii="Times New Roman" w:hAnsi="Times New Roman"/>
          <w:sz w:val="28"/>
          <w:szCs w:val="28"/>
        </w:rPr>
        <w:t xml:space="preserve">. </w:t>
      </w:r>
    </w:p>
    <w:p w:rsidR="00764E9A" w:rsidRPr="00C9766F" w:rsidRDefault="00764E9A" w:rsidP="00764E9A">
      <w:pPr>
        <w:widowControl w:val="0"/>
        <w:autoSpaceDE w:val="0"/>
        <w:autoSpaceDN w:val="0"/>
        <w:adjustRightInd w:val="0"/>
        <w:ind w:firstLine="709"/>
        <w:jc w:val="both"/>
        <w:rPr>
          <w:sz w:val="28"/>
          <w:szCs w:val="28"/>
        </w:rPr>
      </w:pPr>
    </w:p>
    <w:p w:rsidR="00764E9A" w:rsidRDefault="00764E9A" w:rsidP="00764E9A">
      <w:pPr>
        <w:widowControl w:val="0"/>
        <w:autoSpaceDE w:val="0"/>
        <w:autoSpaceDN w:val="0"/>
        <w:adjustRightInd w:val="0"/>
        <w:ind w:firstLine="709"/>
        <w:jc w:val="both"/>
        <w:rPr>
          <w:sz w:val="28"/>
          <w:szCs w:val="28"/>
        </w:rPr>
      </w:pPr>
    </w:p>
    <w:p w:rsidR="00764E9A" w:rsidRPr="00A362A6" w:rsidRDefault="00764E9A" w:rsidP="00764E9A">
      <w:pPr>
        <w:widowControl w:val="0"/>
        <w:autoSpaceDE w:val="0"/>
        <w:autoSpaceDN w:val="0"/>
        <w:adjustRightInd w:val="0"/>
        <w:ind w:firstLine="709"/>
        <w:jc w:val="both"/>
        <w:rPr>
          <w:sz w:val="28"/>
          <w:szCs w:val="28"/>
        </w:rPr>
      </w:pPr>
      <w:r w:rsidRPr="00BC5566">
        <w:rPr>
          <w:b/>
          <w:sz w:val="28"/>
          <w:szCs w:val="28"/>
        </w:rPr>
        <w:lastRenderedPageBreak/>
        <w:t>3.</w:t>
      </w:r>
      <w:r>
        <w:rPr>
          <w:b/>
          <w:sz w:val="28"/>
          <w:szCs w:val="28"/>
        </w:rPr>
        <w:t>1</w:t>
      </w:r>
      <w:r>
        <w:rPr>
          <w:sz w:val="28"/>
          <w:szCs w:val="28"/>
        </w:rPr>
        <w:t>.</w:t>
      </w:r>
      <w:r w:rsidRPr="00A362A6">
        <w:rPr>
          <w:sz w:val="28"/>
          <w:szCs w:val="28"/>
        </w:rPr>
        <w:t>Принципиальные изменения в сфере дополнительного образования и воспитания детей и молодежи должны охватить следующие направления: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модернизация (техническое перевооружение) учреждений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новой модели орган</w:t>
      </w:r>
      <w:r>
        <w:rPr>
          <w:sz w:val="28"/>
          <w:szCs w:val="28"/>
        </w:rPr>
        <w:t xml:space="preserve">изации и финансирования учреждений </w:t>
      </w:r>
      <w:r w:rsidRPr="00A362A6">
        <w:rPr>
          <w:sz w:val="28"/>
          <w:szCs w:val="28"/>
        </w:rPr>
        <w:t xml:space="preserve">дополнительного образования и социализации детей; </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повышени</w:t>
      </w:r>
      <w:r>
        <w:rPr>
          <w:sz w:val="28"/>
          <w:szCs w:val="28"/>
        </w:rPr>
        <w:t>е</w:t>
      </w:r>
      <w:r w:rsidRPr="00A362A6">
        <w:rPr>
          <w:sz w:val="28"/>
          <w:szCs w:val="28"/>
        </w:rPr>
        <w:t xml:space="preserve"> качества предоставления услуг дополнительного образования и увеличение доли детей, охваченных образовательными программами дополнительного образования детей;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внедрение механизмов выравнивания возможностей детей, оказавшихся в трудной жизненной ситуации, с ограниченными возможностями здоровья, из сельских территорий на получение качественного дополнительного образования;</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формирование эффективной системы выявления и поддержки молодых талантов;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sz w:val="28"/>
          <w:szCs w:val="28"/>
        </w:rPr>
        <w:t xml:space="preserve"> </w:t>
      </w:r>
      <w:r w:rsidRPr="00A362A6">
        <w:rPr>
          <w:sz w:val="28"/>
          <w:szCs w:val="28"/>
        </w:rPr>
        <w:t>обеспечение роста профессионального уровня педагогических кадров, развитие системы повышения квалифик</w:t>
      </w:r>
      <w:r>
        <w:rPr>
          <w:sz w:val="28"/>
          <w:szCs w:val="28"/>
        </w:rPr>
        <w:t>ации и переподготовки педагогов.</w:t>
      </w:r>
    </w:p>
    <w:p w:rsidR="00764E9A" w:rsidRDefault="00764E9A" w:rsidP="00764E9A">
      <w:pPr>
        <w:widowControl w:val="0"/>
        <w:autoSpaceDE w:val="0"/>
        <w:autoSpaceDN w:val="0"/>
        <w:adjustRightInd w:val="0"/>
        <w:ind w:firstLine="709"/>
        <w:jc w:val="both"/>
        <w:rPr>
          <w:sz w:val="28"/>
          <w:szCs w:val="28"/>
        </w:rPr>
      </w:pPr>
      <w:r>
        <w:rPr>
          <w:sz w:val="28"/>
          <w:szCs w:val="28"/>
        </w:rPr>
        <w:t xml:space="preserve">- </w:t>
      </w:r>
      <w:r w:rsidRPr="00FA3D61">
        <w:rPr>
          <w:sz w:val="28"/>
        </w:rPr>
        <w:t>введение механизма персонифицированного финансирования в системе дополнительного образования детей.</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 xml:space="preserve">Приоритетной задачей развития сферы дополнительного образования детей является повышение доступности услуг и обеспечение их соответствия изменяющимся потребностям населения. С этой целью необходимо обеспечить обновление спектра программ за счет модернизации организационных моделей и введения механизмов стимулирования </w:t>
      </w:r>
      <w:r>
        <w:rPr>
          <w:sz w:val="28"/>
          <w:szCs w:val="28"/>
        </w:rPr>
        <w:t xml:space="preserve"> </w:t>
      </w:r>
    </w:p>
    <w:p w:rsidR="00764E9A" w:rsidRDefault="00764E9A" w:rsidP="00764E9A">
      <w:pPr>
        <w:widowControl w:val="0"/>
        <w:autoSpaceDE w:val="0"/>
        <w:autoSpaceDN w:val="0"/>
        <w:adjustRightInd w:val="0"/>
        <w:ind w:firstLine="709"/>
        <w:jc w:val="both"/>
        <w:rPr>
          <w:sz w:val="28"/>
          <w:szCs w:val="28"/>
        </w:rPr>
      </w:pPr>
      <w:r w:rsidRPr="00A362A6">
        <w:rPr>
          <w:sz w:val="28"/>
          <w:szCs w:val="28"/>
        </w:rPr>
        <w:t xml:space="preserve">В </w:t>
      </w:r>
      <w:r>
        <w:rPr>
          <w:sz w:val="28"/>
          <w:szCs w:val="28"/>
        </w:rPr>
        <w:t>муниципальной политике</w:t>
      </w:r>
      <w:r w:rsidRPr="00A362A6">
        <w:rPr>
          <w:sz w:val="28"/>
          <w:szCs w:val="28"/>
        </w:rPr>
        <w:t xml:space="preserve"> в сфере дополните</w:t>
      </w:r>
      <w:r>
        <w:rPr>
          <w:sz w:val="28"/>
          <w:szCs w:val="28"/>
        </w:rPr>
        <w:t>льного образования детей до 2025</w:t>
      </w:r>
      <w:r w:rsidRPr="00A362A6">
        <w:rPr>
          <w:sz w:val="28"/>
          <w:szCs w:val="28"/>
        </w:rPr>
        <w:t xml:space="preserve"> года должен сохраняться приоритет нравственного и гражданского воспитания подрастающего поколения. </w:t>
      </w:r>
    </w:p>
    <w:p w:rsidR="00764E9A" w:rsidRDefault="00764E9A" w:rsidP="00764E9A">
      <w:pPr>
        <w:widowControl w:val="0"/>
        <w:autoSpaceDE w:val="0"/>
        <w:autoSpaceDN w:val="0"/>
        <w:adjustRightInd w:val="0"/>
        <w:ind w:firstLine="709"/>
        <w:jc w:val="both"/>
        <w:rPr>
          <w:sz w:val="28"/>
          <w:szCs w:val="28"/>
        </w:rPr>
      </w:pPr>
      <w:r w:rsidRPr="00A362A6">
        <w:rPr>
          <w:sz w:val="28"/>
          <w:szCs w:val="28"/>
        </w:rPr>
        <w:t>Достижение нового качества  дополнительного образования детей предполагает в качестве приоритетной задачи обновление состава и компетенций педагогических кадров.</w:t>
      </w:r>
    </w:p>
    <w:p w:rsidR="00764E9A" w:rsidRDefault="00764E9A" w:rsidP="00764E9A">
      <w:pPr>
        <w:widowControl w:val="0"/>
        <w:autoSpaceDE w:val="0"/>
        <w:autoSpaceDN w:val="0"/>
        <w:adjustRightInd w:val="0"/>
        <w:ind w:firstLine="709"/>
        <w:jc w:val="both"/>
        <w:rPr>
          <w:sz w:val="28"/>
          <w:szCs w:val="28"/>
        </w:rPr>
      </w:pPr>
      <w:r w:rsidRPr="00A74CD4">
        <w:rPr>
          <w:b/>
          <w:sz w:val="28"/>
          <w:szCs w:val="28"/>
        </w:rPr>
        <w:t>3.</w:t>
      </w:r>
      <w:r>
        <w:rPr>
          <w:b/>
          <w:sz w:val="28"/>
          <w:szCs w:val="28"/>
        </w:rPr>
        <w:t>2</w:t>
      </w:r>
      <w:r>
        <w:rPr>
          <w:sz w:val="28"/>
          <w:szCs w:val="28"/>
        </w:rPr>
        <w:t>.Цель подпрограммы - р</w:t>
      </w:r>
      <w:r w:rsidRPr="00A362A6">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r>
        <w:rPr>
          <w:sz w:val="28"/>
          <w:szCs w:val="28"/>
        </w:rPr>
        <w:t>.</w:t>
      </w:r>
      <w:r w:rsidRPr="00A362A6">
        <w:rPr>
          <w:sz w:val="28"/>
          <w:szCs w:val="28"/>
        </w:rPr>
        <w:t xml:space="preserve"> </w:t>
      </w:r>
    </w:p>
    <w:p w:rsidR="00764E9A" w:rsidRPr="00A362A6" w:rsidRDefault="00764E9A" w:rsidP="00764E9A">
      <w:pPr>
        <w:widowControl w:val="0"/>
        <w:autoSpaceDE w:val="0"/>
        <w:autoSpaceDN w:val="0"/>
        <w:adjustRightInd w:val="0"/>
        <w:jc w:val="both"/>
        <w:rPr>
          <w:sz w:val="28"/>
          <w:szCs w:val="28"/>
        </w:rPr>
      </w:pPr>
      <w:r>
        <w:rPr>
          <w:b/>
          <w:sz w:val="28"/>
          <w:szCs w:val="28"/>
        </w:rPr>
        <w:t xml:space="preserve">         </w:t>
      </w:r>
      <w:r w:rsidRPr="00C9766F">
        <w:rPr>
          <w:b/>
          <w:sz w:val="28"/>
          <w:szCs w:val="28"/>
        </w:rPr>
        <w:t>3.3.</w:t>
      </w:r>
      <w:r w:rsidRPr="00A362A6">
        <w:rPr>
          <w:sz w:val="28"/>
          <w:szCs w:val="28"/>
        </w:rPr>
        <w:t xml:space="preserve">Развитие инфраструктуры и организационно - </w:t>
      </w:r>
      <w:proofErr w:type="gramStart"/>
      <w:r w:rsidRPr="00A362A6">
        <w:rPr>
          <w:sz w:val="28"/>
          <w:szCs w:val="28"/>
        </w:rPr>
        <w:t>экономических механизмов</w:t>
      </w:r>
      <w:proofErr w:type="gramEnd"/>
      <w:r w:rsidRPr="00A362A6">
        <w:rPr>
          <w:sz w:val="28"/>
          <w:szCs w:val="28"/>
        </w:rPr>
        <w:t>, обеспечивающих максимально равную доступность услуг  дополнительного об</w:t>
      </w:r>
      <w:r>
        <w:rPr>
          <w:sz w:val="28"/>
          <w:szCs w:val="28"/>
        </w:rPr>
        <w:t>разования  для детей</w:t>
      </w:r>
      <w:r w:rsidRPr="00A362A6">
        <w:rPr>
          <w:sz w:val="28"/>
          <w:szCs w:val="28"/>
        </w:rPr>
        <w:t xml:space="preserve"> независимо от места жительства, социально-экономического статуса, состояния здо</w:t>
      </w:r>
      <w:r>
        <w:rPr>
          <w:sz w:val="28"/>
          <w:szCs w:val="28"/>
        </w:rPr>
        <w:t>ровья.</w:t>
      </w:r>
    </w:p>
    <w:p w:rsidR="00764E9A" w:rsidRPr="00A362A6" w:rsidRDefault="00764E9A" w:rsidP="00764E9A">
      <w:pPr>
        <w:autoSpaceDE w:val="0"/>
        <w:autoSpaceDN w:val="0"/>
        <w:adjustRightInd w:val="0"/>
        <w:jc w:val="both"/>
        <w:rPr>
          <w:sz w:val="28"/>
          <w:szCs w:val="28"/>
        </w:rPr>
      </w:pPr>
      <w:r>
        <w:rPr>
          <w:sz w:val="28"/>
          <w:szCs w:val="28"/>
        </w:rPr>
        <w:t xml:space="preserve">- </w:t>
      </w:r>
      <w:r w:rsidRPr="00A362A6">
        <w:rPr>
          <w:sz w:val="28"/>
          <w:szCs w:val="28"/>
        </w:rPr>
        <w:t>Поддержка и распространение лучших педагогических практик, в том числе по работе с одаренными, талантливыми детьми и мо</w:t>
      </w:r>
      <w:r>
        <w:rPr>
          <w:sz w:val="28"/>
          <w:szCs w:val="28"/>
        </w:rPr>
        <w:t>лодежью.</w:t>
      </w:r>
    </w:p>
    <w:p w:rsidR="00764E9A" w:rsidRPr="00A362A6" w:rsidRDefault="00764E9A" w:rsidP="00764E9A">
      <w:pPr>
        <w:jc w:val="both"/>
        <w:rPr>
          <w:sz w:val="28"/>
          <w:szCs w:val="28"/>
        </w:rPr>
      </w:pPr>
      <w:r>
        <w:rPr>
          <w:sz w:val="28"/>
          <w:szCs w:val="28"/>
        </w:rPr>
        <w:t xml:space="preserve">- </w:t>
      </w:r>
      <w:r w:rsidRPr="00A362A6">
        <w:rPr>
          <w:sz w:val="28"/>
          <w:szCs w:val="28"/>
        </w:rPr>
        <w:t>Поддержка и сопровождение одаренн</w:t>
      </w:r>
      <w:r>
        <w:rPr>
          <w:sz w:val="28"/>
          <w:szCs w:val="28"/>
        </w:rPr>
        <w:t>ых детей и талантливой молодежи.</w:t>
      </w:r>
      <w:r w:rsidRPr="00A362A6">
        <w:rPr>
          <w:sz w:val="28"/>
          <w:szCs w:val="28"/>
        </w:rPr>
        <w:t xml:space="preserve"> </w:t>
      </w:r>
    </w:p>
    <w:p w:rsidR="00764E9A" w:rsidRPr="00A362A6" w:rsidRDefault="00764E9A" w:rsidP="00764E9A">
      <w:pPr>
        <w:autoSpaceDE w:val="0"/>
        <w:autoSpaceDN w:val="0"/>
        <w:adjustRightInd w:val="0"/>
        <w:jc w:val="both"/>
        <w:rPr>
          <w:sz w:val="28"/>
          <w:szCs w:val="28"/>
        </w:rPr>
      </w:pPr>
      <w:r>
        <w:rPr>
          <w:sz w:val="28"/>
          <w:szCs w:val="28"/>
        </w:rPr>
        <w:lastRenderedPageBreak/>
        <w:t xml:space="preserve">- </w:t>
      </w:r>
      <w:r w:rsidRPr="00A362A6">
        <w:rPr>
          <w:sz w:val="28"/>
          <w:szCs w:val="28"/>
        </w:rPr>
        <w:t>Повышение эффективности и совершенствование формы гражданского</w:t>
      </w:r>
      <w:r>
        <w:rPr>
          <w:sz w:val="28"/>
          <w:szCs w:val="28"/>
        </w:rPr>
        <w:t xml:space="preserve"> и патриотического </w:t>
      </w:r>
      <w:r w:rsidRPr="00A362A6">
        <w:rPr>
          <w:sz w:val="28"/>
          <w:szCs w:val="28"/>
        </w:rPr>
        <w:t>воспитания детей и молодежи, профилактики экстремистских проявлений в подростко</w:t>
      </w:r>
      <w:r>
        <w:rPr>
          <w:sz w:val="28"/>
          <w:szCs w:val="28"/>
        </w:rPr>
        <w:t>вой и молодежной среде.</w:t>
      </w:r>
    </w:p>
    <w:p w:rsidR="00764E9A" w:rsidRPr="00764E9A"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A362A6" w:rsidRDefault="00764E9A" w:rsidP="00764E9A">
      <w:pPr>
        <w:widowControl w:val="0"/>
        <w:autoSpaceDE w:val="0"/>
        <w:autoSpaceDN w:val="0"/>
        <w:adjustRightInd w:val="0"/>
        <w:ind w:firstLine="709"/>
        <w:jc w:val="both"/>
        <w:rPr>
          <w:sz w:val="28"/>
          <w:szCs w:val="28"/>
        </w:rPr>
      </w:pPr>
      <w:r>
        <w:rPr>
          <w:b/>
          <w:sz w:val="28"/>
          <w:szCs w:val="28"/>
        </w:rPr>
        <w:t>3.</w:t>
      </w:r>
      <w:r w:rsidRPr="00054E47">
        <w:rPr>
          <w:b/>
          <w:sz w:val="28"/>
          <w:szCs w:val="28"/>
        </w:rPr>
        <w:t>4</w:t>
      </w:r>
      <w:r w:rsidRPr="00B7336D">
        <w:rPr>
          <w:b/>
          <w:sz w:val="28"/>
          <w:szCs w:val="28"/>
        </w:rPr>
        <w:t>.</w:t>
      </w:r>
      <w:r w:rsidRPr="00A362A6">
        <w:rPr>
          <w:sz w:val="28"/>
          <w:szCs w:val="28"/>
        </w:rPr>
        <w:t>Для контроля промежуточных и конечных результатов реализации подпрограммы будут использованы сл</w:t>
      </w:r>
      <w:r>
        <w:rPr>
          <w:sz w:val="28"/>
          <w:szCs w:val="28"/>
        </w:rPr>
        <w:t>едующие показатели (индикаторы).</w:t>
      </w:r>
      <w:bookmarkStart w:id="3" w:name="Par270"/>
      <w:bookmarkEnd w:id="3"/>
    </w:p>
    <w:p w:rsidR="00764E9A" w:rsidRDefault="00764E9A" w:rsidP="00764E9A">
      <w:pPr>
        <w:widowControl w:val="0"/>
        <w:autoSpaceDE w:val="0"/>
        <w:autoSpaceDN w:val="0"/>
        <w:adjustRightInd w:val="0"/>
        <w:jc w:val="both"/>
        <w:rPr>
          <w:sz w:val="28"/>
          <w:szCs w:val="28"/>
        </w:rPr>
      </w:pPr>
      <w:bookmarkStart w:id="4" w:name="Par317"/>
      <w:bookmarkEnd w:id="4"/>
      <w:r>
        <w:rPr>
          <w:sz w:val="28"/>
          <w:szCs w:val="28"/>
        </w:rPr>
        <w:t xml:space="preserve">Сведения о составе и значениях показателей (индикаторов) отражены в </w:t>
      </w:r>
      <w:r w:rsidRPr="00CA6940">
        <w:rPr>
          <w:sz w:val="28"/>
          <w:szCs w:val="28"/>
        </w:rPr>
        <w:t>приложении</w:t>
      </w:r>
      <w:r>
        <w:rPr>
          <w:sz w:val="28"/>
          <w:szCs w:val="28"/>
        </w:rPr>
        <w:t xml:space="preserve"> №1 подпрограммы.</w:t>
      </w:r>
    </w:p>
    <w:p w:rsidR="00764E9A" w:rsidRPr="00A362A6" w:rsidRDefault="00764E9A" w:rsidP="00764E9A">
      <w:pPr>
        <w:pStyle w:val="ConsPlusCell"/>
        <w:jc w:val="both"/>
        <w:rPr>
          <w:sz w:val="28"/>
          <w:szCs w:val="28"/>
        </w:rPr>
      </w:pPr>
      <w:r>
        <w:rPr>
          <w:sz w:val="28"/>
          <w:szCs w:val="28"/>
        </w:rPr>
        <w:t xml:space="preserve">         </w:t>
      </w:r>
      <w:r w:rsidRPr="00EC246D">
        <w:rPr>
          <w:b/>
          <w:sz w:val="28"/>
          <w:szCs w:val="28"/>
        </w:rPr>
        <w:t>3.5.</w:t>
      </w:r>
      <w:r>
        <w:rPr>
          <w:b/>
          <w:sz w:val="28"/>
          <w:szCs w:val="28"/>
        </w:rPr>
        <w:t xml:space="preserve"> </w:t>
      </w:r>
      <w:r>
        <w:rPr>
          <w:sz w:val="28"/>
          <w:szCs w:val="28"/>
        </w:rPr>
        <w:t>С</w:t>
      </w:r>
      <w:r w:rsidRPr="00A362A6">
        <w:rPr>
          <w:sz w:val="28"/>
          <w:szCs w:val="28"/>
        </w:rPr>
        <w:t>рок реали</w:t>
      </w:r>
      <w:r w:rsidR="00ED1F4E">
        <w:rPr>
          <w:sz w:val="28"/>
          <w:szCs w:val="28"/>
        </w:rPr>
        <w:t>зации подпрограммы - 2020 – 2026</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первый этап - 2020 - 2021</w:t>
      </w:r>
      <w:r w:rsidRPr="00A362A6">
        <w:rPr>
          <w:sz w:val="28"/>
          <w:szCs w:val="28"/>
        </w:rPr>
        <w:t xml:space="preserve"> годы;               </w:t>
      </w:r>
    </w:p>
    <w:p w:rsidR="00764E9A" w:rsidRPr="00A362A6" w:rsidRDefault="00764E9A" w:rsidP="00764E9A">
      <w:pPr>
        <w:pStyle w:val="ConsPlusCell"/>
        <w:jc w:val="both"/>
        <w:rPr>
          <w:sz w:val="28"/>
          <w:szCs w:val="28"/>
        </w:rPr>
      </w:pPr>
      <w:r>
        <w:rPr>
          <w:sz w:val="28"/>
          <w:szCs w:val="28"/>
        </w:rPr>
        <w:t>второй этап - 2022 - 2023</w:t>
      </w:r>
      <w:r w:rsidRPr="00A362A6">
        <w:rPr>
          <w:sz w:val="28"/>
          <w:szCs w:val="28"/>
        </w:rPr>
        <w:t xml:space="preserve"> годы;                          </w:t>
      </w:r>
    </w:p>
    <w:p w:rsidR="00764E9A" w:rsidRDefault="00764E9A" w:rsidP="00764E9A">
      <w:pPr>
        <w:widowControl w:val="0"/>
        <w:autoSpaceDE w:val="0"/>
        <w:autoSpaceDN w:val="0"/>
        <w:adjustRightInd w:val="0"/>
        <w:jc w:val="both"/>
        <w:rPr>
          <w:sz w:val="28"/>
          <w:szCs w:val="28"/>
        </w:rPr>
      </w:pPr>
      <w:r>
        <w:rPr>
          <w:sz w:val="28"/>
          <w:szCs w:val="28"/>
        </w:rPr>
        <w:t>третий этап - 2024 - 2025</w:t>
      </w:r>
      <w:r w:rsidRPr="00A362A6">
        <w:rPr>
          <w:sz w:val="28"/>
          <w:szCs w:val="28"/>
        </w:rPr>
        <w:t xml:space="preserve"> годы</w:t>
      </w:r>
      <w:r w:rsidR="00ED1F4E">
        <w:rPr>
          <w:sz w:val="28"/>
          <w:szCs w:val="28"/>
        </w:rPr>
        <w:t>;</w:t>
      </w:r>
    </w:p>
    <w:p w:rsidR="00ED1F4E" w:rsidRDefault="00ED1F4E" w:rsidP="00764E9A">
      <w:pPr>
        <w:widowControl w:val="0"/>
        <w:autoSpaceDE w:val="0"/>
        <w:autoSpaceDN w:val="0"/>
        <w:adjustRightInd w:val="0"/>
        <w:jc w:val="both"/>
        <w:rPr>
          <w:sz w:val="28"/>
          <w:szCs w:val="28"/>
        </w:rPr>
      </w:pPr>
      <w:r>
        <w:rPr>
          <w:sz w:val="28"/>
          <w:szCs w:val="28"/>
        </w:rPr>
        <w:t>четвертый этап – 2026 год;</w:t>
      </w:r>
    </w:p>
    <w:p w:rsidR="00764E9A" w:rsidRDefault="00764E9A" w:rsidP="00764E9A">
      <w:pPr>
        <w:pStyle w:val="af1"/>
        <w:spacing w:after="0" w:line="240" w:lineRule="auto"/>
        <w:ind w:left="0"/>
        <w:contextualSpacing w:val="0"/>
        <w:jc w:val="both"/>
        <w:rPr>
          <w:rFonts w:ascii="Times New Roman" w:hAnsi="Times New Roman"/>
          <w:sz w:val="28"/>
          <w:szCs w:val="28"/>
        </w:rPr>
      </w:pPr>
      <w:r w:rsidRPr="00EC246D">
        <w:rPr>
          <w:rFonts w:ascii="Times New Roman" w:hAnsi="Times New Roman"/>
          <w:sz w:val="28"/>
          <w:szCs w:val="28"/>
        </w:rPr>
        <w:t xml:space="preserve">        </w:t>
      </w:r>
      <w:r w:rsidRPr="00EC246D">
        <w:rPr>
          <w:rFonts w:ascii="Times New Roman" w:hAnsi="Times New Roman"/>
          <w:b/>
          <w:sz w:val="28"/>
          <w:szCs w:val="28"/>
        </w:rPr>
        <w:t>3.6.</w:t>
      </w:r>
      <w:r>
        <w:rPr>
          <w:rFonts w:ascii="Times New Roman" w:hAnsi="Times New Roman"/>
          <w:b/>
          <w:sz w:val="28"/>
          <w:szCs w:val="28"/>
        </w:rPr>
        <w:t xml:space="preserve"> </w:t>
      </w:r>
      <w:r w:rsidRPr="00EC246D">
        <w:rPr>
          <w:rFonts w:ascii="Times New Roman" w:hAnsi="Times New Roman"/>
          <w:sz w:val="28"/>
          <w:szCs w:val="28"/>
        </w:rPr>
        <w:t>Ожидаемые конечные результаты реализации подпрограммы</w:t>
      </w:r>
      <w:r>
        <w:rPr>
          <w:rFonts w:ascii="Times New Roman" w:hAnsi="Times New Roman"/>
          <w:sz w:val="28"/>
          <w:szCs w:val="28"/>
        </w:rPr>
        <w:t>:</w:t>
      </w:r>
    </w:p>
    <w:p w:rsidR="00764E9A" w:rsidRPr="004F1A34" w:rsidRDefault="00764E9A" w:rsidP="00764E9A">
      <w:pPr>
        <w:pStyle w:val="af1"/>
        <w:spacing w:after="0" w:line="240" w:lineRule="auto"/>
        <w:ind w:left="0"/>
        <w:contextualSpacing w:val="0"/>
        <w:jc w:val="both"/>
        <w:rPr>
          <w:rFonts w:ascii="Times New Roman" w:hAnsi="Times New Roman"/>
          <w:color w:val="000000"/>
          <w:sz w:val="28"/>
          <w:szCs w:val="28"/>
        </w:rPr>
      </w:pPr>
      <w:r w:rsidRPr="00EC246D">
        <w:rPr>
          <w:rFonts w:ascii="Times New Roman" w:hAnsi="Times New Roman"/>
          <w:sz w:val="28"/>
          <w:szCs w:val="28"/>
        </w:rPr>
        <w:t xml:space="preserve"> </w:t>
      </w:r>
      <w:r>
        <w:rPr>
          <w:rFonts w:ascii="Times New Roman" w:hAnsi="Times New Roman"/>
          <w:sz w:val="28"/>
          <w:szCs w:val="28"/>
        </w:rPr>
        <w:t xml:space="preserve">- </w:t>
      </w:r>
      <w:r w:rsidRPr="004F1A34">
        <w:rPr>
          <w:rFonts w:ascii="Times New Roman" w:hAnsi="Times New Roman"/>
          <w:color w:val="000000"/>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764E9A" w:rsidRPr="00A362A6" w:rsidRDefault="00764E9A" w:rsidP="00764E9A">
      <w:pPr>
        <w:pStyle w:val="ConsPlusCell"/>
        <w:widowControl/>
        <w:jc w:val="both"/>
        <w:rPr>
          <w:sz w:val="28"/>
          <w:szCs w:val="28"/>
        </w:rPr>
      </w:pPr>
      <w:r>
        <w:rPr>
          <w:rFonts w:eastAsia="Calibri"/>
          <w:sz w:val="28"/>
          <w:szCs w:val="28"/>
          <w:lang w:eastAsia="en-US"/>
        </w:rPr>
        <w:t xml:space="preserve">   </w:t>
      </w:r>
      <w:r>
        <w:rPr>
          <w:sz w:val="28"/>
          <w:szCs w:val="28"/>
        </w:rPr>
        <w:t xml:space="preserve">- </w:t>
      </w:r>
      <w:r w:rsidRPr="00A362A6">
        <w:rPr>
          <w:sz w:val="28"/>
          <w:szCs w:val="28"/>
        </w:rPr>
        <w:t xml:space="preserve">Увеличение количества </w:t>
      </w:r>
      <w:r>
        <w:rPr>
          <w:sz w:val="28"/>
          <w:szCs w:val="28"/>
        </w:rPr>
        <w:t>муниципальных</w:t>
      </w:r>
      <w:r w:rsidRPr="00A362A6">
        <w:rPr>
          <w:sz w:val="28"/>
          <w:szCs w:val="28"/>
        </w:rPr>
        <w:t xml:space="preserve"> мероприятий </w:t>
      </w:r>
      <w:r w:rsidRPr="00A362A6">
        <w:rPr>
          <w:rFonts w:eastAsia="Calibri"/>
          <w:bCs/>
          <w:sz w:val="28"/>
          <w:szCs w:val="28"/>
        </w:rPr>
        <w:t xml:space="preserve">в сфере дополнительного образования, воспитания и развития </w:t>
      </w:r>
      <w:r>
        <w:rPr>
          <w:rFonts w:eastAsia="Calibri"/>
          <w:bCs/>
          <w:sz w:val="28"/>
          <w:szCs w:val="28"/>
        </w:rPr>
        <w:t>одаренности детей и молодежи.</w:t>
      </w:r>
    </w:p>
    <w:p w:rsidR="00764E9A" w:rsidRPr="0013590E" w:rsidRDefault="00764E9A" w:rsidP="00764E9A">
      <w:pPr>
        <w:pStyle w:val="ConsPlusCell"/>
        <w:widowControl/>
        <w:jc w:val="both"/>
        <w:rPr>
          <w:rFonts w:eastAsia="Calibri"/>
          <w:sz w:val="28"/>
          <w:szCs w:val="28"/>
          <w:lang w:eastAsia="en-US"/>
        </w:rPr>
      </w:pPr>
      <w:r>
        <w:rPr>
          <w:sz w:val="28"/>
          <w:szCs w:val="28"/>
        </w:rPr>
        <w:t xml:space="preserve">- </w:t>
      </w:r>
      <w:r w:rsidRPr="00A362A6">
        <w:rPr>
          <w:sz w:val="28"/>
          <w:szCs w:val="28"/>
        </w:rPr>
        <w:t>Увеличение числа детей и молодежи, принявших участие в региональных, всероссийских, международных мероприятиях по различным направлениям деятельно</w:t>
      </w:r>
      <w:r>
        <w:rPr>
          <w:sz w:val="28"/>
          <w:szCs w:val="28"/>
        </w:rPr>
        <w:t>сти.</w:t>
      </w:r>
    </w:p>
    <w:p w:rsidR="00764E9A" w:rsidRPr="00A362A6" w:rsidRDefault="00764E9A" w:rsidP="00764E9A">
      <w:pPr>
        <w:pStyle w:val="ConsPlusCell"/>
        <w:widowControl/>
        <w:jc w:val="both"/>
        <w:rPr>
          <w:sz w:val="28"/>
          <w:szCs w:val="28"/>
        </w:rPr>
      </w:pPr>
      <w:r>
        <w:rPr>
          <w:sz w:val="28"/>
          <w:szCs w:val="28"/>
        </w:rPr>
        <w:t xml:space="preserve">- </w:t>
      </w:r>
      <w:r w:rsidRPr="00A362A6">
        <w:rPr>
          <w:sz w:val="28"/>
          <w:szCs w:val="28"/>
        </w:rPr>
        <w:t>Увеличение количества  педагогов сферы дополнительного образования и воспитания, принявших участие в семинарах, совещаниях, научно-практических конф</w:t>
      </w:r>
      <w:r>
        <w:rPr>
          <w:sz w:val="28"/>
          <w:szCs w:val="28"/>
        </w:rPr>
        <w:t>еренциях и иных мероприятиях.</w:t>
      </w:r>
      <w:r w:rsidRPr="00A362A6">
        <w:rPr>
          <w:sz w:val="28"/>
          <w:szCs w:val="28"/>
        </w:rPr>
        <w:t xml:space="preserve">                        </w:t>
      </w:r>
    </w:p>
    <w:p w:rsidR="00764E9A" w:rsidRPr="00BC5566" w:rsidRDefault="00764E9A" w:rsidP="00F80AEF">
      <w:pPr>
        <w:widowControl w:val="0"/>
        <w:autoSpaceDE w:val="0"/>
        <w:autoSpaceDN w:val="0"/>
        <w:adjustRightInd w:val="0"/>
        <w:jc w:val="both"/>
        <w:rPr>
          <w:b/>
          <w:sz w:val="28"/>
          <w:szCs w:val="28"/>
        </w:rPr>
      </w:pPr>
    </w:p>
    <w:p w:rsidR="00764E9A" w:rsidRDefault="00764E9A" w:rsidP="00764E9A">
      <w:pPr>
        <w:pStyle w:val="af1"/>
        <w:spacing w:line="240" w:lineRule="auto"/>
        <w:ind w:left="0"/>
        <w:jc w:val="center"/>
        <w:rPr>
          <w:rFonts w:ascii="Times New Roman" w:hAnsi="Times New Roman"/>
          <w:b/>
          <w:sz w:val="28"/>
          <w:szCs w:val="28"/>
        </w:rPr>
      </w:pPr>
      <w:r>
        <w:rPr>
          <w:rFonts w:ascii="Times New Roman" w:hAnsi="Times New Roman"/>
          <w:b/>
          <w:sz w:val="28"/>
          <w:szCs w:val="28"/>
          <w:lang w:val="en-US"/>
        </w:rPr>
        <w:t>IV</w:t>
      </w:r>
      <w:r w:rsidRPr="00C9766F">
        <w:rPr>
          <w:rFonts w:ascii="Times New Roman" w:hAnsi="Times New Roman"/>
          <w:b/>
          <w:sz w:val="28"/>
          <w:szCs w:val="28"/>
        </w:rPr>
        <w:t>.Характеристика основных мероприятий подпрограммы</w:t>
      </w:r>
    </w:p>
    <w:p w:rsidR="00764E9A" w:rsidRDefault="00764E9A" w:rsidP="00764E9A">
      <w:pPr>
        <w:pStyle w:val="af1"/>
        <w:spacing w:line="240" w:lineRule="auto"/>
        <w:ind w:left="0"/>
        <w:rPr>
          <w:rFonts w:ascii="Times New Roman" w:hAnsi="Times New Roman"/>
          <w:b/>
          <w:sz w:val="28"/>
          <w:szCs w:val="28"/>
        </w:rPr>
      </w:pP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Подпрограмма 3: «Развитие дополнительного образования и воспитания» содержит 5 основных мероприятий. </w:t>
      </w:r>
    </w:p>
    <w:p w:rsidR="00764E9A" w:rsidRDefault="00764E9A" w:rsidP="00764E9A">
      <w:pPr>
        <w:pStyle w:val="af1"/>
        <w:spacing w:line="240" w:lineRule="auto"/>
        <w:ind w:left="0"/>
        <w:rPr>
          <w:rFonts w:ascii="Times New Roman" w:hAnsi="Times New Roman"/>
          <w:sz w:val="28"/>
          <w:szCs w:val="28"/>
        </w:rPr>
      </w:pPr>
      <w:r>
        <w:rPr>
          <w:rFonts w:ascii="Times New Roman" w:hAnsi="Times New Roman"/>
          <w:sz w:val="28"/>
          <w:szCs w:val="28"/>
        </w:rPr>
        <w:t xml:space="preserve">       </w:t>
      </w:r>
      <w:r w:rsidRPr="00C9766F">
        <w:rPr>
          <w:rFonts w:ascii="Times New Roman" w:hAnsi="Times New Roman"/>
          <w:sz w:val="28"/>
          <w:szCs w:val="28"/>
        </w:rPr>
        <w:t>Мероприятие 1 «Развитие  инфраструктуры и обновление содержания дополнительного образования детей»</w:t>
      </w:r>
    </w:p>
    <w:p w:rsidR="00764E9A"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В рамках реализации данного мероприятия будут решены следующие задачи:</w:t>
      </w:r>
    </w:p>
    <w:p w:rsidR="00764E9A" w:rsidRPr="00C9766F" w:rsidRDefault="00764E9A" w:rsidP="00764E9A">
      <w:pPr>
        <w:pStyle w:val="af1"/>
        <w:spacing w:line="240" w:lineRule="auto"/>
        <w:ind w:left="0"/>
        <w:rPr>
          <w:rFonts w:ascii="Times New Roman" w:hAnsi="Times New Roman"/>
          <w:sz w:val="28"/>
          <w:szCs w:val="28"/>
        </w:rPr>
      </w:pPr>
      <w:r w:rsidRPr="00C9766F">
        <w:rPr>
          <w:rFonts w:ascii="Times New Roman" w:hAnsi="Times New Roman"/>
          <w:sz w:val="28"/>
          <w:szCs w:val="28"/>
        </w:rPr>
        <w:t xml:space="preserve">- Развитие инфраструктуры и организационно - </w:t>
      </w:r>
      <w:proofErr w:type="gramStart"/>
      <w:r w:rsidRPr="00C9766F">
        <w:rPr>
          <w:rFonts w:ascii="Times New Roman" w:hAnsi="Times New Roman"/>
          <w:sz w:val="28"/>
          <w:szCs w:val="28"/>
        </w:rPr>
        <w:t>экономических механизмов</w:t>
      </w:r>
      <w:proofErr w:type="gramEnd"/>
      <w:r w:rsidRPr="00C9766F">
        <w:rPr>
          <w:rFonts w:ascii="Times New Roman" w:hAnsi="Times New Roman"/>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 Поддержка и распространение </w:t>
      </w:r>
      <w:r w:rsidRPr="00C9766F">
        <w:rPr>
          <w:rFonts w:ascii="Times New Roman" w:hAnsi="Times New Roman"/>
          <w:sz w:val="28"/>
          <w:szCs w:val="28"/>
        </w:rPr>
        <w:lastRenderedPageBreak/>
        <w:t>лучших педагогических практик, в том числе по работе с одаренными, талантливыми детьми и молодежью.</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Модернизация </w:t>
      </w:r>
      <w:r>
        <w:rPr>
          <w:rFonts w:ascii="Times New Roman" w:hAnsi="Times New Roman"/>
          <w:sz w:val="28"/>
          <w:szCs w:val="28"/>
        </w:rPr>
        <w:t>и у</w:t>
      </w:r>
      <w:r w:rsidRPr="00A362A6">
        <w:rPr>
          <w:rFonts w:ascii="Times New Roman" w:hAnsi="Times New Roman"/>
          <w:sz w:val="28"/>
          <w:szCs w:val="28"/>
        </w:rPr>
        <w:t xml:space="preserve">крепление материально-технической базы (техническое перевооружение) </w:t>
      </w:r>
      <w:r>
        <w:rPr>
          <w:rFonts w:ascii="Times New Roman" w:hAnsi="Times New Roman"/>
          <w:sz w:val="28"/>
          <w:szCs w:val="28"/>
        </w:rPr>
        <w:t>муниципальных</w:t>
      </w:r>
      <w:r w:rsidRPr="00A362A6">
        <w:rPr>
          <w:rFonts w:ascii="Times New Roman" w:hAnsi="Times New Roman"/>
          <w:sz w:val="28"/>
          <w:szCs w:val="28"/>
        </w:rPr>
        <w:t xml:space="preserve"> учреждений дополни</w:t>
      </w:r>
      <w:r>
        <w:rPr>
          <w:rFonts w:ascii="Times New Roman" w:hAnsi="Times New Roman"/>
          <w:sz w:val="28"/>
          <w:szCs w:val="28"/>
        </w:rPr>
        <w:t>тельного образования детей.</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Проведение экспертизы программно-методического обеспечения дополнительного образования детей</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Поддержка программ дистанционного обучения в сфере дополнительного образования</w:t>
      </w:r>
      <w:r>
        <w:rPr>
          <w:rFonts w:ascii="Times New Roman" w:hAnsi="Times New Roman"/>
          <w:sz w:val="28"/>
          <w:szCs w:val="28"/>
        </w:rPr>
        <w:t>.</w:t>
      </w:r>
    </w:p>
    <w:p w:rsidR="00764E9A" w:rsidRPr="00A362A6" w:rsidRDefault="00764E9A" w:rsidP="00764E9A">
      <w:pPr>
        <w:pStyle w:val="af1"/>
        <w:autoSpaceDE w:val="0"/>
        <w:autoSpaceDN w:val="0"/>
        <w:adjustRightInd w:val="0"/>
        <w:spacing w:after="0" w:line="240" w:lineRule="auto"/>
        <w:ind w:left="0"/>
        <w:jc w:val="both"/>
        <w:rPr>
          <w:rFonts w:ascii="Times New Roman" w:hAnsi="Times New Roman"/>
          <w:sz w:val="28"/>
          <w:szCs w:val="28"/>
        </w:rPr>
      </w:pPr>
      <w:r w:rsidRPr="00A362A6">
        <w:rPr>
          <w:rFonts w:ascii="Times New Roman" w:hAnsi="Times New Roman"/>
          <w:sz w:val="28"/>
          <w:szCs w:val="28"/>
        </w:rPr>
        <w:t xml:space="preserve">- Организация </w:t>
      </w:r>
      <w:r>
        <w:rPr>
          <w:rFonts w:ascii="Times New Roman" w:hAnsi="Times New Roman"/>
          <w:sz w:val="28"/>
          <w:szCs w:val="28"/>
        </w:rPr>
        <w:t xml:space="preserve">районного </w:t>
      </w:r>
      <w:r w:rsidRPr="00A362A6">
        <w:rPr>
          <w:rFonts w:ascii="Times New Roman" w:hAnsi="Times New Roman"/>
          <w:sz w:val="28"/>
          <w:szCs w:val="28"/>
        </w:rPr>
        <w:t xml:space="preserve">конкурса на лучшее учреждение </w:t>
      </w:r>
      <w:r>
        <w:rPr>
          <w:rFonts w:ascii="Times New Roman" w:hAnsi="Times New Roman"/>
          <w:sz w:val="28"/>
          <w:szCs w:val="28"/>
        </w:rPr>
        <w:t xml:space="preserve"> </w:t>
      </w:r>
      <w:r w:rsidRPr="00A362A6">
        <w:rPr>
          <w:rFonts w:ascii="Times New Roman" w:hAnsi="Times New Roman"/>
          <w:sz w:val="28"/>
          <w:szCs w:val="28"/>
        </w:rPr>
        <w:t>дополнительного образования</w:t>
      </w:r>
      <w:r>
        <w:rPr>
          <w:rFonts w:ascii="Times New Roman" w:hAnsi="Times New Roman"/>
          <w:sz w:val="28"/>
          <w:szCs w:val="28"/>
        </w:rPr>
        <w:t xml:space="preserve"> детей</w:t>
      </w:r>
      <w:r w:rsidRPr="00A362A6">
        <w:rPr>
          <w:rFonts w:ascii="Times New Roman" w:hAnsi="Times New Roman"/>
          <w:sz w:val="28"/>
          <w:szCs w:val="28"/>
        </w:rPr>
        <w:t>.</w:t>
      </w:r>
    </w:p>
    <w:p w:rsidR="00764E9A" w:rsidRPr="005C4874" w:rsidRDefault="00764E9A" w:rsidP="00764E9A">
      <w:pPr>
        <w:pStyle w:val="af1"/>
        <w:autoSpaceDE w:val="0"/>
        <w:autoSpaceDN w:val="0"/>
        <w:adjustRightInd w:val="0"/>
        <w:spacing w:after="0" w:line="240" w:lineRule="auto"/>
        <w:ind w:left="0"/>
        <w:rPr>
          <w:rFonts w:ascii="Times New Roman" w:hAnsi="Times New Roman"/>
          <w:b/>
          <w:sz w:val="28"/>
          <w:szCs w:val="28"/>
        </w:rPr>
      </w:pPr>
      <w:r w:rsidRPr="00B263C2">
        <w:rPr>
          <w:rFonts w:ascii="Times New Roman" w:hAnsi="Times New Roman"/>
          <w:sz w:val="28"/>
          <w:szCs w:val="28"/>
        </w:rPr>
        <w:t>Мероприятие 1 направлено на достижение показателей:</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доля детей, охваченных образовательными программами дополнительного образования детей, в общей численности детей и молодежи в возрасте 5 - 18 лет</w:t>
      </w:r>
      <w:r>
        <w:rPr>
          <w:rFonts w:ascii="Times New Roman" w:hAnsi="Times New Roman"/>
          <w:sz w:val="28"/>
          <w:szCs w:val="28"/>
        </w:rPr>
        <w:t xml:space="preserve"> 75%;</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у</w:t>
      </w:r>
      <w:r w:rsidRPr="00A362A6">
        <w:rPr>
          <w:rFonts w:ascii="Times New Roman" w:hAnsi="Times New Roman"/>
          <w:sz w:val="28"/>
          <w:szCs w:val="28"/>
        </w:rPr>
        <w:t>совершенств</w:t>
      </w:r>
      <w:r>
        <w:rPr>
          <w:rFonts w:ascii="Times New Roman" w:hAnsi="Times New Roman"/>
          <w:sz w:val="28"/>
          <w:szCs w:val="28"/>
        </w:rPr>
        <w:t>ание</w:t>
      </w:r>
      <w:proofErr w:type="spellEnd"/>
      <w:r>
        <w:rPr>
          <w:rFonts w:ascii="Times New Roman" w:hAnsi="Times New Roman"/>
          <w:sz w:val="28"/>
          <w:szCs w:val="28"/>
        </w:rPr>
        <w:t xml:space="preserve"> материально-технической базы</w:t>
      </w:r>
      <w:r w:rsidRPr="00A362A6">
        <w:rPr>
          <w:rFonts w:ascii="Times New Roman" w:hAnsi="Times New Roman"/>
          <w:sz w:val="28"/>
          <w:szCs w:val="28"/>
        </w:rPr>
        <w:t xml:space="preserve"> учреждений дополнительного образования</w:t>
      </w:r>
      <w:r>
        <w:rPr>
          <w:rFonts w:ascii="Times New Roman" w:hAnsi="Times New Roman"/>
          <w:sz w:val="28"/>
          <w:szCs w:val="28"/>
        </w:rPr>
        <w:t xml:space="preserve">; </w:t>
      </w:r>
    </w:p>
    <w:p w:rsidR="00764E9A"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создание условий</w:t>
      </w:r>
      <w:r w:rsidRPr="005C4874">
        <w:rPr>
          <w:sz w:val="28"/>
          <w:szCs w:val="28"/>
        </w:rPr>
        <w:t xml:space="preserve"> </w:t>
      </w:r>
      <w:r>
        <w:rPr>
          <w:sz w:val="28"/>
          <w:szCs w:val="28"/>
        </w:rPr>
        <w:t xml:space="preserve"> </w:t>
      </w:r>
      <w:r w:rsidRPr="005C4874">
        <w:rPr>
          <w:sz w:val="28"/>
          <w:szCs w:val="28"/>
        </w:rPr>
        <w:t xml:space="preserve"> </w:t>
      </w:r>
      <w:r w:rsidRPr="005C4874">
        <w:rPr>
          <w:rFonts w:ascii="Times New Roman" w:hAnsi="Times New Roman"/>
          <w:sz w:val="28"/>
          <w:szCs w:val="28"/>
        </w:rPr>
        <w:t>для обеспечения доступности услуг дополни</w:t>
      </w:r>
      <w:r>
        <w:rPr>
          <w:rFonts w:ascii="Times New Roman" w:hAnsi="Times New Roman"/>
          <w:sz w:val="28"/>
          <w:szCs w:val="28"/>
        </w:rPr>
        <w:t xml:space="preserve">тельного образования детям </w:t>
      </w:r>
      <w:r w:rsidRPr="005C4874">
        <w:rPr>
          <w:rFonts w:ascii="Times New Roman" w:hAnsi="Times New Roman"/>
          <w:sz w:val="28"/>
          <w:szCs w:val="28"/>
        </w:rPr>
        <w:t xml:space="preserve"> независимо от места жительства, социально-экономического статуса, состояния здоровья;</w:t>
      </w:r>
      <w:r w:rsidRPr="005C4874">
        <w:rPr>
          <w:sz w:val="28"/>
          <w:szCs w:val="28"/>
        </w:rPr>
        <w:t xml:space="preserve"> </w:t>
      </w:r>
    </w:p>
    <w:p w:rsidR="00764E9A" w:rsidRPr="00A362A6" w:rsidRDefault="00764E9A" w:rsidP="00764E9A">
      <w:pPr>
        <w:pStyle w:val="af1"/>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w:t>
      </w:r>
      <w:r w:rsidRPr="005C4874">
        <w:rPr>
          <w:rFonts w:ascii="Times New Roman" w:hAnsi="Times New Roman"/>
          <w:sz w:val="28"/>
          <w:szCs w:val="28"/>
        </w:rPr>
        <w:t>создание</w:t>
      </w:r>
      <w:r>
        <w:rPr>
          <w:rFonts w:ascii="Times New Roman" w:hAnsi="Times New Roman"/>
          <w:sz w:val="28"/>
          <w:szCs w:val="28"/>
        </w:rPr>
        <w:t xml:space="preserve"> и развитие </w:t>
      </w:r>
      <w:r w:rsidRPr="005C4874">
        <w:rPr>
          <w:rFonts w:ascii="Times New Roman" w:hAnsi="Times New Roman"/>
          <w:sz w:val="28"/>
          <w:szCs w:val="28"/>
        </w:rPr>
        <w:t>инновационных программ дополнительного образования с использованием новых средств и форм образовательной деятельности, внедрение которых позволит повысить качество образования.</w:t>
      </w:r>
    </w:p>
    <w:p w:rsidR="00764E9A" w:rsidRPr="00B263C2" w:rsidRDefault="00764E9A" w:rsidP="00764E9A">
      <w:pPr>
        <w:rPr>
          <w:sz w:val="28"/>
          <w:szCs w:val="28"/>
        </w:rPr>
      </w:pPr>
      <w:r>
        <w:rPr>
          <w:sz w:val="28"/>
          <w:szCs w:val="28"/>
        </w:rPr>
        <w:t xml:space="preserve">       </w:t>
      </w:r>
      <w:r w:rsidRPr="00B263C2">
        <w:rPr>
          <w:sz w:val="28"/>
          <w:szCs w:val="28"/>
        </w:rPr>
        <w:t>Мероприятие 2</w:t>
      </w:r>
      <w:r>
        <w:rPr>
          <w:sz w:val="28"/>
          <w:szCs w:val="28"/>
        </w:rPr>
        <w:t xml:space="preserve"> </w:t>
      </w:r>
      <w:r w:rsidRPr="00B263C2">
        <w:rPr>
          <w:sz w:val="28"/>
          <w:szCs w:val="28"/>
        </w:rPr>
        <w:t>«Выявление и поддержка одаренных детей и талантливой молодежи»</w:t>
      </w:r>
    </w:p>
    <w:p w:rsidR="00764E9A" w:rsidRDefault="00764E9A" w:rsidP="00764E9A">
      <w:pPr>
        <w:jc w:val="both"/>
        <w:rPr>
          <w:sz w:val="28"/>
          <w:szCs w:val="28"/>
        </w:rPr>
      </w:pPr>
      <w:r w:rsidRPr="00A362A6">
        <w:rPr>
          <w:sz w:val="28"/>
          <w:szCs w:val="28"/>
        </w:rPr>
        <w:t>В рамках реал</w:t>
      </w:r>
      <w:r>
        <w:rPr>
          <w:sz w:val="28"/>
          <w:szCs w:val="28"/>
        </w:rPr>
        <w:t>изации данного мероприятия будут решены следующие задачи</w:t>
      </w:r>
      <w:r w:rsidRPr="00A362A6">
        <w:rPr>
          <w:sz w:val="28"/>
          <w:szCs w:val="28"/>
        </w:rPr>
        <w:t>:</w:t>
      </w:r>
    </w:p>
    <w:p w:rsidR="00764E9A" w:rsidRDefault="00764E9A" w:rsidP="00764E9A">
      <w:pPr>
        <w:ind w:firstLine="709"/>
        <w:jc w:val="both"/>
        <w:rPr>
          <w:sz w:val="28"/>
          <w:szCs w:val="28"/>
        </w:rPr>
      </w:pPr>
      <w:r>
        <w:rPr>
          <w:sz w:val="28"/>
          <w:szCs w:val="28"/>
        </w:rPr>
        <w:t>- П</w:t>
      </w:r>
      <w:r w:rsidRPr="00A362A6">
        <w:rPr>
          <w:sz w:val="28"/>
          <w:szCs w:val="28"/>
        </w:rPr>
        <w:t>оддержка и сопровождение одаренных детей и талантливой молодежи</w:t>
      </w:r>
      <w:r>
        <w:rPr>
          <w:sz w:val="28"/>
          <w:szCs w:val="28"/>
        </w:rPr>
        <w:t>.</w:t>
      </w:r>
    </w:p>
    <w:p w:rsidR="00764E9A" w:rsidRPr="00A362A6" w:rsidRDefault="00764E9A" w:rsidP="00764E9A">
      <w:pPr>
        <w:ind w:firstLine="709"/>
        <w:jc w:val="both"/>
        <w:rPr>
          <w:sz w:val="28"/>
          <w:szCs w:val="28"/>
        </w:rPr>
      </w:pPr>
      <w:r>
        <w:rPr>
          <w:sz w:val="28"/>
          <w:szCs w:val="28"/>
        </w:rPr>
        <w:t xml:space="preserve">- </w:t>
      </w:r>
      <w:r w:rsidRPr="00A362A6">
        <w:rPr>
          <w:sz w:val="28"/>
          <w:szCs w:val="28"/>
        </w:rPr>
        <w:t xml:space="preserve">Поддержка на конкурсной основе проектов социально ориентированных </w:t>
      </w:r>
      <w:r>
        <w:rPr>
          <w:sz w:val="28"/>
          <w:szCs w:val="28"/>
        </w:rPr>
        <w:t xml:space="preserve"> </w:t>
      </w:r>
      <w:r w:rsidRPr="00A362A6">
        <w:rPr>
          <w:sz w:val="28"/>
          <w:szCs w:val="28"/>
        </w:rPr>
        <w:t xml:space="preserve"> образовательных организаций</w:t>
      </w:r>
      <w:r>
        <w:rPr>
          <w:sz w:val="28"/>
          <w:szCs w:val="28"/>
        </w:rPr>
        <w:t xml:space="preserve">. </w:t>
      </w:r>
    </w:p>
    <w:p w:rsidR="00764E9A" w:rsidRPr="00A362A6" w:rsidRDefault="00764E9A" w:rsidP="00764E9A">
      <w:pPr>
        <w:ind w:firstLine="709"/>
        <w:jc w:val="both"/>
        <w:rPr>
          <w:sz w:val="28"/>
          <w:szCs w:val="28"/>
        </w:rPr>
      </w:pPr>
      <w:r w:rsidRPr="00A362A6">
        <w:rPr>
          <w:sz w:val="28"/>
          <w:szCs w:val="28"/>
        </w:rPr>
        <w:t>- Поддержка педагогических работников, наиболее успешно работаю</w:t>
      </w:r>
      <w:r>
        <w:rPr>
          <w:sz w:val="28"/>
          <w:szCs w:val="28"/>
        </w:rPr>
        <w:t>щих с молодыми талантами.</w:t>
      </w:r>
    </w:p>
    <w:p w:rsidR="00764E9A" w:rsidRPr="00A362A6" w:rsidRDefault="00764E9A" w:rsidP="00764E9A">
      <w:pPr>
        <w:ind w:firstLine="709"/>
        <w:jc w:val="both"/>
        <w:rPr>
          <w:sz w:val="28"/>
          <w:szCs w:val="28"/>
        </w:rPr>
      </w:pPr>
      <w:r w:rsidRPr="00A362A6">
        <w:rPr>
          <w:sz w:val="28"/>
          <w:szCs w:val="28"/>
        </w:rPr>
        <w:t>- Организация и проведение летних и зимних "школ" для одаренных</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детей и молодежи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r w:rsidRPr="00A362A6">
        <w:rPr>
          <w:sz w:val="28"/>
          <w:szCs w:val="28"/>
        </w:rPr>
        <w:t xml:space="preserve">- Организация и проведение  </w:t>
      </w:r>
      <w:r>
        <w:rPr>
          <w:sz w:val="28"/>
          <w:szCs w:val="28"/>
        </w:rPr>
        <w:t>конференций</w:t>
      </w:r>
      <w:r w:rsidRPr="00A362A6">
        <w:rPr>
          <w:sz w:val="28"/>
          <w:szCs w:val="28"/>
        </w:rPr>
        <w:t xml:space="preserve">, выставок, мастер-классов, встреч с выдающимися </w:t>
      </w:r>
      <w:r>
        <w:rPr>
          <w:sz w:val="28"/>
          <w:szCs w:val="28"/>
        </w:rPr>
        <w:t>и талантливыми жителями района.</w:t>
      </w:r>
    </w:p>
    <w:p w:rsidR="00764E9A" w:rsidRDefault="00764E9A" w:rsidP="00764E9A">
      <w:pPr>
        <w:ind w:firstLine="709"/>
        <w:jc w:val="both"/>
        <w:rPr>
          <w:sz w:val="28"/>
          <w:szCs w:val="28"/>
        </w:rPr>
      </w:pPr>
      <w:r w:rsidRPr="00A362A6">
        <w:rPr>
          <w:sz w:val="28"/>
          <w:szCs w:val="28"/>
        </w:rPr>
        <w:t>- Направление для о</w:t>
      </w:r>
      <w:r>
        <w:rPr>
          <w:sz w:val="28"/>
          <w:szCs w:val="28"/>
        </w:rPr>
        <w:t>бучения,  участия  в областных, всероссийских</w:t>
      </w:r>
      <w:r w:rsidRPr="00A362A6">
        <w:rPr>
          <w:sz w:val="28"/>
          <w:szCs w:val="28"/>
        </w:rPr>
        <w:t xml:space="preserve"> мероприятиях талантливых детей и молодежи</w:t>
      </w:r>
      <w:r>
        <w:rPr>
          <w:sz w:val="28"/>
          <w:szCs w:val="28"/>
        </w:rPr>
        <w:t>.</w:t>
      </w:r>
    </w:p>
    <w:p w:rsidR="00764E9A" w:rsidRPr="00C9766F" w:rsidRDefault="00764E9A" w:rsidP="00764E9A">
      <w:pPr>
        <w:rPr>
          <w:sz w:val="28"/>
          <w:szCs w:val="28"/>
        </w:rPr>
      </w:pPr>
      <w:r w:rsidRPr="00C9766F">
        <w:rPr>
          <w:sz w:val="28"/>
          <w:szCs w:val="28"/>
        </w:rPr>
        <w:t>Мероприятие 2 направлено на достижение показателей:</w:t>
      </w:r>
    </w:p>
    <w:p w:rsidR="00764E9A" w:rsidRPr="00A362A6" w:rsidRDefault="00764E9A" w:rsidP="00764E9A">
      <w:pPr>
        <w:jc w:val="both"/>
        <w:rPr>
          <w:sz w:val="28"/>
          <w:szCs w:val="28"/>
        </w:rPr>
      </w:pPr>
      <w:r w:rsidRPr="00A362A6">
        <w:rPr>
          <w:sz w:val="28"/>
          <w:szCs w:val="28"/>
        </w:rPr>
        <w:t>В ход</w:t>
      </w:r>
      <w:r>
        <w:rPr>
          <w:sz w:val="28"/>
          <w:szCs w:val="28"/>
        </w:rPr>
        <w:t>е реализации данного  М</w:t>
      </w:r>
      <w:r w:rsidRPr="00A362A6">
        <w:rPr>
          <w:sz w:val="28"/>
          <w:szCs w:val="28"/>
        </w:rPr>
        <w:t>ероприятия будут достигнуты следующие результаты:</w:t>
      </w:r>
    </w:p>
    <w:p w:rsidR="00764E9A" w:rsidRPr="00A362A6" w:rsidRDefault="00764E9A" w:rsidP="00764E9A">
      <w:pPr>
        <w:pStyle w:val="af1"/>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Увеличится число детей и молодежи, ставших лауреатами и призера</w:t>
      </w:r>
      <w:r>
        <w:rPr>
          <w:rFonts w:ascii="Times New Roman" w:hAnsi="Times New Roman"/>
          <w:sz w:val="28"/>
          <w:szCs w:val="28"/>
        </w:rPr>
        <w:t xml:space="preserve">ми  всероссийских, </w:t>
      </w:r>
      <w:r w:rsidRPr="00A362A6">
        <w:rPr>
          <w:rFonts w:ascii="Times New Roman" w:hAnsi="Times New Roman"/>
          <w:sz w:val="28"/>
          <w:szCs w:val="28"/>
        </w:rPr>
        <w:t xml:space="preserve"> региона</w:t>
      </w:r>
      <w:r>
        <w:rPr>
          <w:rFonts w:ascii="Times New Roman" w:hAnsi="Times New Roman"/>
          <w:sz w:val="28"/>
          <w:szCs w:val="28"/>
        </w:rPr>
        <w:t>льных мероприятий (конкурсов).</w:t>
      </w:r>
    </w:p>
    <w:p w:rsidR="00764E9A" w:rsidRPr="00A362A6" w:rsidRDefault="00764E9A" w:rsidP="00764E9A">
      <w:pPr>
        <w:widowControl w:val="0"/>
        <w:autoSpaceDE w:val="0"/>
        <w:autoSpaceDN w:val="0"/>
        <w:adjustRightInd w:val="0"/>
        <w:ind w:firstLine="709"/>
        <w:jc w:val="both"/>
        <w:rPr>
          <w:sz w:val="28"/>
          <w:szCs w:val="28"/>
        </w:rPr>
      </w:pPr>
      <w:proofErr w:type="gramStart"/>
      <w:r>
        <w:rPr>
          <w:sz w:val="28"/>
          <w:szCs w:val="28"/>
        </w:rPr>
        <w:t xml:space="preserve">- </w:t>
      </w:r>
      <w:r w:rsidRPr="00A362A6">
        <w:rPr>
          <w:sz w:val="28"/>
          <w:szCs w:val="28"/>
        </w:rPr>
        <w:t xml:space="preserve">Будет обеспечен равный доступ одаренных детей и талантливой </w:t>
      </w:r>
      <w:r w:rsidRPr="00A362A6">
        <w:rPr>
          <w:sz w:val="28"/>
          <w:szCs w:val="28"/>
        </w:rPr>
        <w:lastRenderedPageBreak/>
        <w:t>моло</w:t>
      </w:r>
      <w:r>
        <w:rPr>
          <w:sz w:val="28"/>
          <w:szCs w:val="28"/>
        </w:rPr>
        <w:t xml:space="preserve">дежи к участию во всероссийских, </w:t>
      </w:r>
      <w:r w:rsidRPr="00A362A6">
        <w:rPr>
          <w:sz w:val="28"/>
          <w:szCs w:val="28"/>
        </w:rPr>
        <w:t xml:space="preserve"> региональных мероприятий (конкурсов) и стабильное число детей, показавших высокие результаты деятельности;</w:t>
      </w:r>
      <w:proofErr w:type="gramEnd"/>
    </w:p>
    <w:p w:rsidR="00764E9A" w:rsidRPr="00A362A6" w:rsidRDefault="00764E9A" w:rsidP="00764E9A">
      <w:pPr>
        <w:widowControl w:val="0"/>
        <w:autoSpaceDE w:val="0"/>
        <w:autoSpaceDN w:val="0"/>
        <w:adjustRightInd w:val="0"/>
        <w:ind w:firstLine="709"/>
        <w:jc w:val="both"/>
        <w:rPr>
          <w:sz w:val="28"/>
          <w:szCs w:val="28"/>
        </w:rPr>
      </w:pPr>
      <w:r>
        <w:rPr>
          <w:sz w:val="28"/>
          <w:szCs w:val="28"/>
        </w:rPr>
        <w:t xml:space="preserve">- </w:t>
      </w:r>
      <w:r w:rsidRPr="00A362A6">
        <w:rPr>
          <w:sz w:val="28"/>
          <w:szCs w:val="28"/>
        </w:rPr>
        <w:t xml:space="preserve">Будут реализованы меры по организации и проведению летних и зимних </w:t>
      </w:r>
      <w:r>
        <w:rPr>
          <w:sz w:val="28"/>
          <w:szCs w:val="28"/>
        </w:rPr>
        <w:t>«</w:t>
      </w:r>
      <w:r w:rsidRPr="00A362A6">
        <w:rPr>
          <w:sz w:val="28"/>
          <w:szCs w:val="28"/>
        </w:rPr>
        <w:t>школ</w:t>
      </w:r>
      <w:r>
        <w:rPr>
          <w:sz w:val="28"/>
          <w:szCs w:val="28"/>
        </w:rPr>
        <w:t>» для одаренных детей.</w:t>
      </w:r>
    </w:p>
    <w:p w:rsidR="00764E9A" w:rsidRPr="00B717A0" w:rsidRDefault="00764E9A" w:rsidP="00764E9A">
      <w:pPr>
        <w:pStyle w:val="af1"/>
        <w:spacing w:after="0" w:line="240" w:lineRule="auto"/>
        <w:ind w:left="0"/>
        <w:rPr>
          <w:rFonts w:ascii="Times New Roman" w:hAnsi="Times New Roman"/>
          <w:sz w:val="28"/>
          <w:szCs w:val="28"/>
        </w:rPr>
      </w:pPr>
      <w:r>
        <w:t xml:space="preserve">          </w:t>
      </w:r>
      <w:r w:rsidRPr="00B717A0">
        <w:rPr>
          <w:rFonts w:ascii="Times New Roman" w:hAnsi="Times New Roman"/>
          <w:sz w:val="28"/>
          <w:szCs w:val="28"/>
        </w:rPr>
        <w:t>Мероприятие 3 «Формирование региональной системы конкурсных мероприятий в сфере дополнительного образования, воспитания и развития одаренности детей и молодежи».</w:t>
      </w:r>
    </w:p>
    <w:p w:rsidR="00764E9A" w:rsidRPr="00424E2B" w:rsidRDefault="00764E9A" w:rsidP="00764E9A">
      <w:pPr>
        <w:rPr>
          <w:b/>
          <w:sz w:val="28"/>
          <w:szCs w:val="28"/>
        </w:rPr>
      </w:pPr>
      <w:r w:rsidRPr="00B717A0">
        <w:rPr>
          <w:sz w:val="28"/>
          <w:szCs w:val="28"/>
        </w:rPr>
        <w:t>В рамках Мероприятия 3 будет осуществлено:</w:t>
      </w:r>
    </w:p>
    <w:p w:rsidR="00764E9A" w:rsidRPr="00A362A6" w:rsidRDefault="00764E9A" w:rsidP="00764E9A">
      <w:pPr>
        <w:jc w:val="both"/>
        <w:rPr>
          <w:sz w:val="28"/>
          <w:szCs w:val="28"/>
        </w:rPr>
      </w:pPr>
      <w:r w:rsidRPr="00A362A6">
        <w:rPr>
          <w:sz w:val="28"/>
          <w:szCs w:val="28"/>
        </w:rPr>
        <w:t>- Организация и проведение системы конкурсов и мероприятий</w:t>
      </w:r>
      <w:r>
        <w:rPr>
          <w:sz w:val="28"/>
          <w:szCs w:val="28"/>
        </w:rPr>
        <w:t xml:space="preserve"> </w:t>
      </w:r>
      <w:r w:rsidRPr="00A362A6">
        <w:rPr>
          <w:sz w:val="28"/>
          <w:szCs w:val="28"/>
        </w:rPr>
        <w:t xml:space="preserve"> </w:t>
      </w:r>
      <w:r>
        <w:rPr>
          <w:sz w:val="28"/>
          <w:szCs w:val="28"/>
        </w:rPr>
        <w:t xml:space="preserve"> </w:t>
      </w:r>
      <w:r w:rsidRPr="00A362A6">
        <w:rPr>
          <w:sz w:val="28"/>
          <w:szCs w:val="28"/>
        </w:rPr>
        <w:t xml:space="preserve"> в рамках эколого-биологического</w:t>
      </w:r>
      <w:r>
        <w:rPr>
          <w:sz w:val="28"/>
          <w:szCs w:val="28"/>
        </w:rPr>
        <w:t>,</w:t>
      </w:r>
      <w:r w:rsidRPr="00A362A6">
        <w:rPr>
          <w:sz w:val="28"/>
          <w:szCs w:val="28"/>
        </w:rPr>
        <w:t xml:space="preserve"> </w:t>
      </w:r>
      <w:r>
        <w:rPr>
          <w:sz w:val="28"/>
          <w:szCs w:val="28"/>
        </w:rPr>
        <w:t>туристско-</w:t>
      </w:r>
      <w:r w:rsidRPr="00A362A6">
        <w:rPr>
          <w:sz w:val="28"/>
          <w:szCs w:val="28"/>
        </w:rPr>
        <w:t>краеведческого</w:t>
      </w:r>
      <w:r>
        <w:rPr>
          <w:sz w:val="28"/>
          <w:szCs w:val="28"/>
        </w:rPr>
        <w:t>,</w:t>
      </w:r>
      <w:r w:rsidRPr="00A362A6">
        <w:rPr>
          <w:sz w:val="28"/>
          <w:szCs w:val="28"/>
        </w:rPr>
        <w:t xml:space="preserve"> социально-педагогического</w:t>
      </w:r>
      <w:r>
        <w:rPr>
          <w:sz w:val="28"/>
          <w:szCs w:val="28"/>
        </w:rPr>
        <w:t>,</w:t>
      </w:r>
      <w:r w:rsidRPr="00A362A6">
        <w:rPr>
          <w:sz w:val="28"/>
          <w:szCs w:val="28"/>
        </w:rPr>
        <w:t xml:space="preserve"> </w:t>
      </w:r>
      <w:proofErr w:type="gramStart"/>
      <w:r w:rsidRPr="00A362A6">
        <w:rPr>
          <w:sz w:val="28"/>
          <w:szCs w:val="28"/>
        </w:rPr>
        <w:t>естественно-научного</w:t>
      </w:r>
      <w:proofErr w:type="gramEnd"/>
      <w:r>
        <w:rPr>
          <w:sz w:val="28"/>
          <w:szCs w:val="28"/>
        </w:rPr>
        <w:t>,</w:t>
      </w:r>
      <w:r w:rsidRPr="00A362A6">
        <w:rPr>
          <w:sz w:val="28"/>
          <w:szCs w:val="28"/>
        </w:rPr>
        <w:t xml:space="preserve"> художественно-эстетиче</w:t>
      </w:r>
      <w:r>
        <w:rPr>
          <w:sz w:val="28"/>
          <w:szCs w:val="28"/>
        </w:rPr>
        <w:t>ского, научно-технического, физкультурно-оздоровительного и спортивного направлений.</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 проведение системы</w:t>
      </w:r>
      <w:r>
        <w:rPr>
          <w:sz w:val="28"/>
          <w:szCs w:val="28"/>
        </w:rPr>
        <w:t xml:space="preserve"> конкурсов и мероприятий </w:t>
      </w:r>
      <w:r w:rsidRPr="00A362A6">
        <w:rPr>
          <w:sz w:val="28"/>
          <w:szCs w:val="28"/>
        </w:rPr>
        <w:t xml:space="preserve"> в целях поддержки работы детских общественных органи</w:t>
      </w:r>
      <w:r>
        <w:rPr>
          <w:sz w:val="28"/>
          <w:szCs w:val="28"/>
        </w:rPr>
        <w:t>заций.</w:t>
      </w:r>
    </w:p>
    <w:p w:rsidR="00764E9A" w:rsidRPr="00A362A6" w:rsidRDefault="00764E9A" w:rsidP="00764E9A">
      <w:pPr>
        <w:jc w:val="both"/>
        <w:rPr>
          <w:sz w:val="28"/>
          <w:szCs w:val="28"/>
        </w:rPr>
      </w:pPr>
      <w:r w:rsidRPr="00A362A6">
        <w:rPr>
          <w:sz w:val="28"/>
          <w:szCs w:val="28"/>
        </w:rPr>
        <w:t>- Организация и проведение конкурсов, семинаров с участием общественных организаций (объединений), ведущих работу в области патриотического воспитания</w:t>
      </w:r>
      <w:r>
        <w:rPr>
          <w:sz w:val="28"/>
          <w:szCs w:val="28"/>
        </w:rPr>
        <w:t>.</w:t>
      </w:r>
      <w:r w:rsidRPr="00A362A6">
        <w:rPr>
          <w:sz w:val="28"/>
          <w:szCs w:val="28"/>
        </w:rPr>
        <w:t xml:space="preserve"> </w:t>
      </w:r>
      <w:r>
        <w:rPr>
          <w:sz w:val="28"/>
          <w:szCs w:val="28"/>
        </w:rPr>
        <w:t xml:space="preserve"> </w:t>
      </w:r>
    </w:p>
    <w:p w:rsidR="00764E9A" w:rsidRDefault="00764E9A" w:rsidP="00764E9A">
      <w:pPr>
        <w:jc w:val="both"/>
        <w:rPr>
          <w:b/>
          <w:sz w:val="28"/>
          <w:szCs w:val="28"/>
        </w:rPr>
      </w:pPr>
      <w:r>
        <w:rPr>
          <w:sz w:val="28"/>
          <w:szCs w:val="28"/>
        </w:rPr>
        <w:t xml:space="preserve">- </w:t>
      </w:r>
      <w:r w:rsidRPr="00A362A6">
        <w:rPr>
          <w:sz w:val="28"/>
          <w:szCs w:val="28"/>
        </w:rPr>
        <w:t xml:space="preserve">Организация и проведение конкурсов, акций и иных мероприятий, направленных на профилактику экстремистских проявлений в подростковой и молодежной среде, воспитание толерантности.  </w:t>
      </w:r>
    </w:p>
    <w:p w:rsidR="00764E9A" w:rsidRPr="00A362A6" w:rsidRDefault="00764E9A" w:rsidP="00764E9A">
      <w:pPr>
        <w:jc w:val="both"/>
        <w:rPr>
          <w:sz w:val="28"/>
          <w:szCs w:val="28"/>
        </w:rPr>
      </w:pPr>
      <w:r w:rsidRPr="00A362A6">
        <w:rPr>
          <w:sz w:val="28"/>
          <w:szCs w:val="28"/>
        </w:rPr>
        <w:t xml:space="preserve">В ходе реализации </w:t>
      </w:r>
      <w:r>
        <w:rPr>
          <w:sz w:val="28"/>
          <w:szCs w:val="28"/>
        </w:rPr>
        <w:t xml:space="preserve">   М</w:t>
      </w:r>
      <w:r w:rsidRPr="00A362A6">
        <w:rPr>
          <w:sz w:val="28"/>
          <w:szCs w:val="28"/>
        </w:rPr>
        <w:t>ероприятия</w:t>
      </w:r>
      <w:r>
        <w:rPr>
          <w:sz w:val="28"/>
          <w:szCs w:val="28"/>
        </w:rPr>
        <w:t xml:space="preserve"> 3</w:t>
      </w:r>
      <w:r w:rsidRPr="00A362A6">
        <w:rPr>
          <w:sz w:val="28"/>
          <w:szCs w:val="28"/>
        </w:rPr>
        <w:t xml:space="preserve"> будут</w:t>
      </w:r>
      <w:r>
        <w:rPr>
          <w:sz w:val="28"/>
          <w:szCs w:val="28"/>
        </w:rPr>
        <w:t xml:space="preserve"> достигнуты следующие показатели</w:t>
      </w:r>
      <w:r w:rsidRPr="00A362A6">
        <w:rPr>
          <w:sz w:val="28"/>
          <w:szCs w:val="28"/>
        </w:rPr>
        <w:t>:</w:t>
      </w:r>
    </w:p>
    <w:p w:rsidR="00764E9A" w:rsidRPr="00A362A6" w:rsidRDefault="00764E9A" w:rsidP="00764E9A">
      <w:pPr>
        <w:autoSpaceDE w:val="0"/>
        <w:autoSpaceDN w:val="0"/>
        <w:adjustRightInd w:val="0"/>
        <w:ind w:firstLine="709"/>
        <w:jc w:val="both"/>
        <w:rPr>
          <w:sz w:val="28"/>
          <w:szCs w:val="28"/>
        </w:rPr>
      </w:pPr>
      <w:r>
        <w:rPr>
          <w:sz w:val="28"/>
          <w:szCs w:val="28"/>
        </w:rPr>
        <w:t xml:space="preserve">- </w:t>
      </w:r>
      <w:r w:rsidRPr="00A362A6">
        <w:rPr>
          <w:sz w:val="28"/>
          <w:szCs w:val="28"/>
        </w:rPr>
        <w:t>Увелич</w:t>
      </w:r>
      <w:r>
        <w:rPr>
          <w:sz w:val="28"/>
          <w:szCs w:val="28"/>
        </w:rPr>
        <w:t>ение</w:t>
      </w:r>
      <w:r w:rsidRPr="00A362A6">
        <w:rPr>
          <w:sz w:val="28"/>
          <w:szCs w:val="28"/>
        </w:rPr>
        <w:t xml:space="preserve"> количеств</w:t>
      </w:r>
      <w:r>
        <w:rPr>
          <w:sz w:val="28"/>
          <w:szCs w:val="28"/>
        </w:rPr>
        <w:t>а</w:t>
      </w:r>
      <w:r w:rsidRPr="00A362A6">
        <w:rPr>
          <w:sz w:val="28"/>
          <w:szCs w:val="28"/>
        </w:rPr>
        <w:t xml:space="preserve"> </w:t>
      </w:r>
      <w:r>
        <w:rPr>
          <w:sz w:val="28"/>
          <w:szCs w:val="28"/>
        </w:rPr>
        <w:t>районных</w:t>
      </w:r>
      <w:r w:rsidRPr="00A362A6">
        <w:rPr>
          <w:sz w:val="28"/>
          <w:szCs w:val="28"/>
        </w:rPr>
        <w:t xml:space="preserve"> мероприятий </w:t>
      </w:r>
      <w:r w:rsidRPr="00A362A6">
        <w:rPr>
          <w:bCs/>
          <w:sz w:val="28"/>
          <w:szCs w:val="28"/>
        </w:rPr>
        <w:t xml:space="preserve">в сфере дополнительного образования, воспитания и развития </w:t>
      </w:r>
      <w:r>
        <w:rPr>
          <w:bCs/>
          <w:sz w:val="28"/>
          <w:szCs w:val="28"/>
        </w:rPr>
        <w:t>одаренности детей и молодежи</w:t>
      </w:r>
      <w:r w:rsidRPr="00A362A6">
        <w:rPr>
          <w:bCs/>
          <w:sz w:val="28"/>
          <w:szCs w:val="28"/>
        </w:rPr>
        <w:t>, что будет в полной мере удовлетворять</w:t>
      </w:r>
      <w:r>
        <w:rPr>
          <w:bCs/>
          <w:sz w:val="28"/>
          <w:szCs w:val="28"/>
        </w:rPr>
        <w:t xml:space="preserve"> их</w:t>
      </w:r>
      <w:r w:rsidRPr="00A362A6">
        <w:rPr>
          <w:bCs/>
          <w:sz w:val="28"/>
          <w:szCs w:val="28"/>
        </w:rPr>
        <w:t xml:space="preserve"> </w:t>
      </w:r>
      <w:r w:rsidRPr="00A362A6">
        <w:rPr>
          <w:sz w:val="28"/>
          <w:szCs w:val="28"/>
        </w:rPr>
        <w:t>потребности в интеллектуальном, духовно-нравственном и</w:t>
      </w:r>
      <w:r>
        <w:rPr>
          <w:sz w:val="28"/>
          <w:szCs w:val="28"/>
        </w:rPr>
        <w:t xml:space="preserve"> физическом развитии.</w:t>
      </w:r>
    </w:p>
    <w:p w:rsidR="00764E9A" w:rsidRPr="002975C5" w:rsidRDefault="00764E9A" w:rsidP="00764E9A">
      <w:pPr>
        <w:pStyle w:val="ConsPlusCell"/>
        <w:widowControl/>
        <w:ind w:firstLine="709"/>
        <w:jc w:val="both"/>
        <w:rPr>
          <w:rFonts w:eastAsia="Calibri"/>
          <w:sz w:val="28"/>
          <w:szCs w:val="28"/>
          <w:lang w:eastAsia="en-US"/>
        </w:rPr>
      </w:pPr>
      <w:r>
        <w:rPr>
          <w:sz w:val="28"/>
          <w:szCs w:val="28"/>
        </w:rPr>
        <w:t xml:space="preserve">- </w:t>
      </w:r>
      <w:r w:rsidRPr="00A362A6">
        <w:rPr>
          <w:sz w:val="28"/>
          <w:szCs w:val="28"/>
        </w:rPr>
        <w:t>Увелич</w:t>
      </w:r>
      <w:r>
        <w:rPr>
          <w:sz w:val="28"/>
          <w:szCs w:val="28"/>
        </w:rPr>
        <w:t>ение числа</w:t>
      </w:r>
      <w:r w:rsidRPr="00A362A6">
        <w:rPr>
          <w:sz w:val="28"/>
          <w:szCs w:val="28"/>
        </w:rPr>
        <w:t xml:space="preserve"> детей и молодежи, принявших участие в региональн</w:t>
      </w:r>
      <w:r>
        <w:rPr>
          <w:sz w:val="28"/>
          <w:szCs w:val="28"/>
        </w:rPr>
        <w:t>ых, всероссийских</w:t>
      </w:r>
      <w:r w:rsidRPr="00A362A6">
        <w:rPr>
          <w:sz w:val="28"/>
          <w:szCs w:val="28"/>
        </w:rPr>
        <w:t xml:space="preserve"> мероприятиях по различным направлениям деятельно</w:t>
      </w:r>
      <w:r>
        <w:rPr>
          <w:sz w:val="28"/>
          <w:szCs w:val="28"/>
        </w:rPr>
        <w:t>сти.</w:t>
      </w:r>
    </w:p>
    <w:p w:rsidR="00764E9A" w:rsidRPr="00B717A0" w:rsidRDefault="00764E9A" w:rsidP="00764E9A">
      <w:pPr>
        <w:widowControl w:val="0"/>
        <w:autoSpaceDE w:val="0"/>
        <w:autoSpaceDN w:val="0"/>
        <w:adjustRightInd w:val="0"/>
        <w:ind w:firstLine="709"/>
        <w:jc w:val="both"/>
        <w:rPr>
          <w:sz w:val="28"/>
          <w:szCs w:val="28"/>
        </w:rPr>
      </w:pPr>
      <w:r w:rsidRPr="00B717A0">
        <w:rPr>
          <w:sz w:val="28"/>
          <w:szCs w:val="28"/>
        </w:rPr>
        <w:t>- Будет обеспечен равный доступ детей и молодежи к участию во всероссийских и региональных мероприятиях (конкурсах).</w:t>
      </w:r>
    </w:p>
    <w:p w:rsidR="00764E9A" w:rsidRPr="00B717A0" w:rsidRDefault="00764E9A" w:rsidP="00764E9A">
      <w:pPr>
        <w:pStyle w:val="af1"/>
        <w:spacing w:after="0" w:line="240" w:lineRule="auto"/>
        <w:ind w:left="0"/>
        <w:rPr>
          <w:rFonts w:ascii="Times New Roman" w:eastAsia="Times New Roman" w:hAnsi="Times New Roman"/>
          <w:sz w:val="28"/>
          <w:szCs w:val="28"/>
          <w:lang w:eastAsia="ru-RU"/>
        </w:rPr>
      </w:pPr>
      <w:r w:rsidRPr="00B717A0">
        <w:rPr>
          <w:rFonts w:ascii="Times New Roman" w:eastAsia="Times New Roman" w:hAnsi="Times New Roman"/>
          <w:sz w:val="28"/>
          <w:szCs w:val="28"/>
          <w:lang w:eastAsia="ru-RU"/>
        </w:rPr>
        <w:t>Мероприятие 4</w:t>
      </w:r>
      <w:r>
        <w:rPr>
          <w:rFonts w:ascii="Times New Roman" w:eastAsia="Times New Roman" w:hAnsi="Times New Roman"/>
          <w:sz w:val="28"/>
          <w:szCs w:val="28"/>
          <w:lang w:eastAsia="ru-RU"/>
        </w:rPr>
        <w:t xml:space="preserve"> </w:t>
      </w:r>
      <w:r w:rsidRPr="00B717A0">
        <w:rPr>
          <w:rFonts w:ascii="Times New Roman" w:eastAsia="Times New Roman" w:hAnsi="Times New Roman"/>
          <w:sz w:val="28"/>
          <w:szCs w:val="28"/>
          <w:lang w:eastAsia="ru-RU"/>
        </w:rPr>
        <w:t>«Развитие кадрового потенциала  системы дополнительного образования и развития одаренности детей и молодежи»</w:t>
      </w:r>
    </w:p>
    <w:p w:rsidR="00764E9A" w:rsidRPr="00B717A0" w:rsidRDefault="00764E9A" w:rsidP="00764E9A">
      <w:pPr>
        <w:rPr>
          <w:sz w:val="28"/>
          <w:szCs w:val="28"/>
        </w:rPr>
      </w:pPr>
      <w:r w:rsidRPr="00B717A0">
        <w:rPr>
          <w:sz w:val="28"/>
          <w:szCs w:val="28"/>
        </w:rPr>
        <w:t>В рамках мероприятия 4 будет осуществлено:</w:t>
      </w:r>
    </w:p>
    <w:p w:rsidR="00764E9A" w:rsidRPr="00A362A6" w:rsidRDefault="00764E9A" w:rsidP="00764E9A">
      <w:pPr>
        <w:jc w:val="both"/>
        <w:rPr>
          <w:sz w:val="28"/>
          <w:szCs w:val="28"/>
        </w:rPr>
      </w:pPr>
      <w:r w:rsidRPr="00A362A6">
        <w:rPr>
          <w:sz w:val="28"/>
          <w:szCs w:val="28"/>
        </w:rPr>
        <w:t xml:space="preserve">- Организация и проведение </w:t>
      </w:r>
      <w:r>
        <w:rPr>
          <w:sz w:val="28"/>
          <w:szCs w:val="28"/>
        </w:rPr>
        <w:t>районных</w:t>
      </w:r>
      <w:r w:rsidRPr="00A362A6">
        <w:rPr>
          <w:sz w:val="28"/>
          <w:szCs w:val="28"/>
        </w:rPr>
        <w:t xml:space="preserve"> </w:t>
      </w:r>
      <w:r>
        <w:rPr>
          <w:sz w:val="28"/>
          <w:szCs w:val="28"/>
        </w:rPr>
        <w:t xml:space="preserve"> </w:t>
      </w:r>
      <w:r w:rsidRPr="00A362A6">
        <w:rPr>
          <w:sz w:val="28"/>
          <w:szCs w:val="28"/>
        </w:rPr>
        <w:t xml:space="preserve"> семинаров, совещаний для работников дополнительного образования по различным направлениям,  </w:t>
      </w:r>
      <w:r>
        <w:rPr>
          <w:sz w:val="28"/>
          <w:szCs w:val="28"/>
        </w:rPr>
        <w:t>в том числе и</w:t>
      </w:r>
      <w:r w:rsidRPr="00A362A6">
        <w:rPr>
          <w:sz w:val="28"/>
          <w:szCs w:val="28"/>
        </w:rPr>
        <w:t xml:space="preserve"> реализующих программы по работе с одаренными детьми и молодежью;</w:t>
      </w:r>
    </w:p>
    <w:p w:rsidR="00764E9A" w:rsidRPr="00A362A6" w:rsidRDefault="00764E9A" w:rsidP="00764E9A">
      <w:pPr>
        <w:jc w:val="both"/>
        <w:rPr>
          <w:sz w:val="28"/>
          <w:szCs w:val="28"/>
        </w:rPr>
      </w:pPr>
      <w:r w:rsidRPr="00A362A6">
        <w:rPr>
          <w:sz w:val="28"/>
          <w:szCs w:val="28"/>
        </w:rPr>
        <w:t>- Участие педагогов во Всероссийских конкурсах, семинарах и иных мероприятиях</w:t>
      </w:r>
      <w:r>
        <w:rPr>
          <w:sz w:val="28"/>
          <w:szCs w:val="28"/>
        </w:rPr>
        <w:t>.</w:t>
      </w:r>
    </w:p>
    <w:p w:rsidR="00764E9A" w:rsidRPr="00B717A0" w:rsidRDefault="00764E9A" w:rsidP="00764E9A">
      <w:pPr>
        <w:jc w:val="both"/>
        <w:rPr>
          <w:rFonts w:eastAsia="Calibri"/>
          <w:sz w:val="28"/>
          <w:szCs w:val="28"/>
          <w:lang w:eastAsia="en-US"/>
        </w:rPr>
      </w:pPr>
      <w:r w:rsidRPr="00B717A0">
        <w:rPr>
          <w:sz w:val="28"/>
          <w:szCs w:val="28"/>
        </w:rPr>
        <w:lastRenderedPageBreak/>
        <w:t>- Организация стажировок работников дополнительного образования, педагогов в ведущих учреждениях системы дополнительного образования, высших учебных заведениях и иных организациях.</w:t>
      </w:r>
      <w:r w:rsidRPr="00B717A0">
        <w:rPr>
          <w:rFonts w:eastAsia="Calibri"/>
          <w:sz w:val="28"/>
          <w:szCs w:val="28"/>
          <w:lang w:eastAsia="en-US"/>
        </w:rPr>
        <w:t xml:space="preserve">  </w:t>
      </w:r>
    </w:p>
    <w:p w:rsidR="00764E9A" w:rsidRPr="002975C5" w:rsidRDefault="00764E9A" w:rsidP="00764E9A">
      <w:pPr>
        <w:ind w:firstLine="709"/>
        <w:jc w:val="both"/>
        <w:rPr>
          <w:b/>
          <w:sz w:val="28"/>
          <w:szCs w:val="28"/>
        </w:rPr>
      </w:pPr>
      <w:r w:rsidRPr="00B717A0">
        <w:rPr>
          <w:sz w:val="28"/>
          <w:szCs w:val="28"/>
        </w:rPr>
        <w:t>В ходе реализации Мероприятия 4 будут достигнуты следующие результаты:</w:t>
      </w:r>
    </w:p>
    <w:p w:rsidR="00764E9A" w:rsidRPr="00A362A6" w:rsidRDefault="00764E9A" w:rsidP="00764E9A">
      <w:pPr>
        <w:pStyle w:val="af1"/>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Увеличится к</w:t>
      </w:r>
      <w:r w:rsidRPr="00A362A6">
        <w:rPr>
          <w:rFonts w:ascii="Times New Roman" w:hAnsi="Times New Roman"/>
          <w:sz w:val="28"/>
          <w:szCs w:val="28"/>
        </w:rPr>
        <w:t>оличество  педагогов сферы дополнительного образования и воспитания, принявших участие в семинарах, совещаниях, научно-практических конференциях и</w:t>
      </w:r>
      <w:r>
        <w:rPr>
          <w:rFonts w:ascii="Times New Roman" w:hAnsi="Times New Roman"/>
          <w:sz w:val="28"/>
          <w:szCs w:val="28"/>
        </w:rPr>
        <w:t xml:space="preserve"> иных мероприятиях.</w:t>
      </w:r>
      <w:r w:rsidRPr="00A362A6">
        <w:rPr>
          <w:rFonts w:ascii="Times New Roman" w:hAnsi="Times New Roman"/>
          <w:sz w:val="28"/>
          <w:szCs w:val="28"/>
        </w:rPr>
        <w:t xml:space="preserve">  </w:t>
      </w:r>
    </w:p>
    <w:p w:rsidR="00764E9A" w:rsidRPr="00A362A6" w:rsidRDefault="00764E9A" w:rsidP="00764E9A">
      <w:pPr>
        <w:pStyle w:val="ConsPlusCell"/>
        <w:widowControl/>
        <w:jc w:val="both"/>
        <w:rPr>
          <w:rFonts w:eastAsia="Calibri"/>
          <w:sz w:val="28"/>
          <w:szCs w:val="28"/>
          <w:lang w:eastAsia="en-US"/>
        </w:rPr>
      </w:pPr>
      <w:r>
        <w:rPr>
          <w:sz w:val="28"/>
          <w:szCs w:val="28"/>
        </w:rPr>
        <w:t>-</w:t>
      </w:r>
      <w:r w:rsidRPr="00A362A6">
        <w:rPr>
          <w:sz w:val="28"/>
          <w:szCs w:val="28"/>
        </w:rPr>
        <w:t>Удельный вес численности руководителей государственных (муниципальных) организаций дополнительного образования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 составит 100 %.</w:t>
      </w:r>
    </w:p>
    <w:p w:rsidR="00764E9A" w:rsidRPr="00A362A6" w:rsidRDefault="00764E9A" w:rsidP="00764E9A">
      <w:pPr>
        <w:widowControl w:val="0"/>
        <w:autoSpaceDE w:val="0"/>
        <w:autoSpaceDN w:val="0"/>
        <w:adjustRightInd w:val="0"/>
        <w:jc w:val="both"/>
        <w:rPr>
          <w:sz w:val="28"/>
          <w:szCs w:val="28"/>
        </w:rPr>
      </w:pPr>
      <w:r>
        <w:rPr>
          <w:sz w:val="28"/>
          <w:szCs w:val="28"/>
        </w:rPr>
        <w:t xml:space="preserve">- </w:t>
      </w:r>
      <w:r w:rsidRPr="00A362A6">
        <w:rPr>
          <w:sz w:val="28"/>
          <w:szCs w:val="28"/>
        </w:rPr>
        <w:t>Будут подготовлены квалифицированные кадры, владеющие современными педагогическими технологиями дополнительного образования и социализации детей и подростков.</w:t>
      </w:r>
    </w:p>
    <w:p w:rsidR="00764E9A" w:rsidRPr="00B717A0" w:rsidRDefault="00764E9A" w:rsidP="00764E9A">
      <w:pPr>
        <w:pStyle w:val="af1"/>
        <w:spacing w:after="0" w:line="240" w:lineRule="auto"/>
        <w:ind w:left="0"/>
        <w:jc w:val="both"/>
        <w:rPr>
          <w:rFonts w:ascii="Times New Roman" w:hAnsi="Times New Roman"/>
          <w:sz w:val="28"/>
          <w:szCs w:val="28"/>
        </w:rPr>
      </w:pPr>
      <w:r w:rsidRPr="00B717A0">
        <w:rPr>
          <w:rFonts w:ascii="Times New Roman" w:eastAsia="Times New Roman" w:hAnsi="Times New Roman"/>
          <w:sz w:val="28"/>
          <w:szCs w:val="28"/>
          <w:lang w:eastAsia="ru-RU"/>
        </w:rPr>
        <w:t xml:space="preserve">Мероприятие 5 </w:t>
      </w:r>
      <w:r w:rsidRPr="00B717A0">
        <w:rPr>
          <w:rFonts w:ascii="Times New Roman" w:hAnsi="Times New Roman"/>
          <w:sz w:val="28"/>
          <w:szCs w:val="28"/>
        </w:rPr>
        <w:t>«Развитие информационно-методического обеспечения системы дополнительного образования и развития одаренности детей и молодежи»</w:t>
      </w:r>
    </w:p>
    <w:p w:rsidR="00764E9A" w:rsidRDefault="00764E9A" w:rsidP="00764E9A">
      <w:pPr>
        <w:pStyle w:val="ConsPlusNormal"/>
        <w:widowControl/>
        <w:ind w:firstLine="709"/>
        <w:jc w:val="both"/>
        <w:rPr>
          <w:rFonts w:ascii="Times New Roman" w:hAnsi="Times New Roman" w:cs="Times New Roman"/>
          <w:sz w:val="28"/>
          <w:szCs w:val="28"/>
        </w:rPr>
      </w:pPr>
      <w:r w:rsidRPr="00A362A6">
        <w:rPr>
          <w:rFonts w:ascii="Times New Roman" w:hAnsi="Times New Roman" w:cs="Times New Roman"/>
          <w:sz w:val="28"/>
          <w:szCs w:val="28"/>
        </w:rPr>
        <w:t xml:space="preserve">В рамках реализации данного мероприятия будет решена следующая задача подпрограммы: 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764E9A" w:rsidRPr="00C51FCB" w:rsidRDefault="00764E9A" w:rsidP="00764E9A">
      <w:pPr>
        <w:pStyle w:val="ConsPlusNormal"/>
        <w:widowControl/>
        <w:ind w:firstLine="709"/>
        <w:jc w:val="both"/>
        <w:rPr>
          <w:rFonts w:ascii="Times New Roman" w:hAnsi="Times New Roman" w:cs="Times New Roman"/>
          <w:sz w:val="28"/>
          <w:szCs w:val="28"/>
        </w:rPr>
      </w:pPr>
      <w:r w:rsidRPr="00FA3D61">
        <w:rPr>
          <w:rFonts w:ascii="Times New Roman" w:hAnsi="Times New Roman" w:cs="Times New Roman"/>
          <w:sz w:val="28"/>
        </w:rPr>
        <w:t xml:space="preserve">Введение механизма персонифицированного финансирования в системе дополнительного образования детей </w:t>
      </w:r>
      <w:proofErr w:type="spellStart"/>
      <w:r w:rsidRPr="00FA3D61">
        <w:rPr>
          <w:rFonts w:ascii="Times New Roman" w:hAnsi="Times New Roman" w:cs="Times New Roman"/>
          <w:sz w:val="28"/>
        </w:rPr>
        <w:t>Верхнемамонского</w:t>
      </w:r>
      <w:proofErr w:type="spellEnd"/>
      <w:r w:rsidRPr="00FA3D61">
        <w:rPr>
          <w:rFonts w:ascii="Times New Roman" w:hAnsi="Times New Roman" w:cs="Times New Roman"/>
          <w:sz w:val="28"/>
        </w:rPr>
        <w:t xml:space="preserve"> муниципального района</w:t>
      </w:r>
      <w:r w:rsidRPr="00C51FCB">
        <w:rPr>
          <w:rFonts w:ascii="Times New Roman" w:hAnsi="Times New Roman" w:cs="Times New Roman"/>
          <w:sz w:val="28"/>
          <w:szCs w:val="28"/>
        </w:rPr>
        <w:t xml:space="preserve">      </w:t>
      </w:r>
    </w:p>
    <w:p w:rsidR="00764E9A" w:rsidRPr="00B717A0" w:rsidRDefault="00764E9A" w:rsidP="00764E9A">
      <w:pPr>
        <w:rPr>
          <w:sz w:val="28"/>
          <w:szCs w:val="28"/>
        </w:rPr>
      </w:pPr>
      <w:r w:rsidRPr="00B717A0">
        <w:rPr>
          <w:sz w:val="28"/>
          <w:szCs w:val="28"/>
        </w:rPr>
        <w:t>В рамках мероприятия  5 будет осуществлено:</w:t>
      </w:r>
    </w:p>
    <w:p w:rsidR="00764E9A" w:rsidRPr="00A362A6" w:rsidRDefault="00764E9A" w:rsidP="00764E9A">
      <w:pPr>
        <w:jc w:val="both"/>
        <w:rPr>
          <w:sz w:val="28"/>
          <w:szCs w:val="28"/>
        </w:rPr>
      </w:pPr>
      <w:r w:rsidRPr="00A362A6">
        <w:rPr>
          <w:sz w:val="28"/>
          <w:szCs w:val="28"/>
        </w:rPr>
        <w:t>- Изготовление (приобретение) тематического информационно-обучающего видеоматериала</w:t>
      </w:r>
      <w:r>
        <w:rPr>
          <w:sz w:val="28"/>
          <w:szCs w:val="28"/>
        </w:rPr>
        <w:t>.</w:t>
      </w:r>
    </w:p>
    <w:p w:rsidR="00764E9A" w:rsidRPr="00A362A6" w:rsidRDefault="00764E9A" w:rsidP="00764E9A">
      <w:pPr>
        <w:jc w:val="both"/>
        <w:rPr>
          <w:sz w:val="28"/>
          <w:szCs w:val="28"/>
        </w:rPr>
      </w:pPr>
      <w:r w:rsidRPr="00A362A6">
        <w:rPr>
          <w:sz w:val="28"/>
          <w:szCs w:val="28"/>
        </w:rPr>
        <w:t xml:space="preserve">- Оснащение и подключение к сети Интернет </w:t>
      </w:r>
      <w:r>
        <w:rPr>
          <w:sz w:val="28"/>
          <w:szCs w:val="28"/>
        </w:rPr>
        <w:t>муниципальных</w:t>
      </w:r>
      <w:r w:rsidRPr="00A362A6">
        <w:rPr>
          <w:sz w:val="28"/>
          <w:szCs w:val="28"/>
        </w:rPr>
        <w:t xml:space="preserve"> учреждений дополнительного образования детей, создание и поддержка </w:t>
      </w:r>
      <w:r>
        <w:rPr>
          <w:sz w:val="28"/>
          <w:szCs w:val="28"/>
        </w:rPr>
        <w:t xml:space="preserve"> </w:t>
      </w:r>
      <w:r w:rsidRPr="00A362A6">
        <w:rPr>
          <w:sz w:val="28"/>
          <w:szCs w:val="28"/>
        </w:rPr>
        <w:t xml:space="preserve"> </w:t>
      </w:r>
      <w:r>
        <w:rPr>
          <w:sz w:val="28"/>
          <w:szCs w:val="28"/>
        </w:rPr>
        <w:t xml:space="preserve"> их сайтов.</w:t>
      </w:r>
    </w:p>
    <w:p w:rsidR="00764E9A" w:rsidRPr="00A362A6" w:rsidRDefault="00764E9A" w:rsidP="00764E9A">
      <w:pPr>
        <w:jc w:val="both"/>
        <w:rPr>
          <w:sz w:val="28"/>
          <w:szCs w:val="28"/>
        </w:rPr>
      </w:pPr>
      <w:r w:rsidRPr="00A362A6">
        <w:rPr>
          <w:sz w:val="28"/>
          <w:szCs w:val="28"/>
        </w:rPr>
        <w:t>- Информационно-методическое  обеспечение системы выявления поддержки и продвижения одаренных детей и молодежи, освещение мероприятий и достижений детей и молодежи в СМИ</w:t>
      </w:r>
      <w:r>
        <w:rPr>
          <w:sz w:val="28"/>
          <w:szCs w:val="28"/>
        </w:rPr>
        <w:t>.</w:t>
      </w:r>
    </w:p>
    <w:p w:rsidR="00764E9A" w:rsidRPr="00A362A6" w:rsidRDefault="00764E9A" w:rsidP="00764E9A">
      <w:pPr>
        <w:jc w:val="both"/>
        <w:rPr>
          <w:sz w:val="28"/>
          <w:szCs w:val="28"/>
        </w:rPr>
      </w:pPr>
      <w:r>
        <w:rPr>
          <w:sz w:val="28"/>
          <w:szCs w:val="28"/>
        </w:rPr>
        <w:t xml:space="preserve">- </w:t>
      </w:r>
      <w:r w:rsidRPr="00A362A6">
        <w:rPr>
          <w:sz w:val="28"/>
          <w:szCs w:val="28"/>
        </w:rPr>
        <w:t>Организация информационного обеспечения в области патриотиче</w:t>
      </w:r>
      <w:r>
        <w:rPr>
          <w:sz w:val="28"/>
          <w:szCs w:val="28"/>
        </w:rPr>
        <w:t>ского воспитания.</w:t>
      </w:r>
    </w:p>
    <w:p w:rsidR="00764E9A" w:rsidRPr="00A362A6" w:rsidRDefault="00764E9A" w:rsidP="00764E9A">
      <w:pPr>
        <w:jc w:val="both"/>
        <w:rPr>
          <w:sz w:val="28"/>
          <w:szCs w:val="28"/>
        </w:rPr>
      </w:pPr>
      <w:r>
        <w:rPr>
          <w:sz w:val="28"/>
          <w:szCs w:val="28"/>
        </w:rPr>
        <w:t xml:space="preserve">- </w:t>
      </w:r>
      <w:r w:rsidRPr="00A362A6">
        <w:rPr>
          <w:sz w:val="28"/>
          <w:szCs w:val="28"/>
        </w:rPr>
        <w:t xml:space="preserve">Научно-методическое и  информационное обеспечение  в сфере  профилактики экстремистских проявлений в подростковой и молодежной среде, воспитание толерантности. </w:t>
      </w:r>
    </w:p>
    <w:p w:rsidR="00764E9A" w:rsidRPr="00B717A0" w:rsidRDefault="00764E9A" w:rsidP="00764E9A">
      <w:pPr>
        <w:rPr>
          <w:sz w:val="28"/>
          <w:szCs w:val="28"/>
        </w:rPr>
      </w:pPr>
      <w:r w:rsidRPr="00B717A0">
        <w:rPr>
          <w:sz w:val="28"/>
          <w:szCs w:val="28"/>
        </w:rPr>
        <w:t>Мероприятие 5 направлено на достижение следующих результатов:</w:t>
      </w:r>
    </w:p>
    <w:p w:rsidR="00764E9A" w:rsidRPr="00A362A6" w:rsidRDefault="00764E9A" w:rsidP="00764E9A">
      <w:pPr>
        <w:pStyle w:val="af1"/>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A362A6">
        <w:rPr>
          <w:rFonts w:ascii="Times New Roman" w:hAnsi="Times New Roman"/>
          <w:sz w:val="28"/>
          <w:szCs w:val="28"/>
        </w:rPr>
        <w:t xml:space="preserve">Доля детей, охваченных образовательными программами дополнительного образования детей, в общей численности детей и молодежи </w:t>
      </w:r>
      <w:r w:rsidRPr="00A362A6">
        <w:rPr>
          <w:rFonts w:ascii="Times New Roman" w:hAnsi="Times New Roman"/>
          <w:sz w:val="28"/>
          <w:szCs w:val="28"/>
        </w:rPr>
        <w:lastRenderedPageBreak/>
        <w:t xml:space="preserve">в возрасте 5 - 18 лет возрастет до </w:t>
      </w:r>
      <w:r>
        <w:rPr>
          <w:rFonts w:ascii="Times New Roman" w:hAnsi="Times New Roman"/>
          <w:sz w:val="28"/>
          <w:szCs w:val="28"/>
        </w:rPr>
        <w:t>75</w:t>
      </w:r>
      <w:r w:rsidRPr="00A362A6">
        <w:rPr>
          <w:rFonts w:ascii="Times New Roman" w:hAnsi="Times New Roman"/>
          <w:sz w:val="28"/>
          <w:szCs w:val="28"/>
        </w:rPr>
        <w:t>%;</w:t>
      </w:r>
    </w:p>
    <w:p w:rsidR="00764E9A" w:rsidRPr="00A362A6" w:rsidRDefault="00764E9A" w:rsidP="00764E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362A6">
        <w:rPr>
          <w:rFonts w:ascii="Times New Roman" w:hAnsi="Times New Roman" w:cs="Times New Roman"/>
          <w:sz w:val="28"/>
          <w:szCs w:val="28"/>
        </w:rPr>
        <w:t>Повы</w:t>
      </w:r>
      <w:r>
        <w:rPr>
          <w:rFonts w:ascii="Times New Roman" w:hAnsi="Times New Roman" w:cs="Times New Roman"/>
          <w:sz w:val="28"/>
          <w:szCs w:val="28"/>
        </w:rPr>
        <w:t>шение уровня</w:t>
      </w:r>
      <w:r w:rsidRPr="00A362A6">
        <w:rPr>
          <w:rFonts w:ascii="Times New Roman" w:hAnsi="Times New Roman" w:cs="Times New Roman"/>
          <w:sz w:val="28"/>
          <w:szCs w:val="28"/>
        </w:rPr>
        <w:t xml:space="preserve"> информированности детей и родителей о потенциальных возможностях получения дополнительного образования. </w:t>
      </w:r>
    </w:p>
    <w:p w:rsidR="00764E9A" w:rsidRPr="00A362A6" w:rsidRDefault="00764E9A" w:rsidP="00764E9A">
      <w:pPr>
        <w:ind w:firstLine="709"/>
        <w:jc w:val="both"/>
        <w:rPr>
          <w:sz w:val="28"/>
          <w:szCs w:val="28"/>
        </w:rPr>
      </w:pPr>
      <w:bookmarkStart w:id="5" w:name="Par362"/>
      <w:bookmarkEnd w:id="5"/>
      <w:r w:rsidRPr="00A362A6">
        <w:rPr>
          <w:sz w:val="28"/>
          <w:szCs w:val="28"/>
        </w:rPr>
        <w:t xml:space="preserve">Полномочия </w:t>
      </w:r>
      <w:r>
        <w:rPr>
          <w:sz w:val="28"/>
          <w:szCs w:val="28"/>
        </w:rPr>
        <w:t xml:space="preserve">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определены</w:t>
      </w:r>
      <w:r>
        <w:rPr>
          <w:sz w:val="28"/>
          <w:szCs w:val="28"/>
        </w:rPr>
        <w:t xml:space="preserve"> </w:t>
      </w:r>
      <w:r w:rsidRPr="00A362A6">
        <w:rPr>
          <w:sz w:val="28"/>
          <w:szCs w:val="28"/>
        </w:rPr>
        <w:t xml:space="preserve"> в Федеральном законе от 06.10.2003 № 131-ФЗ (ред. от 02.07.2013) «Об общих принципах организации местного самоуправления в Российской Федерации»</w:t>
      </w:r>
      <w:r>
        <w:rPr>
          <w:sz w:val="28"/>
          <w:szCs w:val="28"/>
        </w:rPr>
        <w:t>.</w:t>
      </w:r>
      <w:r w:rsidRPr="00A362A6">
        <w:rPr>
          <w:sz w:val="28"/>
          <w:szCs w:val="28"/>
        </w:rPr>
        <w:t xml:space="preserve"> </w:t>
      </w:r>
    </w:p>
    <w:p w:rsidR="00764E9A" w:rsidRPr="00A362A6" w:rsidRDefault="00764E9A" w:rsidP="00764E9A">
      <w:pPr>
        <w:ind w:firstLine="709"/>
        <w:jc w:val="both"/>
        <w:rPr>
          <w:sz w:val="28"/>
          <w:szCs w:val="28"/>
        </w:rPr>
      </w:pPr>
      <w:proofErr w:type="spellStart"/>
      <w:r>
        <w:rPr>
          <w:sz w:val="28"/>
          <w:szCs w:val="28"/>
        </w:rPr>
        <w:t>Верхнемамонский</w:t>
      </w:r>
      <w:proofErr w:type="spellEnd"/>
      <w:r>
        <w:rPr>
          <w:sz w:val="28"/>
          <w:szCs w:val="28"/>
        </w:rPr>
        <w:t xml:space="preserve"> муниципальный район</w:t>
      </w:r>
      <w:r w:rsidRPr="00A362A6">
        <w:rPr>
          <w:sz w:val="28"/>
          <w:szCs w:val="28"/>
        </w:rPr>
        <w:t xml:space="preserve">  </w:t>
      </w:r>
      <w:r>
        <w:rPr>
          <w:sz w:val="28"/>
          <w:szCs w:val="28"/>
        </w:rPr>
        <w:t xml:space="preserve">реализует </w:t>
      </w:r>
      <w:r w:rsidRPr="00A362A6">
        <w:rPr>
          <w:sz w:val="28"/>
          <w:szCs w:val="28"/>
        </w:rPr>
        <w:t xml:space="preserve"> </w:t>
      </w:r>
      <w:r>
        <w:rPr>
          <w:sz w:val="28"/>
          <w:szCs w:val="28"/>
        </w:rPr>
        <w:t xml:space="preserve"> М</w:t>
      </w:r>
      <w:r w:rsidRPr="00A362A6">
        <w:rPr>
          <w:sz w:val="28"/>
          <w:szCs w:val="28"/>
        </w:rPr>
        <w:t>ероприяти</w:t>
      </w:r>
      <w:r>
        <w:rPr>
          <w:sz w:val="28"/>
          <w:szCs w:val="28"/>
        </w:rPr>
        <w:t>я</w:t>
      </w:r>
      <w:r w:rsidRPr="00A362A6">
        <w:rPr>
          <w:sz w:val="28"/>
          <w:szCs w:val="28"/>
        </w:rPr>
        <w:t xml:space="preserve"> подпрограммы 3 в соответствии с перечисленным</w:t>
      </w:r>
      <w:r>
        <w:rPr>
          <w:sz w:val="28"/>
          <w:szCs w:val="28"/>
        </w:rPr>
        <w:t xml:space="preserve">и выше полномочиями.  </w:t>
      </w:r>
      <w:r w:rsidRPr="00A362A6">
        <w:rPr>
          <w:sz w:val="28"/>
          <w:szCs w:val="28"/>
        </w:rPr>
        <w:t xml:space="preserve"> </w:t>
      </w:r>
      <w:r>
        <w:rPr>
          <w:sz w:val="28"/>
          <w:szCs w:val="28"/>
        </w:rPr>
        <w:t xml:space="preserve"> </w:t>
      </w:r>
    </w:p>
    <w:p w:rsidR="00764E9A" w:rsidRPr="001D3E64" w:rsidRDefault="00764E9A" w:rsidP="00764E9A">
      <w:pPr>
        <w:ind w:firstLine="709"/>
        <w:jc w:val="both"/>
        <w:rPr>
          <w:b/>
          <w:sz w:val="28"/>
          <w:szCs w:val="28"/>
        </w:rPr>
      </w:pPr>
    </w:p>
    <w:p w:rsidR="00764E9A" w:rsidRDefault="00764E9A" w:rsidP="00764E9A">
      <w:pPr>
        <w:pStyle w:val="af1"/>
        <w:spacing w:after="0" w:line="240" w:lineRule="auto"/>
        <w:ind w:left="0" w:firstLine="709"/>
        <w:jc w:val="center"/>
        <w:rPr>
          <w:rFonts w:ascii="Times New Roman" w:hAnsi="Times New Roman"/>
          <w:b/>
          <w:sz w:val="28"/>
          <w:szCs w:val="28"/>
        </w:rPr>
      </w:pPr>
      <w:proofErr w:type="gramStart"/>
      <w:r>
        <w:rPr>
          <w:rFonts w:ascii="Times New Roman" w:hAnsi="Times New Roman"/>
          <w:b/>
          <w:sz w:val="28"/>
          <w:szCs w:val="28"/>
          <w:lang w:val="en-US"/>
        </w:rPr>
        <w:t>V</w:t>
      </w:r>
      <w:r w:rsidRPr="00764E9A">
        <w:rPr>
          <w:rFonts w:ascii="Times New Roman" w:hAnsi="Times New Roman"/>
          <w:b/>
          <w:sz w:val="28"/>
          <w:szCs w:val="28"/>
        </w:rPr>
        <w:t xml:space="preserve">. </w:t>
      </w:r>
      <w:r>
        <w:rPr>
          <w:rFonts w:ascii="Times New Roman" w:hAnsi="Times New Roman"/>
          <w:b/>
          <w:sz w:val="28"/>
          <w:szCs w:val="28"/>
        </w:rPr>
        <w:t>Ресурсное обеспечение подпрограммы.</w:t>
      </w:r>
      <w:proofErr w:type="gramEnd"/>
    </w:p>
    <w:p w:rsidR="00764E9A" w:rsidRPr="00B7336D" w:rsidRDefault="00764E9A" w:rsidP="00764E9A">
      <w:pPr>
        <w:pStyle w:val="af1"/>
        <w:spacing w:after="0" w:line="240" w:lineRule="auto"/>
        <w:ind w:left="0" w:firstLine="709"/>
        <w:jc w:val="both"/>
        <w:rPr>
          <w:rFonts w:ascii="Times New Roman" w:hAnsi="Times New Roman"/>
          <w:b/>
          <w:sz w:val="28"/>
          <w:szCs w:val="28"/>
        </w:rPr>
      </w:pPr>
    </w:p>
    <w:p w:rsidR="00764E9A" w:rsidRPr="00A362A6" w:rsidRDefault="00764E9A" w:rsidP="00764E9A">
      <w:pPr>
        <w:ind w:firstLine="709"/>
        <w:jc w:val="both"/>
        <w:rPr>
          <w:sz w:val="28"/>
          <w:szCs w:val="28"/>
        </w:rPr>
      </w:pPr>
      <w:r w:rsidRPr="00A362A6">
        <w:rPr>
          <w:sz w:val="28"/>
          <w:szCs w:val="28"/>
        </w:rPr>
        <w:t xml:space="preserve">Реализацию мероприятий подпрограммы планируется осуществлять за счет средств </w:t>
      </w:r>
      <w:r>
        <w:rPr>
          <w:sz w:val="28"/>
          <w:szCs w:val="28"/>
        </w:rPr>
        <w:t xml:space="preserve"> районного </w:t>
      </w:r>
      <w:r w:rsidRPr="00A362A6">
        <w:rPr>
          <w:sz w:val="28"/>
          <w:szCs w:val="28"/>
        </w:rPr>
        <w:t>муниципальн</w:t>
      </w:r>
      <w:r>
        <w:rPr>
          <w:sz w:val="28"/>
          <w:szCs w:val="28"/>
        </w:rPr>
        <w:t>ого</w:t>
      </w:r>
      <w:r w:rsidRPr="00A362A6">
        <w:rPr>
          <w:sz w:val="28"/>
          <w:szCs w:val="28"/>
        </w:rPr>
        <w:t xml:space="preserve"> бюджет</w:t>
      </w:r>
      <w:r>
        <w:rPr>
          <w:sz w:val="28"/>
          <w:szCs w:val="28"/>
        </w:rPr>
        <w:t>а</w:t>
      </w:r>
      <w:r w:rsidRPr="00A362A6">
        <w:rPr>
          <w:sz w:val="28"/>
          <w:szCs w:val="28"/>
        </w:rPr>
        <w:t>, а также внебюджетных средств. В качестве внебюджетных сре</w:t>
      </w:r>
      <w:proofErr w:type="gramStart"/>
      <w:r w:rsidRPr="00A362A6">
        <w:rPr>
          <w:sz w:val="28"/>
          <w:szCs w:val="28"/>
        </w:rPr>
        <w:t>дств пл</w:t>
      </w:r>
      <w:proofErr w:type="gramEnd"/>
      <w:r w:rsidRPr="00A362A6">
        <w:rPr>
          <w:sz w:val="28"/>
          <w:szCs w:val="28"/>
        </w:rPr>
        <w:t>анируется привлечение средств родителей и организаций, участвующих в мероприятиях подпрограммы.</w:t>
      </w:r>
    </w:p>
    <w:p w:rsidR="00764E9A" w:rsidRPr="00A362A6" w:rsidRDefault="00764E9A" w:rsidP="00764E9A">
      <w:pPr>
        <w:ind w:firstLine="709"/>
        <w:jc w:val="both"/>
        <w:rPr>
          <w:sz w:val="28"/>
          <w:szCs w:val="28"/>
        </w:rPr>
      </w:pPr>
      <w:r w:rsidRPr="00A362A6">
        <w:rPr>
          <w:sz w:val="28"/>
          <w:szCs w:val="28"/>
        </w:rPr>
        <w:t xml:space="preserve">Финансирование подпрограммы будет осуществляться в пределах </w:t>
      </w:r>
      <w:r>
        <w:rPr>
          <w:sz w:val="28"/>
          <w:szCs w:val="28"/>
        </w:rPr>
        <w:t>средств, предусмотренных муниципальным бюджетом</w:t>
      </w:r>
      <w:r w:rsidRPr="00A362A6">
        <w:rPr>
          <w:sz w:val="28"/>
          <w:szCs w:val="28"/>
        </w:rPr>
        <w:t xml:space="preserve"> на соответствующий финансовый год и плановый период.</w:t>
      </w:r>
    </w:p>
    <w:p w:rsidR="00764E9A" w:rsidRPr="00A362A6" w:rsidRDefault="00764E9A" w:rsidP="00764E9A">
      <w:pPr>
        <w:ind w:firstLine="709"/>
        <w:jc w:val="both"/>
        <w:rPr>
          <w:sz w:val="28"/>
          <w:szCs w:val="28"/>
        </w:rPr>
      </w:pPr>
      <w:r w:rsidRPr="00A362A6">
        <w:rPr>
          <w:sz w:val="28"/>
          <w:szCs w:val="28"/>
        </w:rPr>
        <w:t>Финансирование подпрограммы по источникам и и</w:t>
      </w:r>
      <w:r>
        <w:rPr>
          <w:sz w:val="28"/>
          <w:szCs w:val="28"/>
        </w:rPr>
        <w:t xml:space="preserve">сполнителям отражено в </w:t>
      </w:r>
      <w:r w:rsidRPr="00CA6940">
        <w:rPr>
          <w:sz w:val="28"/>
          <w:szCs w:val="28"/>
        </w:rPr>
        <w:t>приложении</w:t>
      </w:r>
      <w:r>
        <w:rPr>
          <w:sz w:val="28"/>
          <w:szCs w:val="28"/>
        </w:rPr>
        <w:t xml:space="preserve"> № 2,3,4</w:t>
      </w:r>
      <w:r w:rsidRPr="00A362A6">
        <w:rPr>
          <w:sz w:val="28"/>
          <w:szCs w:val="28"/>
        </w:rPr>
        <w:t xml:space="preserve">  к подпрограмме.</w:t>
      </w:r>
    </w:p>
    <w:p w:rsidR="00764E9A" w:rsidRPr="00A362A6" w:rsidRDefault="00764E9A" w:rsidP="00764E9A">
      <w:pPr>
        <w:ind w:firstLine="709"/>
        <w:jc w:val="both"/>
        <w:rPr>
          <w:sz w:val="28"/>
          <w:szCs w:val="28"/>
        </w:rPr>
      </w:pPr>
      <w:r w:rsidRPr="00A362A6">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Pr="00A362A6" w:rsidRDefault="00764E9A" w:rsidP="00764E9A">
      <w:pPr>
        <w:ind w:firstLine="709"/>
        <w:jc w:val="both"/>
        <w:rPr>
          <w:sz w:val="28"/>
          <w:szCs w:val="28"/>
        </w:rPr>
      </w:pPr>
    </w:p>
    <w:p w:rsidR="00764E9A" w:rsidRDefault="00764E9A" w:rsidP="00764E9A">
      <w:pPr>
        <w:pStyle w:val="Default"/>
        <w:tabs>
          <w:tab w:val="left" w:pos="1032"/>
        </w:tabs>
        <w:ind w:firstLine="567"/>
        <w:jc w:val="center"/>
        <w:rPr>
          <w:rFonts w:eastAsia="Times New Roman"/>
          <w:b/>
          <w:sz w:val="28"/>
          <w:szCs w:val="28"/>
        </w:rPr>
      </w:pPr>
      <w:r>
        <w:rPr>
          <w:b/>
          <w:bCs/>
          <w:sz w:val="28"/>
          <w:szCs w:val="28"/>
          <w:lang w:val="en-US"/>
        </w:rPr>
        <w:t>VI</w:t>
      </w:r>
      <w:r w:rsidRPr="00DB2CB6">
        <w:rPr>
          <w:b/>
          <w:bCs/>
          <w:sz w:val="28"/>
          <w:szCs w:val="28"/>
        </w:rPr>
        <w:t>.</w:t>
      </w:r>
      <w:r>
        <w:rPr>
          <w:b/>
          <w:bCs/>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64E9A" w:rsidRDefault="00764E9A" w:rsidP="00764E9A">
      <w:pPr>
        <w:pStyle w:val="Default"/>
        <w:tabs>
          <w:tab w:val="left" w:pos="1032"/>
        </w:tabs>
        <w:ind w:firstLine="567"/>
        <w:jc w:val="center"/>
        <w:rPr>
          <w:rFonts w:eastAsia="Times New Roman"/>
          <w:b/>
          <w:sz w:val="28"/>
          <w:szCs w:val="28"/>
        </w:rPr>
      </w:pPr>
    </w:p>
    <w:p w:rsidR="00764E9A" w:rsidRPr="00534A22" w:rsidRDefault="00764E9A" w:rsidP="00764E9A">
      <w:pPr>
        <w:widowControl w:val="0"/>
        <w:autoSpaceDE w:val="0"/>
        <w:autoSpaceDN w:val="0"/>
        <w:adjustRightInd w:val="0"/>
        <w:ind w:firstLine="709"/>
        <w:jc w:val="both"/>
        <w:rPr>
          <w:bCs/>
          <w:sz w:val="28"/>
          <w:szCs w:val="28"/>
        </w:rPr>
      </w:pPr>
      <w:r w:rsidRPr="00C87680">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Default="00764E9A" w:rsidP="00764E9A">
      <w:pPr>
        <w:autoSpaceDE w:val="0"/>
        <w:autoSpaceDN w:val="0"/>
        <w:adjustRightInd w:val="0"/>
        <w:ind w:firstLine="709"/>
        <w:jc w:val="both"/>
        <w:rPr>
          <w:sz w:val="28"/>
          <w:szCs w:val="28"/>
        </w:rPr>
      </w:pPr>
    </w:p>
    <w:p w:rsidR="00764E9A" w:rsidRDefault="00764E9A" w:rsidP="00764E9A">
      <w:pPr>
        <w:autoSpaceDE w:val="0"/>
        <w:autoSpaceDN w:val="0"/>
        <w:adjustRightInd w:val="0"/>
        <w:ind w:firstLine="709"/>
        <w:jc w:val="both"/>
        <w:rPr>
          <w:b/>
          <w:sz w:val="28"/>
          <w:szCs w:val="28"/>
        </w:rPr>
      </w:pPr>
      <w:r>
        <w:rPr>
          <w:b/>
          <w:bCs/>
          <w:sz w:val="28"/>
          <w:szCs w:val="28"/>
          <w:lang w:val="en-US"/>
        </w:rPr>
        <w:t>V</w:t>
      </w:r>
      <w:r>
        <w:rPr>
          <w:b/>
          <w:sz w:val="28"/>
          <w:szCs w:val="28"/>
          <w:lang w:val="en-US"/>
        </w:rPr>
        <w:t>II</w:t>
      </w:r>
      <w:r w:rsidRPr="00DB2CB6">
        <w:rPr>
          <w:b/>
          <w:bCs/>
          <w:sz w:val="28"/>
          <w:szCs w:val="28"/>
        </w:rPr>
        <w:t>.</w:t>
      </w:r>
      <w:r>
        <w:rPr>
          <w:b/>
          <w:bCs/>
          <w:sz w:val="28"/>
          <w:szCs w:val="28"/>
        </w:rPr>
        <w:t xml:space="preserve"> </w:t>
      </w:r>
      <w:r w:rsidRPr="006575F4">
        <w:rPr>
          <w:b/>
          <w:sz w:val="28"/>
          <w:szCs w:val="28"/>
        </w:rPr>
        <w:t>Информация об участии общественных, научных и иных организаций, а также внебюджетных фондов, юридических и физически</w:t>
      </w:r>
      <w:r>
        <w:rPr>
          <w:b/>
          <w:sz w:val="28"/>
          <w:szCs w:val="28"/>
        </w:rPr>
        <w:t>х лиц в реализации подпрограммы</w:t>
      </w:r>
      <w:r w:rsidRPr="006575F4">
        <w:rPr>
          <w:b/>
          <w:sz w:val="28"/>
          <w:szCs w:val="28"/>
        </w:rPr>
        <w:t>.</w:t>
      </w:r>
    </w:p>
    <w:p w:rsidR="00764E9A" w:rsidRDefault="00764E9A" w:rsidP="00764E9A">
      <w:pPr>
        <w:autoSpaceDE w:val="0"/>
        <w:autoSpaceDN w:val="0"/>
        <w:adjustRightInd w:val="0"/>
        <w:ind w:firstLine="709"/>
        <w:jc w:val="both"/>
        <w:rPr>
          <w:b/>
          <w:sz w:val="28"/>
          <w:szCs w:val="28"/>
        </w:rPr>
      </w:pPr>
    </w:p>
    <w:p w:rsidR="00764E9A" w:rsidRPr="00DB2CB6" w:rsidRDefault="00764E9A" w:rsidP="00764E9A">
      <w:pPr>
        <w:autoSpaceDE w:val="0"/>
        <w:autoSpaceDN w:val="0"/>
        <w:adjustRightInd w:val="0"/>
        <w:ind w:firstLine="709"/>
        <w:jc w:val="both"/>
        <w:rPr>
          <w:sz w:val="28"/>
          <w:szCs w:val="28"/>
        </w:rPr>
      </w:pPr>
      <w:r w:rsidRPr="00C87680">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Default="00764E9A" w:rsidP="00764E9A">
      <w:pPr>
        <w:pStyle w:val="af1"/>
        <w:spacing w:after="0" w:line="240" w:lineRule="auto"/>
        <w:ind w:left="0"/>
        <w:jc w:val="center"/>
        <w:rPr>
          <w:rFonts w:ascii="Times New Roman" w:hAnsi="Times New Roman"/>
          <w:b/>
          <w:sz w:val="28"/>
          <w:szCs w:val="28"/>
        </w:rPr>
      </w:pPr>
    </w:p>
    <w:p w:rsidR="00764E9A" w:rsidRDefault="00764E9A" w:rsidP="00764E9A">
      <w:pPr>
        <w:pStyle w:val="af1"/>
        <w:spacing w:after="0" w:line="240" w:lineRule="auto"/>
        <w:ind w:left="0"/>
        <w:jc w:val="center"/>
        <w:rPr>
          <w:rFonts w:ascii="Times New Roman" w:hAnsi="Times New Roman"/>
          <w:b/>
          <w:sz w:val="28"/>
          <w:szCs w:val="28"/>
        </w:rPr>
      </w:pPr>
    </w:p>
    <w:p w:rsidR="00764E9A" w:rsidRPr="001D3E64"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VIII</w:t>
      </w:r>
      <w:r w:rsidRPr="006A5F20">
        <w:rPr>
          <w:rFonts w:ascii="Times New Roman" w:hAnsi="Times New Roman"/>
          <w:b/>
          <w:sz w:val="28"/>
          <w:szCs w:val="28"/>
        </w:rPr>
        <w:t>.</w:t>
      </w:r>
      <w:r>
        <w:rPr>
          <w:rFonts w:ascii="Times New Roman" w:hAnsi="Times New Roman"/>
          <w:b/>
          <w:sz w:val="28"/>
          <w:szCs w:val="28"/>
        </w:rPr>
        <w:t xml:space="preserve"> </w:t>
      </w:r>
      <w:r w:rsidRPr="001D3E64">
        <w:rPr>
          <w:rFonts w:ascii="Times New Roman" w:hAnsi="Times New Roman"/>
          <w:b/>
          <w:sz w:val="28"/>
          <w:szCs w:val="28"/>
        </w:rPr>
        <w:t xml:space="preserve">Анализ рисков реализации подпрограммы и описание мер управления </w:t>
      </w:r>
      <w:r>
        <w:rPr>
          <w:rFonts w:ascii="Times New Roman" w:hAnsi="Times New Roman"/>
          <w:b/>
          <w:sz w:val="28"/>
          <w:szCs w:val="28"/>
        </w:rPr>
        <w:t>рисками реализации подпрограммы</w:t>
      </w:r>
    </w:p>
    <w:p w:rsidR="00764E9A" w:rsidRPr="00A362A6" w:rsidRDefault="00764E9A" w:rsidP="00764E9A">
      <w:pPr>
        <w:pStyle w:val="af1"/>
        <w:spacing w:after="0" w:line="240" w:lineRule="auto"/>
        <w:ind w:left="0"/>
        <w:jc w:val="center"/>
        <w:rPr>
          <w:rFonts w:ascii="Times New Roman" w:hAnsi="Times New Roman"/>
          <w:sz w:val="28"/>
          <w:szCs w:val="28"/>
        </w:rPr>
      </w:pP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xml:space="preserve">При реализации подпрограммы возможно рассмотрение следующих </w:t>
      </w:r>
      <w:r w:rsidRPr="006157AD">
        <w:rPr>
          <w:sz w:val="28"/>
          <w:szCs w:val="28"/>
        </w:rPr>
        <w:lastRenderedPageBreak/>
        <w:t>рисков.</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К рискам, которые могут оказать влияние на достижение запланированных целей Подпрограммы, относятся:</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Управление рисками будет осуществляться на основе: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проведения регулярного мониторинга планируемых изменений в федеральном и областном законодательстве;</w:t>
      </w:r>
    </w:p>
    <w:p w:rsidR="00764E9A" w:rsidRPr="006157AD" w:rsidRDefault="00764E9A" w:rsidP="00764E9A">
      <w:pPr>
        <w:widowControl w:val="0"/>
        <w:autoSpaceDE w:val="0"/>
        <w:autoSpaceDN w:val="0"/>
        <w:adjustRightInd w:val="0"/>
        <w:ind w:firstLine="709"/>
        <w:jc w:val="both"/>
        <w:rPr>
          <w:sz w:val="28"/>
          <w:szCs w:val="28"/>
        </w:rPr>
      </w:pPr>
      <w:r w:rsidRPr="006157AD">
        <w:rPr>
          <w:sz w:val="28"/>
          <w:szCs w:val="28"/>
        </w:rPr>
        <w:t>- мониторинга результативности реализации подпрограммы.</w:t>
      </w:r>
    </w:p>
    <w:p w:rsidR="00764E9A" w:rsidRPr="00A362A6" w:rsidRDefault="00764E9A" w:rsidP="00764E9A">
      <w:pPr>
        <w:widowControl w:val="0"/>
        <w:autoSpaceDE w:val="0"/>
        <w:autoSpaceDN w:val="0"/>
        <w:adjustRightInd w:val="0"/>
        <w:ind w:firstLine="709"/>
        <w:jc w:val="both"/>
        <w:rPr>
          <w:sz w:val="28"/>
          <w:szCs w:val="28"/>
        </w:rPr>
      </w:pPr>
    </w:p>
    <w:p w:rsidR="00764E9A" w:rsidRPr="00AB6DA2" w:rsidRDefault="00764E9A" w:rsidP="00764E9A">
      <w:pPr>
        <w:pStyle w:val="af1"/>
        <w:spacing w:after="0" w:line="240" w:lineRule="auto"/>
        <w:ind w:left="0"/>
        <w:jc w:val="center"/>
        <w:rPr>
          <w:rFonts w:ascii="Times New Roman" w:hAnsi="Times New Roman"/>
          <w:b/>
          <w:sz w:val="28"/>
          <w:szCs w:val="28"/>
        </w:rPr>
      </w:pPr>
      <w:r>
        <w:rPr>
          <w:rFonts w:ascii="Times New Roman" w:hAnsi="Times New Roman"/>
          <w:b/>
          <w:sz w:val="28"/>
          <w:szCs w:val="28"/>
          <w:lang w:val="en-US"/>
        </w:rPr>
        <w:t>IX</w:t>
      </w:r>
      <w:r w:rsidRPr="006157AD">
        <w:rPr>
          <w:rFonts w:ascii="Times New Roman" w:hAnsi="Times New Roman"/>
          <w:b/>
          <w:sz w:val="28"/>
          <w:szCs w:val="28"/>
        </w:rPr>
        <w:t xml:space="preserve">. </w:t>
      </w:r>
      <w:r w:rsidRPr="00AB6DA2">
        <w:rPr>
          <w:rFonts w:ascii="Times New Roman" w:hAnsi="Times New Roman"/>
          <w:b/>
          <w:sz w:val="28"/>
          <w:szCs w:val="28"/>
        </w:rPr>
        <w:t>Оценка эффект</w:t>
      </w:r>
      <w:r>
        <w:rPr>
          <w:rFonts w:ascii="Times New Roman" w:hAnsi="Times New Roman"/>
          <w:b/>
          <w:sz w:val="28"/>
          <w:szCs w:val="28"/>
        </w:rPr>
        <w:t>ивности реализации подпрограммы</w:t>
      </w:r>
    </w:p>
    <w:p w:rsidR="00764E9A" w:rsidRPr="00A362A6" w:rsidRDefault="00764E9A" w:rsidP="00764E9A">
      <w:pPr>
        <w:pStyle w:val="af1"/>
        <w:spacing w:after="0" w:line="240" w:lineRule="auto"/>
        <w:ind w:left="0" w:firstLine="709"/>
        <w:jc w:val="center"/>
        <w:rPr>
          <w:rFonts w:ascii="Times New Roman" w:hAnsi="Times New Roman"/>
          <w:sz w:val="28"/>
          <w:szCs w:val="28"/>
        </w:rPr>
      </w:pP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эффективности и результативности подпрограммы учитывает, </w:t>
      </w:r>
      <w:r>
        <w:rPr>
          <w:sz w:val="28"/>
          <w:szCs w:val="28"/>
        </w:rPr>
        <w:t xml:space="preserve"> </w:t>
      </w:r>
      <w:r w:rsidRPr="00A362A6">
        <w:rPr>
          <w:sz w:val="28"/>
          <w:szCs w:val="28"/>
        </w:rPr>
        <w:t xml:space="preserve"> степень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Оценка степени достижения целей и решения задач подпрограмм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A362A6" w:rsidRDefault="00764E9A" w:rsidP="00764E9A">
      <w:pPr>
        <w:ind w:firstLine="709"/>
        <w:jc w:val="both"/>
        <w:rPr>
          <w:sz w:val="28"/>
          <w:szCs w:val="28"/>
        </w:rPr>
      </w:pPr>
    </w:p>
    <w:p w:rsidR="00764E9A" w:rsidRPr="00A362A6" w:rsidRDefault="00764E9A" w:rsidP="00764E9A">
      <w:pPr>
        <w:jc w:val="both"/>
        <w:rPr>
          <w:sz w:val="28"/>
          <w:szCs w:val="28"/>
        </w:rPr>
      </w:pPr>
      <w:r>
        <w:rPr>
          <w:noProof/>
          <w:position w:val="-30"/>
          <w:sz w:val="28"/>
          <w:szCs w:val="28"/>
        </w:rPr>
        <w:drawing>
          <wp:inline distT="0" distB="0" distL="0" distR="0" wp14:anchorId="3F8C4C43" wp14:editId="045677CA">
            <wp:extent cx="1455420" cy="42672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5420" cy="42672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43E44DF" wp14:editId="63E4D33C">
            <wp:extent cx="495300" cy="23622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xml:space="preserve"> - значение показателя степени достижения целей и решения задач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5C8895CA" wp14:editId="7EE73CEC">
            <wp:extent cx="160020"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020" cy="228600"/>
                    </a:xfrm>
                    <a:prstGeom prst="rect">
                      <a:avLst/>
                    </a:prstGeom>
                    <a:noFill/>
                    <a:ln>
                      <a:noFill/>
                    </a:ln>
                  </pic:spPr>
                </pic:pic>
              </a:graphicData>
            </a:graphic>
          </wp:inline>
        </w:drawing>
      </w:r>
      <w:r w:rsidRPr="00A362A6">
        <w:rPr>
          <w:sz w:val="28"/>
          <w:szCs w:val="28"/>
        </w:rPr>
        <w:t xml:space="preserve"> - число показателей (индикаторов) i-й подпрограммы;</w:t>
      </w:r>
    </w:p>
    <w:p w:rsidR="00764E9A" w:rsidRPr="00A362A6" w:rsidRDefault="00764E9A" w:rsidP="00764E9A">
      <w:pPr>
        <w:widowControl w:val="0"/>
        <w:autoSpaceDE w:val="0"/>
        <w:autoSpaceDN w:val="0"/>
        <w:adjustRightInd w:val="0"/>
        <w:ind w:firstLine="709"/>
        <w:jc w:val="both"/>
        <w:rPr>
          <w:sz w:val="28"/>
          <w:szCs w:val="28"/>
        </w:rPr>
      </w:pPr>
      <w:r>
        <w:rPr>
          <w:noProof/>
          <w:sz w:val="28"/>
          <w:szCs w:val="28"/>
        </w:rPr>
        <w:drawing>
          <wp:inline distT="0" distB="0" distL="0" distR="0" wp14:anchorId="08192213" wp14:editId="473CDB97">
            <wp:extent cx="335280" cy="23622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inline>
        </w:drawing>
      </w:r>
      <w:r w:rsidRPr="00A362A6">
        <w:rPr>
          <w:sz w:val="28"/>
          <w:szCs w:val="28"/>
        </w:rPr>
        <w:t xml:space="preserve"> -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w:t>
      </w:r>
      <w:r w:rsidRPr="00A362A6">
        <w:rPr>
          <w:sz w:val="28"/>
          <w:szCs w:val="28"/>
        </w:rPr>
        <w:lastRenderedPageBreak/>
        <w:t>фактически показатели степени реализации мероприятий и достижения ожидаемых непосредственных результатов их реализации.</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Значения </w:t>
      </w:r>
      <w:r>
        <w:rPr>
          <w:noProof/>
          <w:sz w:val="28"/>
          <w:szCs w:val="28"/>
        </w:rPr>
        <w:drawing>
          <wp:inline distT="0" distB="0" distL="0" distR="0" wp14:anchorId="04C0FB89" wp14:editId="7A7E7BC6">
            <wp:extent cx="495300" cy="2362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5300" cy="236220"/>
                    </a:xfrm>
                    <a:prstGeom prst="rect">
                      <a:avLst/>
                    </a:prstGeom>
                    <a:noFill/>
                    <a:ln>
                      <a:noFill/>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Оценка степени соответствия запланированному уровню затрат и эффективности </w:t>
      </w:r>
      <w:r>
        <w:rPr>
          <w:sz w:val="28"/>
          <w:szCs w:val="28"/>
        </w:rPr>
        <w:t>использования средств муниципального</w:t>
      </w:r>
      <w:r w:rsidRPr="00A362A6">
        <w:rPr>
          <w:sz w:val="28"/>
          <w:szCs w:val="28"/>
        </w:rPr>
        <w:t xml:space="preserve"> бюджета рассчитывается согласно формуле:</w:t>
      </w:r>
    </w:p>
    <w:p w:rsidR="00764E9A" w:rsidRPr="00A362A6" w:rsidRDefault="00764E9A" w:rsidP="00764E9A">
      <w:pPr>
        <w:jc w:val="both"/>
        <w:rPr>
          <w:sz w:val="28"/>
          <w:szCs w:val="28"/>
        </w:rPr>
      </w:pPr>
      <w:r>
        <w:rPr>
          <w:noProof/>
          <w:position w:val="-24"/>
          <w:sz w:val="28"/>
          <w:szCs w:val="28"/>
        </w:rPr>
        <w:drawing>
          <wp:inline distT="0" distB="0" distL="0" distR="0" wp14:anchorId="615F664B" wp14:editId="23E445C2">
            <wp:extent cx="647700" cy="4191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A362A6">
        <w:rPr>
          <w:sz w:val="28"/>
          <w:szCs w:val="28"/>
        </w:rPr>
        <w:t>,</w:t>
      </w:r>
    </w:p>
    <w:p w:rsidR="00764E9A" w:rsidRPr="00A362A6" w:rsidRDefault="00764E9A" w:rsidP="00764E9A">
      <w:pPr>
        <w:ind w:firstLine="709"/>
        <w:jc w:val="both"/>
        <w:rPr>
          <w:sz w:val="28"/>
          <w:szCs w:val="28"/>
        </w:rPr>
      </w:pPr>
      <w:r w:rsidRPr="00A362A6">
        <w:rPr>
          <w:sz w:val="28"/>
          <w:szCs w:val="28"/>
        </w:rPr>
        <w:t>где:</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0754D648" wp14:editId="5CAD417A">
            <wp:extent cx="18288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 cy="198120"/>
                    </a:xfrm>
                    <a:prstGeom prst="rect">
                      <a:avLst/>
                    </a:prstGeom>
                    <a:noFill/>
                    <a:ln>
                      <a:noFill/>
                    </a:ln>
                  </pic:spPr>
                </pic:pic>
              </a:graphicData>
            </a:graphic>
          </wp:inline>
        </w:drawing>
      </w:r>
      <w:r w:rsidRPr="00A362A6">
        <w:rPr>
          <w:sz w:val="28"/>
          <w:szCs w:val="28"/>
        </w:rPr>
        <w:t xml:space="preserve">  - запланированный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 </w:t>
      </w:r>
      <w:r>
        <w:rPr>
          <w:noProof/>
          <w:sz w:val="28"/>
          <w:szCs w:val="28"/>
        </w:rPr>
        <w:drawing>
          <wp:inline distT="0" distB="0" distL="0" distR="0" wp14:anchorId="7DB5BD6F" wp14:editId="40313C8B">
            <wp:extent cx="198120" cy="1981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A362A6">
        <w:rPr>
          <w:sz w:val="28"/>
          <w:szCs w:val="28"/>
        </w:rPr>
        <w:t xml:space="preserve"> - фактический об</w:t>
      </w:r>
      <w:r>
        <w:rPr>
          <w:sz w:val="28"/>
          <w:szCs w:val="28"/>
        </w:rPr>
        <w:t>ъем затрат из средств муниципального</w:t>
      </w:r>
      <w:r w:rsidRPr="00A362A6">
        <w:rPr>
          <w:sz w:val="28"/>
          <w:szCs w:val="28"/>
        </w:rPr>
        <w:t xml:space="preserve"> бюджета на реализацию программы.</w:t>
      </w:r>
    </w:p>
    <w:p w:rsidR="00764E9A" w:rsidRPr="00A362A6" w:rsidRDefault="00764E9A" w:rsidP="00764E9A">
      <w:pPr>
        <w:widowControl w:val="0"/>
        <w:autoSpaceDE w:val="0"/>
        <w:autoSpaceDN w:val="0"/>
        <w:adjustRightInd w:val="0"/>
        <w:ind w:firstLine="709"/>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w:t>
      </w:r>
      <w:r>
        <w:rPr>
          <w:sz w:val="28"/>
          <w:szCs w:val="28"/>
        </w:rPr>
        <w:t>использования средств муниципального</w:t>
      </w:r>
      <w:r w:rsidRPr="00A362A6">
        <w:rPr>
          <w:sz w:val="28"/>
          <w:szCs w:val="28"/>
        </w:rPr>
        <w:t xml:space="preserve"> бюджета.</w:t>
      </w:r>
    </w:p>
    <w:p w:rsidR="00764E9A" w:rsidRDefault="00764E9A" w:rsidP="00ED1F4E">
      <w:pPr>
        <w:ind w:firstLine="709"/>
        <w:jc w:val="both"/>
        <w:rPr>
          <w:sz w:val="28"/>
          <w:szCs w:val="28"/>
        </w:rPr>
      </w:pPr>
      <w:r w:rsidRPr="00A362A6">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r>
        <w:rPr>
          <w:sz w:val="28"/>
          <w:szCs w:val="28"/>
        </w:rPr>
        <w:t>.</w:t>
      </w:r>
    </w:p>
    <w:p w:rsidR="00764E9A" w:rsidRDefault="00764E9A" w:rsidP="00ED1F4E">
      <w:pPr>
        <w:pStyle w:val="af6"/>
        <w:jc w:val="both"/>
        <w:rPr>
          <w:rFonts w:ascii="Times New Roman" w:hAnsi="Times New Roman" w:cs="Times New Roman"/>
          <w:sz w:val="28"/>
          <w:szCs w:val="28"/>
        </w:rPr>
      </w:pPr>
    </w:p>
    <w:p w:rsidR="00764E9A" w:rsidRPr="00E15FA1" w:rsidRDefault="00CB36EF" w:rsidP="00CB36EF">
      <w:pPr>
        <w:jc w:val="center"/>
        <w:rPr>
          <w:b/>
          <w:sz w:val="28"/>
          <w:szCs w:val="28"/>
        </w:rPr>
      </w:pPr>
      <w:r>
        <w:rPr>
          <w:b/>
          <w:sz w:val="28"/>
          <w:szCs w:val="28"/>
        </w:rPr>
        <w:t xml:space="preserve">         </w:t>
      </w:r>
      <w:r w:rsidR="00764E9A" w:rsidRPr="00E15FA1">
        <w:rPr>
          <w:b/>
          <w:sz w:val="28"/>
          <w:szCs w:val="28"/>
        </w:rPr>
        <w:t>Подпрограмма 4</w:t>
      </w:r>
    </w:p>
    <w:p w:rsidR="00764E9A" w:rsidRPr="00E15FA1" w:rsidRDefault="00764E9A" w:rsidP="00764E9A">
      <w:pPr>
        <w:jc w:val="center"/>
        <w:rPr>
          <w:b/>
          <w:sz w:val="28"/>
          <w:szCs w:val="28"/>
          <w:lang w:val="en-US"/>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ПАСПОРТ</w:t>
      </w:r>
      <w:r w:rsidRPr="00E15FA1">
        <w:rPr>
          <w:rFonts w:ascii="Times New Roman" w:hAnsi="Times New Roman"/>
          <w:b/>
          <w:sz w:val="28"/>
          <w:szCs w:val="28"/>
        </w:rPr>
        <w:br/>
        <w:t xml:space="preserve">подпрограммы 4: «Создание условий для организации отдыха и оздоровления детей и молодежи» муниципальной программы </w:t>
      </w:r>
      <w:proofErr w:type="spellStart"/>
      <w:r w:rsidRPr="00E15FA1">
        <w:rPr>
          <w:rFonts w:ascii="Times New Roman" w:hAnsi="Times New Roman"/>
          <w:b/>
          <w:sz w:val="28"/>
          <w:szCs w:val="28"/>
        </w:rPr>
        <w:t>Верхнемамонского</w:t>
      </w:r>
      <w:proofErr w:type="spellEnd"/>
      <w:r w:rsidRPr="00E15FA1">
        <w:rPr>
          <w:rFonts w:ascii="Times New Roman" w:hAnsi="Times New Roman"/>
          <w:b/>
          <w:sz w:val="28"/>
          <w:szCs w:val="28"/>
        </w:rPr>
        <w:t xml:space="preserve"> муниципального района «Р</w:t>
      </w:r>
      <w:r>
        <w:rPr>
          <w:rFonts w:ascii="Times New Roman" w:hAnsi="Times New Roman"/>
          <w:b/>
          <w:sz w:val="28"/>
          <w:szCs w:val="28"/>
        </w:rPr>
        <w:t xml:space="preserve">азвитие образования» на 2020 </w:t>
      </w:r>
      <w:r w:rsidRPr="00E15FA1">
        <w:rPr>
          <w:rFonts w:ascii="Times New Roman" w:hAnsi="Times New Roman"/>
          <w:b/>
          <w:sz w:val="28"/>
          <w:szCs w:val="28"/>
        </w:rPr>
        <w:t>-</w:t>
      </w:r>
      <w:r>
        <w:rPr>
          <w:rFonts w:ascii="Times New Roman" w:hAnsi="Times New Roman"/>
          <w:b/>
          <w:sz w:val="28"/>
          <w:szCs w:val="28"/>
        </w:rPr>
        <w:t xml:space="preserve"> </w:t>
      </w:r>
      <w:r w:rsidRPr="00E15FA1">
        <w:rPr>
          <w:rFonts w:ascii="Times New Roman" w:hAnsi="Times New Roman"/>
          <w:b/>
          <w:sz w:val="28"/>
          <w:szCs w:val="28"/>
        </w:rPr>
        <w:t>20</w:t>
      </w:r>
      <w:r w:rsidR="00ED1F4E">
        <w:rPr>
          <w:rFonts w:ascii="Times New Roman" w:hAnsi="Times New Roman"/>
          <w:b/>
          <w:sz w:val="28"/>
          <w:szCs w:val="28"/>
        </w:rPr>
        <w:t>26</w:t>
      </w:r>
      <w:r>
        <w:rPr>
          <w:rFonts w:ascii="Times New Roman" w:hAnsi="Times New Roman"/>
          <w:b/>
          <w:sz w:val="28"/>
          <w:szCs w:val="28"/>
        </w:rPr>
        <w:t xml:space="preserve"> </w:t>
      </w:r>
      <w:r w:rsidRPr="00E15FA1">
        <w:rPr>
          <w:rFonts w:ascii="Times New Roman" w:hAnsi="Times New Roman"/>
          <w:b/>
          <w:sz w:val="28"/>
          <w:szCs w:val="28"/>
        </w:rPr>
        <w:t xml:space="preserve">годы </w:t>
      </w:r>
    </w:p>
    <w:p w:rsidR="00764E9A" w:rsidRPr="00E15FA1" w:rsidRDefault="00764E9A" w:rsidP="00764E9A">
      <w:pPr>
        <w:jc w:val="center"/>
        <w:rPr>
          <w:b/>
          <w:sz w:val="28"/>
          <w:szCs w:val="28"/>
        </w:rPr>
      </w:pPr>
    </w:p>
    <w:tbl>
      <w:tblPr>
        <w:tblW w:w="9513" w:type="dxa"/>
        <w:tblInd w:w="93" w:type="dxa"/>
        <w:tblLook w:val="04A0" w:firstRow="1" w:lastRow="0" w:firstColumn="1" w:lastColumn="0" w:noHBand="0" w:noVBand="1"/>
      </w:tblPr>
      <w:tblGrid>
        <w:gridCol w:w="4268"/>
        <w:gridCol w:w="5245"/>
      </w:tblGrid>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Наименование подпрограммы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widowControl w:val="0"/>
              <w:autoSpaceDE w:val="0"/>
              <w:autoSpaceDN w:val="0"/>
              <w:adjustRightInd w:val="0"/>
              <w:rPr>
                <w:sz w:val="28"/>
                <w:szCs w:val="28"/>
              </w:rPr>
            </w:pPr>
            <w:r w:rsidRPr="00E15FA1">
              <w:rPr>
                <w:sz w:val="28"/>
                <w:szCs w:val="28"/>
              </w:rPr>
              <w:t xml:space="preserve">подпрограмма «Создание условий для организации отдыха и оздоровления детей и молодежи» муниципальной программы </w:t>
            </w:r>
            <w:proofErr w:type="spellStart"/>
            <w:r w:rsidRPr="00E15FA1">
              <w:rPr>
                <w:sz w:val="28"/>
                <w:szCs w:val="28"/>
              </w:rPr>
              <w:t>Верхнемамонского</w:t>
            </w:r>
            <w:proofErr w:type="spellEnd"/>
            <w:r w:rsidRPr="00E15FA1">
              <w:rPr>
                <w:sz w:val="28"/>
                <w:szCs w:val="28"/>
              </w:rPr>
              <w:t xml:space="preserve"> муниципального района Воронежской области «Развитие образования»</w:t>
            </w:r>
          </w:p>
          <w:p w:rsidR="00764E9A" w:rsidRPr="00E15FA1" w:rsidRDefault="00ED1F4E" w:rsidP="00764E9A">
            <w:pPr>
              <w:rPr>
                <w:sz w:val="28"/>
                <w:szCs w:val="28"/>
              </w:rPr>
            </w:pPr>
            <w:r>
              <w:rPr>
                <w:sz w:val="28"/>
                <w:szCs w:val="28"/>
              </w:rPr>
              <w:t>на 2020 - 2026</w:t>
            </w:r>
            <w:r w:rsidR="00764E9A" w:rsidRPr="00E15FA1">
              <w:rPr>
                <w:sz w:val="28"/>
                <w:szCs w:val="28"/>
              </w:rPr>
              <w:t xml:space="preserve"> годы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Ответственный исполнитель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 </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lastRenderedPageBreak/>
              <w:t>Исполнители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764E9A"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w:t>
            </w:r>
            <w:r>
              <w:rPr>
                <w:sz w:val="28"/>
                <w:szCs w:val="28"/>
              </w:rPr>
              <w:t>ипального района, молодежь и спорт отдела по образованию</w:t>
            </w:r>
            <w:r w:rsidRPr="00E15FA1">
              <w:rPr>
                <w:sz w:val="28"/>
                <w:szCs w:val="28"/>
              </w:rPr>
              <w:t xml:space="preserve">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 муниципальные образовательные учреждения </w:t>
            </w:r>
            <w:proofErr w:type="spellStart"/>
            <w:r w:rsidRPr="00E15FA1">
              <w:rPr>
                <w:sz w:val="28"/>
                <w:szCs w:val="28"/>
              </w:rPr>
              <w:t>Верхнемамонского</w:t>
            </w:r>
            <w:proofErr w:type="spellEnd"/>
            <w:r w:rsidRPr="00E15FA1">
              <w:rPr>
                <w:sz w:val="28"/>
                <w:szCs w:val="28"/>
              </w:rPr>
              <w:t xml:space="preserve"> муниципального района</w:t>
            </w:r>
          </w:p>
          <w:p w:rsidR="00764E9A" w:rsidRPr="00E15FA1" w:rsidRDefault="00764E9A" w:rsidP="00764E9A">
            <w:pPr>
              <w:rPr>
                <w:sz w:val="28"/>
                <w:szCs w:val="28"/>
              </w:rPr>
            </w:pPr>
            <w:r>
              <w:rPr>
                <w:sz w:val="28"/>
                <w:szCs w:val="28"/>
              </w:rPr>
              <w:t xml:space="preserve">Администрация </w:t>
            </w:r>
            <w:proofErr w:type="spellStart"/>
            <w:r>
              <w:rPr>
                <w:sz w:val="28"/>
                <w:szCs w:val="28"/>
              </w:rPr>
              <w:t>Верхнемамонского</w:t>
            </w:r>
            <w:proofErr w:type="spellEnd"/>
            <w:r>
              <w:rPr>
                <w:sz w:val="28"/>
                <w:szCs w:val="28"/>
              </w:rPr>
              <w:t xml:space="preserve"> муниципального района Воронежской области</w:t>
            </w:r>
          </w:p>
        </w:tc>
      </w:tr>
      <w:tr w:rsidR="00764E9A" w:rsidRPr="00E15FA1" w:rsidTr="00764E9A">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E15FA1" w:rsidRDefault="00764E9A" w:rsidP="00764E9A">
            <w:pPr>
              <w:jc w:val="center"/>
              <w:rPr>
                <w:sz w:val="28"/>
                <w:szCs w:val="28"/>
              </w:rPr>
            </w:pPr>
            <w:r w:rsidRPr="00E15FA1">
              <w:rPr>
                <w:sz w:val="28"/>
                <w:szCs w:val="28"/>
              </w:rPr>
              <w:t>Основные разработчики подпрограммы муниципальной программы</w:t>
            </w:r>
          </w:p>
        </w:tc>
        <w:tc>
          <w:tcPr>
            <w:tcW w:w="5245" w:type="dxa"/>
            <w:tcBorders>
              <w:top w:val="single" w:sz="4" w:space="0" w:color="auto"/>
              <w:left w:val="nil"/>
              <w:bottom w:val="single" w:sz="4" w:space="0" w:color="auto"/>
              <w:right w:val="single" w:sz="4" w:space="0" w:color="auto"/>
            </w:tcBorders>
            <w:shd w:val="clear" w:color="auto" w:fill="auto"/>
            <w:noWrap/>
            <w:vAlign w:val="center"/>
          </w:tcPr>
          <w:p w:rsidR="00764E9A" w:rsidRPr="00E15FA1" w:rsidRDefault="00764E9A" w:rsidP="00764E9A">
            <w:pPr>
              <w:rPr>
                <w:sz w:val="28"/>
                <w:szCs w:val="28"/>
              </w:rPr>
            </w:pPr>
            <w:r w:rsidRPr="00E15FA1">
              <w:rPr>
                <w:sz w:val="28"/>
                <w:szCs w:val="28"/>
              </w:rPr>
              <w:t xml:space="preserve">Отдел по образованию администрации </w:t>
            </w:r>
            <w:proofErr w:type="spellStart"/>
            <w:r w:rsidRPr="00E15FA1">
              <w:rPr>
                <w:sz w:val="28"/>
                <w:szCs w:val="28"/>
              </w:rPr>
              <w:t>Верхнемамонского</w:t>
            </w:r>
            <w:proofErr w:type="spellEnd"/>
            <w:r w:rsidRPr="00E15FA1">
              <w:rPr>
                <w:sz w:val="28"/>
                <w:szCs w:val="28"/>
              </w:rPr>
              <w:t xml:space="preserve"> муниципального района</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vAlign w:val="center"/>
          </w:tcPr>
          <w:p w:rsidR="00764E9A" w:rsidRPr="00E15FA1" w:rsidRDefault="00764E9A" w:rsidP="00ED1F4E">
            <w:pPr>
              <w:rPr>
                <w:sz w:val="28"/>
                <w:szCs w:val="28"/>
              </w:rPr>
            </w:pPr>
            <w:r w:rsidRPr="00E15FA1">
              <w:rPr>
                <w:sz w:val="28"/>
                <w:szCs w:val="28"/>
              </w:rPr>
              <w:t>Основные мероприятия, входящие в состав подпрограммы</w:t>
            </w:r>
          </w:p>
        </w:tc>
        <w:tc>
          <w:tcPr>
            <w:tcW w:w="5245" w:type="dxa"/>
            <w:tcBorders>
              <w:top w:val="nil"/>
              <w:left w:val="nil"/>
              <w:bottom w:val="single" w:sz="4" w:space="0" w:color="auto"/>
              <w:right w:val="single" w:sz="4" w:space="0" w:color="auto"/>
            </w:tcBorders>
            <w:shd w:val="clear" w:color="auto" w:fill="auto"/>
            <w:noWrap/>
            <w:vAlign w:val="bottom"/>
          </w:tcPr>
          <w:p w:rsidR="0008396A" w:rsidRPr="00E15FA1" w:rsidRDefault="0008396A" w:rsidP="0008396A">
            <w:pPr>
              <w:pStyle w:val="af1"/>
              <w:spacing w:after="0" w:line="240" w:lineRule="auto"/>
              <w:ind w:left="0"/>
              <w:contextualSpacing w:val="0"/>
              <w:jc w:val="both"/>
              <w:rPr>
                <w:rFonts w:ascii="Times New Roman" w:hAnsi="Times New Roman"/>
                <w:sz w:val="28"/>
                <w:szCs w:val="28"/>
              </w:rPr>
            </w:pPr>
            <w:r w:rsidRPr="00E15FA1">
              <w:rPr>
                <w:rFonts w:ascii="Times New Roman" w:eastAsia="Times New Roman" w:hAnsi="Times New Roman"/>
                <w:sz w:val="28"/>
                <w:szCs w:val="28"/>
                <w:lang w:eastAsia="ru-RU"/>
              </w:rPr>
              <w:t>Нормативно-правовое обеспечение организации    отдыха и оздоровления детей.</w:t>
            </w:r>
          </w:p>
          <w:p w:rsidR="0008396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оздоровления детей и молодежи</w:t>
            </w:r>
          </w:p>
          <w:p w:rsidR="00764E9A" w:rsidRPr="00E15FA1" w:rsidRDefault="0008396A" w:rsidP="0008396A">
            <w:pPr>
              <w:pStyle w:val="af1"/>
              <w:spacing w:after="0" w:line="240" w:lineRule="auto"/>
              <w:ind w:left="0"/>
              <w:contextualSpacing w:val="0"/>
              <w:jc w:val="both"/>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w:t>
            </w:r>
            <w:r>
              <w:rPr>
                <w:rFonts w:ascii="Times New Roman" w:eastAsia="Times New Roman" w:hAnsi="Times New Roman"/>
                <w:sz w:val="28"/>
                <w:szCs w:val="28"/>
                <w:lang w:eastAsia="ru-RU"/>
              </w:rPr>
              <w:t xml:space="preserve"> </w:t>
            </w:r>
            <w:r w:rsidRPr="00E15FA1">
              <w:rPr>
                <w:rFonts w:ascii="Times New Roman" w:eastAsia="Times New Roman" w:hAnsi="Times New Roman"/>
                <w:sz w:val="28"/>
                <w:szCs w:val="28"/>
                <w:lang w:eastAsia="ru-RU"/>
              </w:rPr>
              <w:t>-   методического обеспечения организации и проведения детской оздоровительной кампании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Цель подпрограммы программы</w:t>
            </w:r>
          </w:p>
        </w:tc>
        <w:tc>
          <w:tcPr>
            <w:tcW w:w="5245" w:type="dxa"/>
            <w:tcBorders>
              <w:top w:val="nil"/>
              <w:left w:val="single" w:sz="4" w:space="0" w:color="auto"/>
              <w:bottom w:val="single" w:sz="4" w:space="0" w:color="auto"/>
              <w:right w:val="single" w:sz="4" w:space="0" w:color="auto"/>
            </w:tcBorders>
            <w:shd w:val="clear" w:color="000000" w:fill="FFFFFF"/>
            <w:vAlign w:val="center"/>
          </w:tcPr>
          <w:p w:rsidR="00764E9A" w:rsidRPr="00E15FA1" w:rsidRDefault="0008396A" w:rsidP="00764E9A">
            <w:pPr>
              <w:widowControl w:val="0"/>
              <w:autoSpaceDE w:val="0"/>
              <w:autoSpaceDN w:val="0"/>
              <w:adjustRightInd w:val="0"/>
              <w:jc w:val="both"/>
              <w:rPr>
                <w:sz w:val="28"/>
                <w:szCs w:val="28"/>
              </w:rPr>
            </w:pPr>
            <w:r w:rsidRPr="00E15FA1">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Задачи подпрограммы</w:t>
            </w:r>
          </w:p>
          <w:p w:rsidR="00764E9A" w:rsidRPr="00E15FA1" w:rsidRDefault="00764E9A" w:rsidP="00764E9A">
            <w:pPr>
              <w:rPr>
                <w:sz w:val="28"/>
                <w:szCs w:val="28"/>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08396A" w:rsidRPr="00E15FA1" w:rsidRDefault="008459C2" w:rsidP="0008396A">
            <w:pPr>
              <w:widowControl w:val="0"/>
              <w:autoSpaceDE w:val="0"/>
              <w:autoSpaceDN w:val="0"/>
              <w:adjustRightInd w:val="0"/>
              <w:jc w:val="both"/>
              <w:rPr>
                <w:sz w:val="28"/>
                <w:szCs w:val="28"/>
              </w:rPr>
            </w:pPr>
            <w:r>
              <w:rPr>
                <w:sz w:val="28"/>
                <w:szCs w:val="28"/>
              </w:rPr>
              <w:t>-</w:t>
            </w:r>
            <w:r w:rsidRPr="00A362A6">
              <w:rPr>
                <w:sz w:val="28"/>
                <w:szCs w:val="28"/>
              </w:rPr>
              <w:t xml:space="preserve"> </w:t>
            </w:r>
            <w:r w:rsidR="0008396A" w:rsidRPr="00E15FA1">
              <w:rPr>
                <w:sz w:val="28"/>
                <w:szCs w:val="28"/>
              </w:rPr>
              <w:t>создание нормативно-правовой базы, регулирующей организацию сферы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w:t>
            </w:r>
            <w:r>
              <w:rPr>
                <w:sz w:val="28"/>
                <w:szCs w:val="28"/>
              </w:rPr>
              <w:t xml:space="preserve"> </w:t>
            </w:r>
            <w:r w:rsidRPr="00E15FA1">
              <w:rPr>
                <w:sz w:val="28"/>
                <w:szCs w:val="28"/>
              </w:rPr>
              <w:t>обеспечение предоставления безопасных качественных услуг в сфере оздоровления и отдыха детей;</w:t>
            </w:r>
          </w:p>
          <w:p w:rsidR="0008396A" w:rsidRPr="00E15FA1" w:rsidRDefault="0008396A" w:rsidP="0008396A">
            <w:pPr>
              <w:widowControl w:val="0"/>
              <w:autoSpaceDE w:val="0"/>
              <w:autoSpaceDN w:val="0"/>
              <w:adjustRightInd w:val="0"/>
              <w:jc w:val="both"/>
              <w:rPr>
                <w:sz w:val="28"/>
                <w:szCs w:val="28"/>
              </w:rPr>
            </w:pPr>
            <w:r w:rsidRPr="00E15FA1">
              <w:rPr>
                <w:sz w:val="28"/>
                <w:szCs w:val="28"/>
              </w:rPr>
              <w:t>- создание системы взаимодействия всех субъектов в организации сферы оздоровления и отдыха детей;</w:t>
            </w:r>
          </w:p>
          <w:p w:rsidR="00764E9A" w:rsidRPr="00E15FA1" w:rsidRDefault="0008396A" w:rsidP="00764E9A">
            <w:pPr>
              <w:widowControl w:val="0"/>
              <w:autoSpaceDE w:val="0"/>
              <w:autoSpaceDN w:val="0"/>
              <w:adjustRightInd w:val="0"/>
              <w:jc w:val="both"/>
              <w:rPr>
                <w:sz w:val="28"/>
                <w:szCs w:val="28"/>
              </w:rPr>
            </w:pPr>
            <w:r w:rsidRPr="00E15FA1">
              <w:rPr>
                <w:sz w:val="28"/>
                <w:szCs w:val="28"/>
              </w:rPr>
              <w:t>- создание системы информационно-методической поддержки сферы оздоровления и отдыха детей.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Основные целевые индикаторы и показатели подпрограммы </w:t>
            </w:r>
          </w:p>
        </w:tc>
        <w:tc>
          <w:tcPr>
            <w:tcW w:w="5245" w:type="dxa"/>
            <w:tcBorders>
              <w:top w:val="nil"/>
              <w:left w:val="nil"/>
              <w:bottom w:val="single" w:sz="4" w:space="0" w:color="auto"/>
              <w:right w:val="single" w:sz="4" w:space="0" w:color="auto"/>
            </w:tcBorders>
            <w:shd w:val="clear" w:color="000000" w:fill="FFFFFF"/>
            <w:vAlign w:val="center"/>
          </w:tcPr>
          <w:p w:rsidR="0008396A" w:rsidRPr="00E15FA1" w:rsidRDefault="00764E9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w:t>
            </w:r>
            <w:r w:rsidR="0008396A" w:rsidRPr="00E15FA1">
              <w:rPr>
                <w:rFonts w:ascii="Times New Roman" w:hAnsi="Times New Roman"/>
                <w:sz w:val="28"/>
                <w:szCs w:val="28"/>
              </w:rPr>
              <w:t xml:space="preserve">Увеличение количества детей, охваченных организованным отдыхом и оздоровлением, в общем количестве детей школьного возраста </w:t>
            </w:r>
            <w:r w:rsidR="0008396A">
              <w:rPr>
                <w:rFonts w:ascii="Times New Roman" w:hAnsi="Times New Roman"/>
                <w:sz w:val="28"/>
                <w:szCs w:val="28"/>
              </w:rPr>
              <w:t xml:space="preserve"> - 1202 </w:t>
            </w:r>
            <w:r w:rsidR="0008396A">
              <w:rPr>
                <w:rFonts w:ascii="Times New Roman" w:hAnsi="Times New Roman"/>
                <w:sz w:val="28"/>
                <w:szCs w:val="28"/>
              </w:rPr>
              <w:lastRenderedPageBreak/>
              <w:t>человек.</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r>
              <w:rPr>
                <w:rFonts w:ascii="Times New Roman" w:hAnsi="Times New Roman"/>
                <w:sz w:val="28"/>
                <w:szCs w:val="28"/>
              </w:rPr>
              <w:t>-90%</w:t>
            </w:r>
          </w:p>
          <w:p w:rsidR="0008396A" w:rsidRPr="00E15FA1" w:rsidRDefault="0008396A" w:rsidP="0008396A">
            <w:pPr>
              <w:pStyle w:val="af1"/>
              <w:widowControl w:val="0"/>
              <w:autoSpaceDE w:val="0"/>
              <w:autoSpaceDN w:val="0"/>
              <w:adjustRightInd w:val="0"/>
              <w:spacing w:after="0" w:line="240" w:lineRule="auto"/>
              <w:ind w:left="0"/>
              <w:contextualSpacing w:val="0"/>
              <w:jc w:val="both"/>
              <w:rPr>
                <w:rFonts w:ascii="Times New Roman" w:hAnsi="Times New Roman"/>
                <w:sz w:val="28"/>
                <w:szCs w:val="28"/>
              </w:rPr>
            </w:pPr>
            <w:r w:rsidRPr="00E15FA1">
              <w:rPr>
                <w:rFonts w:ascii="Times New Roman" w:hAnsi="Times New Roman"/>
                <w:sz w:val="28"/>
                <w:szCs w:val="28"/>
              </w:rPr>
              <w:t xml:space="preserve">-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w:t>
            </w:r>
            <w:proofErr w:type="gramStart"/>
            <w:r w:rsidRPr="00E15FA1">
              <w:rPr>
                <w:rFonts w:ascii="Times New Roman" w:hAnsi="Times New Roman"/>
                <w:sz w:val="28"/>
                <w:szCs w:val="28"/>
              </w:rPr>
              <w:t>в</w:t>
            </w:r>
            <w:proofErr w:type="gramEnd"/>
          </w:p>
          <w:p w:rsidR="00764E9A" w:rsidRPr="00F80AEF" w:rsidRDefault="0008396A" w:rsidP="0008396A">
            <w:pPr>
              <w:pStyle w:val="af1"/>
              <w:spacing w:after="0" w:line="240" w:lineRule="auto"/>
              <w:ind w:left="0"/>
              <w:contextualSpacing w:val="0"/>
              <w:jc w:val="both"/>
              <w:rPr>
                <w:rFonts w:ascii="Times New Roman" w:hAnsi="Times New Roman"/>
                <w:sz w:val="28"/>
                <w:szCs w:val="28"/>
              </w:rPr>
            </w:pPr>
            <w:proofErr w:type="gramStart"/>
            <w:r w:rsidRPr="00E15FA1">
              <w:rPr>
                <w:rFonts w:ascii="Times New Roman" w:hAnsi="Times New Roman"/>
                <w:sz w:val="28"/>
                <w:szCs w:val="28"/>
              </w:rPr>
              <w:t>учреждениях</w:t>
            </w:r>
            <w:proofErr w:type="gramEnd"/>
            <w:r w:rsidRPr="00E15FA1">
              <w:rPr>
                <w:rFonts w:ascii="Times New Roman" w:hAnsi="Times New Roman"/>
                <w:sz w:val="28"/>
                <w:szCs w:val="28"/>
              </w:rPr>
              <w:t xml:space="preserve"> отдыха и оздоровления детей и подростков </w:t>
            </w:r>
            <w:r>
              <w:rPr>
                <w:rFonts w:ascii="Times New Roman" w:hAnsi="Times New Roman"/>
                <w:sz w:val="28"/>
                <w:szCs w:val="28"/>
              </w:rPr>
              <w:t>– 90%</w:t>
            </w:r>
          </w:p>
        </w:tc>
      </w:tr>
      <w:tr w:rsidR="00764E9A" w:rsidRPr="00E15FA1" w:rsidTr="00764E9A">
        <w:trPr>
          <w:trHeight w:val="750"/>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lastRenderedPageBreak/>
              <w:t xml:space="preserve">Сроки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E15FA1" w:rsidRDefault="00764E9A" w:rsidP="00764E9A">
            <w:pPr>
              <w:pStyle w:val="ConsPlusCell"/>
              <w:rPr>
                <w:sz w:val="28"/>
                <w:szCs w:val="28"/>
              </w:rPr>
            </w:pPr>
            <w:r w:rsidRPr="00E15FA1">
              <w:rPr>
                <w:sz w:val="28"/>
                <w:szCs w:val="28"/>
              </w:rPr>
              <w:t>Срок реали</w:t>
            </w:r>
            <w:r w:rsidR="008459C2">
              <w:rPr>
                <w:sz w:val="28"/>
                <w:szCs w:val="28"/>
              </w:rPr>
              <w:t xml:space="preserve">зации подпрограммы - 2020 – 2026 годы               </w:t>
            </w:r>
          </w:p>
        </w:tc>
      </w:tr>
      <w:tr w:rsidR="00764E9A" w:rsidRPr="00E15FA1" w:rsidTr="00764E9A">
        <w:trPr>
          <w:trHeight w:val="1125"/>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Объемы  финансирования подпрограммы </w:t>
            </w:r>
          </w:p>
        </w:tc>
        <w:tc>
          <w:tcPr>
            <w:tcW w:w="5245" w:type="dxa"/>
            <w:tcBorders>
              <w:top w:val="nil"/>
              <w:left w:val="nil"/>
              <w:bottom w:val="single" w:sz="4" w:space="0" w:color="auto"/>
              <w:right w:val="single" w:sz="4" w:space="0" w:color="auto"/>
            </w:tcBorders>
            <w:shd w:val="clear" w:color="auto" w:fill="auto"/>
            <w:vAlign w:val="center"/>
          </w:tcPr>
          <w:p w:rsidR="00764E9A" w:rsidRPr="001E0743" w:rsidRDefault="00764E9A" w:rsidP="00764E9A">
            <w:pPr>
              <w:jc w:val="both"/>
              <w:rPr>
                <w:sz w:val="28"/>
                <w:szCs w:val="28"/>
              </w:rPr>
            </w:pPr>
            <w:r w:rsidRPr="001E0743">
              <w:rPr>
                <w:sz w:val="28"/>
                <w:szCs w:val="28"/>
              </w:rPr>
              <w:t xml:space="preserve">Всего по подпрограмме – </w:t>
            </w:r>
            <w:r w:rsidR="008459C2">
              <w:rPr>
                <w:sz w:val="28"/>
                <w:szCs w:val="28"/>
              </w:rPr>
              <w:t>11445,5</w:t>
            </w:r>
            <w:r w:rsidRPr="001E0743">
              <w:rPr>
                <w:sz w:val="28"/>
                <w:szCs w:val="28"/>
              </w:rPr>
              <w:t xml:space="preserve"> тыс. руб., в том числе:</w:t>
            </w:r>
          </w:p>
          <w:p w:rsidR="00764E9A" w:rsidRPr="001E0743" w:rsidRDefault="00764E9A" w:rsidP="00764E9A">
            <w:pPr>
              <w:jc w:val="both"/>
              <w:rPr>
                <w:sz w:val="28"/>
                <w:szCs w:val="28"/>
              </w:rPr>
            </w:pPr>
            <w:r w:rsidRPr="001E0743">
              <w:rPr>
                <w:sz w:val="28"/>
                <w:szCs w:val="28"/>
              </w:rPr>
              <w:t xml:space="preserve">Областной бюджет – </w:t>
            </w:r>
            <w:r w:rsidR="008459C2">
              <w:rPr>
                <w:sz w:val="28"/>
                <w:szCs w:val="28"/>
              </w:rPr>
              <w:t>11352,2</w:t>
            </w:r>
            <w:r w:rsidRPr="001E0743">
              <w:rPr>
                <w:sz w:val="28"/>
                <w:szCs w:val="28"/>
              </w:rPr>
              <w:t xml:space="preserve"> тыс. рулей;</w:t>
            </w:r>
          </w:p>
          <w:p w:rsidR="00764E9A" w:rsidRPr="001E0743" w:rsidRDefault="00764E9A" w:rsidP="00764E9A">
            <w:pPr>
              <w:jc w:val="both"/>
              <w:rPr>
                <w:sz w:val="28"/>
                <w:szCs w:val="28"/>
              </w:rPr>
            </w:pPr>
            <w:r w:rsidRPr="001E0743">
              <w:rPr>
                <w:sz w:val="28"/>
                <w:szCs w:val="28"/>
              </w:rPr>
              <w:t xml:space="preserve">Местный бюджет – </w:t>
            </w:r>
            <w:r w:rsidR="00240AF2">
              <w:rPr>
                <w:sz w:val="28"/>
                <w:szCs w:val="28"/>
              </w:rPr>
              <w:t>93,3</w:t>
            </w:r>
            <w:r w:rsidRPr="001E0743">
              <w:rPr>
                <w:sz w:val="28"/>
                <w:szCs w:val="28"/>
              </w:rPr>
              <w:t xml:space="preserve"> тыс. рублей,       </w:t>
            </w:r>
          </w:p>
          <w:p w:rsidR="00764E9A" w:rsidRPr="001E0743" w:rsidRDefault="00764E9A" w:rsidP="00764E9A">
            <w:pPr>
              <w:jc w:val="both"/>
              <w:rPr>
                <w:sz w:val="28"/>
                <w:szCs w:val="28"/>
              </w:rPr>
            </w:pPr>
            <w:r w:rsidRPr="001E0743">
              <w:rPr>
                <w:sz w:val="28"/>
                <w:szCs w:val="28"/>
              </w:rPr>
              <w:t>в том числе по годам реализации подпрограммы:</w:t>
            </w:r>
          </w:p>
          <w:p w:rsidR="00764E9A" w:rsidRPr="001E0743" w:rsidRDefault="00764E9A" w:rsidP="00764E9A">
            <w:pPr>
              <w:jc w:val="both"/>
              <w:rPr>
                <w:sz w:val="28"/>
                <w:szCs w:val="28"/>
              </w:rPr>
            </w:pPr>
            <w:r>
              <w:rPr>
                <w:sz w:val="28"/>
                <w:szCs w:val="28"/>
              </w:rPr>
              <w:t>2020</w:t>
            </w:r>
            <w:r w:rsidRPr="001E0743">
              <w:rPr>
                <w:sz w:val="28"/>
                <w:szCs w:val="28"/>
              </w:rPr>
              <w:t xml:space="preserve"> год –</w:t>
            </w:r>
            <w:r w:rsidR="005A18B2">
              <w:rPr>
                <w:sz w:val="28"/>
                <w:szCs w:val="28"/>
              </w:rPr>
              <w:t xml:space="preserve"> 1072,9</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Pr="001E0743" w:rsidRDefault="00764E9A" w:rsidP="00764E9A">
            <w:pPr>
              <w:jc w:val="both"/>
              <w:rPr>
                <w:sz w:val="28"/>
                <w:szCs w:val="28"/>
              </w:rPr>
            </w:pPr>
            <w:r>
              <w:rPr>
                <w:sz w:val="28"/>
                <w:szCs w:val="28"/>
              </w:rPr>
              <w:t>2021</w:t>
            </w:r>
            <w:r w:rsidRPr="001E0743">
              <w:rPr>
                <w:sz w:val="28"/>
                <w:szCs w:val="28"/>
              </w:rPr>
              <w:t xml:space="preserve"> год –</w:t>
            </w:r>
            <w:r w:rsidR="00D21312">
              <w:rPr>
                <w:sz w:val="28"/>
                <w:szCs w:val="28"/>
              </w:rPr>
              <w:t xml:space="preserve"> 1415,00</w:t>
            </w:r>
            <w:r w:rsidRPr="001E0743">
              <w:rPr>
                <w:sz w:val="28"/>
                <w:szCs w:val="28"/>
              </w:rPr>
              <w:t xml:space="preserve"> </w:t>
            </w:r>
            <w:proofErr w:type="spellStart"/>
            <w:r w:rsidRPr="001E0743">
              <w:rPr>
                <w:sz w:val="28"/>
                <w:szCs w:val="28"/>
              </w:rPr>
              <w:t>тыс</w:t>
            </w:r>
            <w:proofErr w:type="gramStart"/>
            <w:r w:rsidRPr="001E0743">
              <w:rPr>
                <w:sz w:val="28"/>
                <w:szCs w:val="28"/>
              </w:rPr>
              <w:t>.р</w:t>
            </w:r>
            <w:proofErr w:type="gramEnd"/>
            <w:r w:rsidRPr="001E0743">
              <w:rPr>
                <w:sz w:val="28"/>
                <w:szCs w:val="28"/>
              </w:rPr>
              <w:t>уб</w:t>
            </w:r>
            <w:proofErr w:type="spellEnd"/>
            <w:r w:rsidRPr="001E0743">
              <w:rPr>
                <w:sz w:val="28"/>
                <w:szCs w:val="28"/>
              </w:rPr>
              <w:t>.</w:t>
            </w:r>
          </w:p>
          <w:p w:rsidR="00764E9A" w:rsidRDefault="00CB36EF" w:rsidP="00764E9A">
            <w:pPr>
              <w:jc w:val="both"/>
              <w:rPr>
                <w:sz w:val="28"/>
                <w:szCs w:val="28"/>
              </w:rPr>
            </w:pPr>
            <w:r>
              <w:rPr>
                <w:sz w:val="28"/>
                <w:szCs w:val="28"/>
              </w:rPr>
              <w:t>2022 год – 1582,6</w:t>
            </w:r>
            <w:r w:rsidR="00764E9A" w:rsidRPr="001E0743">
              <w:rPr>
                <w:sz w:val="28"/>
                <w:szCs w:val="28"/>
              </w:rPr>
              <w:t xml:space="preserve"> </w:t>
            </w:r>
            <w:proofErr w:type="spellStart"/>
            <w:r w:rsidR="00764E9A" w:rsidRPr="001E0743">
              <w:rPr>
                <w:sz w:val="28"/>
                <w:szCs w:val="28"/>
              </w:rPr>
              <w:t>тыс</w:t>
            </w:r>
            <w:proofErr w:type="gramStart"/>
            <w:r w:rsidR="00764E9A" w:rsidRPr="001E0743">
              <w:rPr>
                <w:sz w:val="28"/>
                <w:szCs w:val="28"/>
              </w:rPr>
              <w:t>.р</w:t>
            </w:r>
            <w:proofErr w:type="gramEnd"/>
            <w:r w:rsidR="00764E9A" w:rsidRPr="001E0743">
              <w:rPr>
                <w:sz w:val="28"/>
                <w:szCs w:val="28"/>
              </w:rPr>
              <w:t>уб</w:t>
            </w:r>
            <w:proofErr w:type="spellEnd"/>
            <w:r w:rsidR="00764E9A" w:rsidRPr="001E0743">
              <w:rPr>
                <w:sz w:val="28"/>
                <w:szCs w:val="28"/>
              </w:rPr>
              <w:t>.</w:t>
            </w:r>
          </w:p>
          <w:p w:rsidR="00764E9A" w:rsidRDefault="008459C2" w:rsidP="00764E9A">
            <w:pPr>
              <w:jc w:val="both"/>
              <w:rPr>
                <w:sz w:val="28"/>
                <w:szCs w:val="28"/>
              </w:rPr>
            </w:pPr>
            <w:r>
              <w:rPr>
                <w:sz w:val="28"/>
                <w:szCs w:val="28"/>
              </w:rPr>
              <w:t>2023 год – 1985,0</w:t>
            </w:r>
            <w:r w:rsidR="00CB36EF">
              <w:rPr>
                <w:sz w:val="28"/>
                <w:szCs w:val="28"/>
              </w:rPr>
              <w:t xml:space="preserve"> </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764E9A" w:rsidRDefault="00764E9A" w:rsidP="00764E9A">
            <w:pPr>
              <w:jc w:val="both"/>
              <w:rPr>
                <w:sz w:val="28"/>
                <w:szCs w:val="28"/>
              </w:rPr>
            </w:pPr>
            <w:r>
              <w:rPr>
                <w:sz w:val="28"/>
                <w:szCs w:val="28"/>
              </w:rPr>
              <w:t>2024 год –</w:t>
            </w:r>
            <w:r w:rsidR="008459C2">
              <w:rPr>
                <w:sz w:val="28"/>
                <w:szCs w:val="28"/>
              </w:rPr>
              <w:t xml:space="preserve"> 1745,6</w:t>
            </w:r>
            <w:r>
              <w:rPr>
                <w:sz w:val="28"/>
                <w:szCs w:val="28"/>
              </w:rPr>
              <w:t xml:space="preserve">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p w:rsidR="00764E9A" w:rsidRDefault="008459C2" w:rsidP="00764E9A">
            <w:pPr>
              <w:jc w:val="both"/>
              <w:rPr>
                <w:sz w:val="28"/>
                <w:szCs w:val="28"/>
              </w:rPr>
            </w:pPr>
            <w:r>
              <w:rPr>
                <w:sz w:val="28"/>
                <w:szCs w:val="28"/>
              </w:rPr>
              <w:t>2025 год – 1786,0</w:t>
            </w:r>
            <w:r w:rsidR="00764E9A">
              <w:rPr>
                <w:sz w:val="28"/>
                <w:szCs w:val="28"/>
              </w:rPr>
              <w:t xml:space="preserve"> </w:t>
            </w:r>
            <w:proofErr w:type="spellStart"/>
            <w:r w:rsidR="00764E9A">
              <w:rPr>
                <w:sz w:val="28"/>
                <w:szCs w:val="28"/>
              </w:rPr>
              <w:t>тыс</w:t>
            </w:r>
            <w:proofErr w:type="gramStart"/>
            <w:r w:rsidR="00764E9A">
              <w:rPr>
                <w:sz w:val="28"/>
                <w:szCs w:val="28"/>
              </w:rPr>
              <w:t>.р</w:t>
            </w:r>
            <w:proofErr w:type="gramEnd"/>
            <w:r w:rsidR="00764E9A">
              <w:rPr>
                <w:sz w:val="28"/>
                <w:szCs w:val="28"/>
              </w:rPr>
              <w:t>уб</w:t>
            </w:r>
            <w:proofErr w:type="spellEnd"/>
            <w:r w:rsidR="00764E9A">
              <w:rPr>
                <w:sz w:val="28"/>
                <w:szCs w:val="28"/>
              </w:rPr>
              <w:t>.</w:t>
            </w:r>
          </w:p>
          <w:p w:rsidR="008459C2" w:rsidRPr="00E15FA1" w:rsidRDefault="008459C2" w:rsidP="00764E9A">
            <w:pPr>
              <w:jc w:val="both"/>
              <w:rPr>
                <w:sz w:val="28"/>
                <w:szCs w:val="28"/>
              </w:rPr>
            </w:pPr>
            <w:r>
              <w:rPr>
                <w:sz w:val="28"/>
                <w:szCs w:val="28"/>
              </w:rPr>
              <w:t xml:space="preserve">2026 год – 1858,4 </w:t>
            </w: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tc>
      </w:tr>
      <w:tr w:rsidR="00764E9A" w:rsidRPr="00E15FA1" w:rsidTr="001E3DF2">
        <w:trPr>
          <w:trHeight w:val="289"/>
        </w:trPr>
        <w:tc>
          <w:tcPr>
            <w:tcW w:w="4268" w:type="dxa"/>
            <w:tcBorders>
              <w:top w:val="nil"/>
              <w:left w:val="single" w:sz="4" w:space="0" w:color="auto"/>
              <w:bottom w:val="single" w:sz="4" w:space="0" w:color="auto"/>
              <w:right w:val="single" w:sz="4" w:space="0" w:color="auto"/>
            </w:tcBorders>
            <w:shd w:val="clear" w:color="auto" w:fill="auto"/>
          </w:tcPr>
          <w:p w:rsidR="00764E9A" w:rsidRPr="00E15FA1" w:rsidRDefault="00764E9A" w:rsidP="00764E9A">
            <w:pPr>
              <w:rPr>
                <w:sz w:val="28"/>
                <w:szCs w:val="28"/>
              </w:rPr>
            </w:pPr>
            <w:r w:rsidRPr="00E15FA1">
              <w:rPr>
                <w:sz w:val="28"/>
                <w:szCs w:val="28"/>
              </w:rPr>
              <w:t xml:space="preserve">Ожидаемые непосредственные результаты реализации подпрограммы </w:t>
            </w:r>
          </w:p>
        </w:tc>
        <w:tc>
          <w:tcPr>
            <w:tcW w:w="5245" w:type="dxa"/>
            <w:tcBorders>
              <w:top w:val="nil"/>
              <w:left w:val="nil"/>
              <w:bottom w:val="single" w:sz="4" w:space="0" w:color="auto"/>
              <w:right w:val="single" w:sz="4" w:space="0" w:color="auto"/>
            </w:tcBorders>
            <w:shd w:val="clear" w:color="auto" w:fill="auto"/>
            <w:vAlign w:val="center"/>
          </w:tcPr>
          <w:p w:rsidR="0008396A" w:rsidRPr="00E15FA1" w:rsidRDefault="0008396A" w:rsidP="0008396A">
            <w:pPr>
              <w:pStyle w:val="ConsPlusCell"/>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w:t>
            </w:r>
            <w:r>
              <w:rPr>
                <w:sz w:val="28"/>
                <w:szCs w:val="28"/>
              </w:rPr>
              <w:t>етей школьного возраста</w:t>
            </w:r>
            <w:proofErr w:type="gramStart"/>
            <w:r w:rsidRPr="00E15FA1">
              <w:rPr>
                <w:sz w:val="28"/>
                <w:szCs w:val="28"/>
              </w:rPr>
              <w:t>.</w:t>
            </w:r>
            <w:r>
              <w:rPr>
                <w:sz w:val="28"/>
                <w:szCs w:val="28"/>
              </w:rPr>
              <w:t>(</w:t>
            </w:r>
            <w:proofErr w:type="gramEnd"/>
            <w:r>
              <w:rPr>
                <w:sz w:val="28"/>
                <w:szCs w:val="28"/>
              </w:rPr>
              <w:t xml:space="preserve"> к концу 2026 года – 90%)</w:t>
            </w:r>
            <w:r w:rsidRPr="00E15FA1">
              <w:rPr>
                <w:sz w:val="28"/>
                <w:szCs w:val="28"/>
              </w:rPr>
              <w:t xml:space="preserve"> </w:t>
            </w:r>
          </w:p>
          <w:p w:rsidR="0008396A" w:rsidRPr="00E15FA1" w:rsidRDefault="0008396A" w:rsidP="0008396A">
            <w:pPr>
              <w:pStyle w:val="ConsPlusCell"/>
              <w:jc w:val="both"/>
              <w:rPr>
                <w:sz w:val="28"/>
                <w:szCs w:val="28"/>
              </w:rPr>
            </w:pPr>
            <w:r w:rsidRPr="00E15FA1">
              <w:rPr>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w:t>
            </w:r>
            <w:r w:rsidRPr="00E15FA1">
              <w:rPr>
                <w:sz w:val="28"/>
                <w:szCs w:val="28"/>
              </w:rPr>
              <w:lastRenderedPageBreak/>
              <w:t>находящихся</w:t>
            </w:r>
            <w:r>
              <w:rPr>
                <w:sz w:val="28"/>
                <w:szCs w:val="28"/>
              </w:rPr>
              <w:t xml:space="preserve"> в трудной жизненной ситуации (к концу 2026 года -97%)</w:t>
            </w:r>
            <w:r w:rsidRPr="00E15FA1">
              <w:rPr>
                <w:sz w:val="28"/>
                <w:szCs w:val="28"/>
              </w:rPr>
              <w:t xml:space="preserve"> </w:t>
            </w:r>
          </w:p>
          <w:p w:rsidR="001E3DF2" w:rsidRPr="001E3DF2" w:rsidRDefault="0008396A" w:rsidP="0008396A">
            <w:pPr>
              <w:jc w:val="both"/>
              <w:rPr>
                <w:sz w:val="28"/>
                <w:szCs w:val="28"/>
              </w:rPr>
            </w:pPr>
            <w:r w:rsidRPr="00E15FA1">
              <w:rPr>
                <w:sz w:val="28"/>
                <w:szCs w:val="28"/>
              </w:rPr>
              <w:t xml:space="preserve">- </w:t>
            </w:r>
            <w:r>
              <w:rPr>
                <w:sz w:val="28"/>
                <w:szCs w:val="28"/>
              </w:rPr>
              <w:t>Выполнение</w:t>
            </w:r>
            <w:r w:rsidRPr="00E15FA1">
              <w:rPr>
                <w:sz w:val="28"/>
                <w:szCs w:val="28"/>
              </w:rPr>
              <w:t xml:space="preserve">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w:t>
            </w:r>
            <w:r>
              <w:rPr>
                <w:sz w:val="28"/>
                <w:szCs w:val="28"/>
              </w:rPr>
              <w:t xml:space="preserve">вления детей и подростков (к концу 2026 года – 90%) </w:t>
            </w:r>
            <w:r w:rsidRPr="00E15FA1">
              <w:rPr>
                <w:sz w:val="28"/>
                <w:szCs w:val="28"/>
              </w:rPr>
              <w:t xml:space="preserve">   </w:t>
            </w:r>
            <w:r w:rsidR="008459C2" w:rsidRPr="00A362A6">
              <w:rPr>
                <w:sz w:val="28"/>
                <w:szCs w:val="28"/>
              </w:rPr>
              <w:t xml:space="preserve"> </w:t>
            </w:r>
          </w:p>
        </w:tc>
      </w:tr>
    </w:tbl>
    <w:p w:rsidR="00764E9A" w:rsidRPr="00144574" w:rsidRDefault="00764E9A" w:rsidP="00764E9A">
      <w:pPr>
        <w:rPr>
          <w:sz w:val="28"/>
          <w:szCs w:val="28"/>
        </w:rPr>
      </w:pPr>
    </w:p>
    <w:p w:rsidR="00764E9A" w:rsidRPr="001929C4" w:rsidRDefault="00764E9A" w:rsidP="001929C4">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«Характеристика сферы реализации подпрограммы 4: «Создание условий для организации отдыха и оздоровления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На сегодняшний день численность детей школьного </w:t>
      </w:r>
      <w:r>
        <w:rPr>
          <w:sz w:val="28"/>
          <w:szCs w:val="28"/>
        </w:rPr>
        <w:t>в</w:t>
      </w:r>
      <w:r w:rsidR="00D21312">
        <w:rPr>
          <w:sz w:val="28"/>
          <w:szCs w:val="28"/>
        </w:rPr>
        <w:t>озраста в район</w:t>
      </w:r>
      <w:r w:rsidR="008459C2">
        <w:rPr>
          <w:sz w:val="28"/>
          <w:szCs w:val="28"/>
        </w:rPr>
        <w:t>е составляет 1545</w:t>
      </w:r>
      <w:r>
        <w:rPr>
          <w:sz w:val="28"/>
          <w:szCs w:val="28"/>
        </w:rPr>
        <w:t xml:space="preserve"> </w:t>
      </w:r>
      <w:r w:rsidRPr="00E15FA1">
        <w:rPr>
          <w:sz w:val="28"/>
          <w:szCs w:val="28"/>
        </w:rPr>
        <w:t xml:space="preserve">человек. Услуги по отдыху и оздоровлению в условиях стационарных загородных  детских лагеря и лагерей дневного пребывания получают около </w:t>
      </w:r>
      <w:r>
        <w:rPr>
          <w:sz w:val="28"/>
          <w:szCs w:val="28"/>
        </w:rPr>
        <w:t>945</w:t>
      </w:r>
      <w:r w:rsidRPr="00E15FA1">
        <w:rPr>
          <w:sz w:val="28"/>
          <w:szCs w:val="28"/>
        </w:rPr>
        <w:t xml:space="preserve"> детей ежегодно, что составляет </w:t>
      </w:r>
      <w:r>
        <w:rPr>
          <w:sz w:val="28"/>
          <w:szCs w:val="28"/>
        </w:rPr>
        <w:t xml:space="preserve"> 56 </w:t>
      </w:r>
      <w:r w:rsidRPr="00E15FA1">
        <w:rPr>
          <w:sz w:val="28"/>
          <w:szCs w:val="28"/>
        </w:rPr>
        <w:t>% от общей численности. Учитывая планируемое увеличение детей школьного возраста  и с целью сохранения и увеличения количества предоставляемых услуг необходимо к 20</w:t>
      </w:r>
      <w:r>
        <w:rPr>
          <w:sz w:val="28"/>
          <w:szCs w:val="28"/>
        </w:rPr>
        <w:t>21</w:t>
      </w:r>
      <w:r w:rsidRPr="00E15FA1">
        <w:rPr>
          <w:sz w:val="28"/>
          <w:szCs w:val="28"/>
        </w:rPr>
        <w:t xml:space="preserve"> году создать условия для отдыха и оздоровления с учетом имеющихся возможностей развития материально-технической базы как минимум для 7</w:t>
      </w:r>
      <w:r>
        <w:rPr>
          <w:sz w:val="28"/>
          <w:szCs w:val="28"/>
        </w:rPr>
        <w:t>0</w:t>
      </w:r>
      <w:r w:rsidRPr="00E15FA1">
        <w:rPr>
          <w:sz w:val="28"/>
          <w:szCs w:val="28"/>
        </w:rPr>
        <w:t xml:space="preserve"> % детей школьного возраста.</w:t>
      </w:r>
    </w:p>
    <w:p w:rsidR="00764E9A" w:rsidRPr="00E15FA1" w:rsidRDefault="002E53D5" w:rsidP="00764E9A">
      <w:pPr>
        <w:widowControl w:val="0"/>
        <w:autoSpaceDE w:val="0"/>
        <w:autoSpaceDN w:val="0"/>
        <w:adjustRightInd w:val="0"/>
        <w:ind w:firstLine="709"/>
        <w:jc w:val="both"/>
        <w:rPr>
          <w:sz w:val="28"/>
          <w:szCs w:val="28"/>
        </w:rPr>
      </w:pPr>
      <w:proofErr w:type="gramStart"/>
      <w:r>
        <w:rPr>
          <w:sz w:val="28"/>
          <w:szCs w:val="28"/>
        </w:rPr>
        <w:t>В 2020</w:t>
      </w:r>
      <w:r w:rsidR="00764E9A" w:rsidRPr="00E15FA1">
        <w:rPr>
          <w:sz w:val="28"/>
          <w:szCs w:val="28"/>
        </w:rPr>
        <w:t xml:space="preserve"> году объем средств на оздоровление и отдых детей из областного, муниципального бюджетов, из средств предприятий, </w:t>
      </w:r>
      <w:r>
        <w:rPr>
          <w:sz w:val="28"/>
          <w:szCs w:val="28"/>
        </w:rPr>
        <w:t>родителей составил 1411,4</w:t>
      </w:r>
      <w:r w:rsidR="00764E9A" w:rsidRPr="00E15FA1">
        <w:rPr>
          <w:sz w:val="28"/>
          <w:szCs w:val="28"/>
        </w:rPr>
        <w:t xml:space="preserve"> тыс. рублей. </w:t>
      </w:r>
      <w:proofErr w:type="gramEnd"/>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 результате организационной работы на территории района функционировали: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- 1</w:t>
      </w:r>
      <w:r>
        <w:rPr>
          <w:sz w:val="28"/>
          <w:szCs w:val="28"/>
        </w:rPr>
        <w:t>4</w:t>
      </w:r>
      <w:r w:rsidRPr="00E15FA1">
        <w:rPr>
          <w:sz w:val="28"/>
          <w:szCs w:val="28"/>
        </w:rPr>
        <w:t xml:space="preserve"> учреждений с дневным пребыванием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 </w:t>
      </w:r>
      <w:r>
        <w:rPr>
          <w:sz w:val="28"/>
          <w:szCs w:val="28"/>
        </w:rPr>
        <w:t xml:space="preserve">1 </w:t>
      </w:r>
      <w:r w:rsidRPr="00E15FA1">
        <w:rPr>
          <w:sz w:val="28"/>
          <w:szCs w:val="28"/>
        </w:rPr>
        <w:t>лагер</w:t>
      </w:r>
      <w:r>
        <w:rPr>
          <w:sz w:val="28"/>
          <w:szCs w:val="28"/>
        </w:rPr>
        <w:t>ь труда и отдыха</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организован</w:t>
      </w:r>
      <w:r>
        <w:rPr>
          <w:sz w:val="28"/>
          <w:szCs w:val="28"/>
        </w:rPr>
        <w:t>а работа 3-х дневного передвижного туристического лагеря</w:t>
      </w:r>
      <w:r w:rsidRPr="00E15FA1">
        <w:rPr>
          <w:sz w:val="28"/>
          <w:szCs w:val="28"/>
        </w:rPr>
        <w:t xml:space="preserve">, </w:t>
      </w:r>
      <w:r>
        <w:rPr>
          <w:sz w:val="28"/>
          <w:szCs w:val="28"/>
        </w:rPr>
        <w:t xml:space="preserve"> 12</w:t>
      </w:r>
      <w:r w:rsidRPr="00E15FA1">
        <w:rPr>
          <w:sz w:val="28"/>
          <w:szCs w:val="28"/>
        </w:rPr>
        <w:t xml:space="preserve"> однодневных экскурсий и походов по местам боевой славы.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Всего по итогам летней оздоровительной кампании 2</w:t>
      </w:r>
      <w:r w:rsidR="002E53D5">
        <w:rPr>
          <w:sz w:val="28"/>
          <w:szCs w:val="28"/>
        </w:rPr>
        <w:t>020</w:t>
      </w:r>
      <w:r>
        <w:rPr>
          <w:sz w:val="28"/>
          <w:szCs w:val="28"/>
        </w:rPr>
        <w:t xml:space="preserve"> году</w:t>
      </w:r>
      <w:r w:rsidRPr="00E15FA1">
        <w:rPr>
          <w:sz w:val="28"/>
          <w:szCs w:val="28"/>
        </w:rPr>
        <w:t xml:space="preserve"> было оздоровлено </w:t>
      </w:r>
      <w:r w:rsidR="002E53D5">
        <w:rPr>
          <w:sz w:val="28"/>
          <w:szCs w:val="28"/>
        </w:rPr>
        <w:t>272</w:t>
      </w:r>
      <w:r w:rsidRPr="00E15FA1">
        <w:rPr>
          <w:sz w:val="28"/>
          <w:szCs w:val="28"/>
        </w:rPr>
        <w:t xml:space="preserve"> </w:t>
      </w:r>
      <w:r w:rsidR="002E53D5">
        <w:rPr>
          <w:sz w:val="28"/>
          <w:szCs w:val="28"/>
        </w:rPr>
        <w:t>ребенка</w:t>
      </w:r>
      <w:r w:rsidRPr="00E15FA1">
        <w:rPr>
          <w:sz w:val="28"/>
          <w:szCs w:val="28"/>
        </w:rPr>
        <w:t>.</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Проблемы, которые необходимо решить в рамках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Увеличение и развитие эффективных форм организации отдыха и оздоровления.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Недостаточный уровень информированности населения о возможностях сети учреждений и организаций, предоставляющих услуги отдыха и оздоровления детей.</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E15FA1">
        <w:rPr>
          <w:rFonts w:ascii="Times New Roman" w:hAnsi="Times New Roman"/>
          <w:b/>
          <w:sz w:val="28"/>
          <w:szCs w:val="28"/>
        </w:rPr>
        <w:t xml:space="preserve">«Приоритеты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w:t>
      </w:r>
      <w:r w:rsidRPr="00E15FA1">
        <w:rPr>
          <w:rFonts w:ascii="Times New Roman" w:hAnsi="Times New Roman"/>
          <w:b/>
          <w:sz w:val="28"/>
          <w:szCs w:val="28"/>
        </w:rPr>
        <w:lastRenderedPageBreak/>
        <w:t>подпрограммы, сроков и контрольных этапов реализации подпрограммы»</w:t>
      </w:r>
    </w:p>
    <w:p w:rsidR="00764E9A" w:rsidRPr="00E15FA1" w:rsidRDefault="00764E9A" w:rsidP="00764E9A">
      <w:pPr>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Основная цель подпрограммы -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Основными приоритетами муниципальной политики в сфере реализации подпрограммы в </w:t>
      </w:r>
      <w:proofErr w:type="spellStart"/>
      <w:r w:rsidRPr="00E15FA1">
        <w:rPr>
          <w:sz w:val="28"/>
          <w:szCs w:val="28"/>
        </w:rPr>
        <w:t>Верхнемамонском</w:t>
      </w:r>
      <w:proofErr w:type="spellEnd"/>
      <w:r w:rsidRPr="00E15FA1">
        <w:rPr>
          <w:sz w:val="28"/>
          <w:szCs w:val="28"/>
        </w:rPr>
        <w:t xml:space="preserve"> муниципальном районе являются:</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1) создание нормативно-правовой базы, регулирующей организацию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2) обеспечение предоставления безопасных качественных услуг по оздоровлению и отдыху детей;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3) создание системы взаимодействия всех субъектов в организации оздоровления и отдыха детей;</w:t>
      </w:r>
    </w:p>
    <w:p w:rsidR="00764E9A" w:rsidRPr="00E15FA1" w:rsidRDefault="00764E9A" w:rsidP="00764E9A">
      <w:pPr>
        <w:widowControl w:val="0"/>
        <w:autoSpaceDE w:val="0"/>
        <w:autoSpaceDN w:val="0"/>
        <w:adjustRightInd w:val="0"/>
        <w:ind w:firstLine="709"/>
        <w:jc w:val="both"/>
        <w:rPr>
          <w:sz w:val="28"/>
          <w:szCs w:val="28"/>
        </w:rPr>
      </w:pPr>
      <w:r w:rsidRPr="00187BAA">
        <w:rPr>
          <w:sz w:val="28"/>
          <w:szCs w:val="28"/>
        </w:rPr>
        <w:t>4</w:t>
      </w:r>
      <w:r w:rsidRPr="00E15FA1">
        <w:rPr>
          <w:sz w:val="28"/>
          <w:szCs w:val="28"/>
        </w:rPr>
        <w:t>) создание системы информационно-методической поддержки оздоровления и отдыха детей.</w:t>
      </w:r>
    </w:p>
    <w:p w:rsidR="00764E9A" w:rsidRPr="00187BAA" w:rsidRDefault="00764E9A" w:rsidP="00764E9A">
      <w:pPr>
        <w:widowControl w:val="0"/>
        <w:autoSpaceDE w:val="0"/>
        <w:autoSpaceDN w:val="0"/>
        <w:adjustRightInd w:val="0"/>
        <w:ind w:firstLine="709"/>
        <w:jc w:val="both"/>
        <w:rPr>
          <w:sz w:val="28"/>
          <w:szCs w:val="28"/>
        </w:rPr>
      </w:pPr>
      <w:r w:rsidRPr="00E15FA1">
        <w:rPr>
          <w:sz w:val="28"/>
          <w:szCs w:val="28"/>
        </w:rPr>
        <w:t>Для контроля промежуточных и конечных результатов реализации подпрограммы будут использованы следующие показатели (индикаторы)</w:t>
      </w:r>
      <w:r>
        <w:rPr>
          <w:sz w:val="28"/>
          <w:szCs w:val="28"/>
        </w:rPr>
        <w:t>.</w:t>
      </w:r>
    </w:p>
    <w:p w:rsidR="00764E9A" w:rsidRPr="00E15FA1" w:rsidRDefault="00764E9A" w:rsidP="00764E9A">
      <w:pPr>
        <w:widowControl w:val="0"/>
        <w:autoSpaceDE w:val="0"/>
        <w:autoSpaceDN w:val="0"/>
        <w:adjustRightInd w:val="0"/>
        <w:ind w:firstLine="540"/>
        <w:jc w:val="right"/>
        <w:rPr>
          <w:sz w:val="28"/>
          <w:szCs w:val="28"/>
        </w:rPr>
      </w:pPr>
      <w:r w:rsidRPr="00E15FA1">
        <w:rPr>
          <w:sz w:val="28"/>
          <w:szCs w:val="28"/>
        </w:rPr>
        <w:t>Таблица 1</w:t>
      </w:r>
    </w:p>
    <w:p w:rsidR="00764E9A" w:rsidRPr="00E15FA1" w:rsidRDefault="00764E9A" w:rsidP="00764E9A">
      <w:pPr>
        <w:widowControl w:val="0"/>
        <w:autoSpaceDE w:val="0"/>
        <w:autoSpaceDN w:val="0"/>
        <w:adjustRightInd w:val="0"/>
        <w:ind w:firstLine="540"/>
        <w:jc w:val="both"/>
        <w:rPr>
          <w:sz w:val="28"/>
          <w:szCs w:val="28"/>
        </w:rPr>
      </w:pPr>
    </w:p>
    <w:tbl>
      <w:tblPr>
        <w:tblW w:w="5292" w:type="pct"/>
        <w:tblCellSpacing w:w="5" w:type="nil"/>
        <w:tblInd w:w="-776" w:type="dxa"/>
        <w:tblLayout w:type="fixed"/>
        <w:tblCellMar>
          <w:left w:w="75" w:type="dxa"/>
          <w:right w:w="75" w:type="dxa"/>
        </w:tblCellMar>
        <w:tblLook w:val="0000" w:firstRow="0" w:lastRow="0" w:firstColumn="0" w:lastColumn="0" w:noHBand="0" w:noVBand="0"/>
      </w:tblPr>
      <w:tblGrid>
        <w:gridCol w:w="479"/>
        <w:gridCol w:w="2646"/>
        <w:gridCol w:w="851"/>
        <w:gridCol w:w="992"/>
        <w:gridCol w:w="851"/>
        <w:gridCol w:w="849"/>
        <w:gridCol w:w="851"/>
        <w:gridCol w:w="851"/>
        <w:gridCol w:w="845"/>
        <w:gridCol w:w="845"/>
      </w:tblGrid>
      <w:tr w:rsidR="008459C2" w:rsidRPr="00E15FA1" w:rsidTr="008459C2">
        <w:trPr>
          <w:trHeight w:val="400"/>
          <w:tblCellSpacing w:w="5" w:type="nil"/>
        </w:trPr>
        <w:tc>
          <w:tcPr>
            <w:tcW w:w="238"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540"/>
              <w:jc w:val="both"/>
              <w:rPr>
                <w:sz w:val="28"/>
                <w:szCs w:val="28"/>
              </w:rPr>
            </w:pPr>
            <w:r w:rsidRPr="00D020C7">
              <w:rPr>
                <w:sz w:val="28"/>
                <w:szCs w:val="28"/>
              </w:rPr>
              <w:t xml:space="preserve">№№ </w:t>
            </w:r>
            <w:proofErr w:type="spellStart"/>
            <w:r w:rsidRPr="00D020C7">
              <w:rPr>
                <w:sz w:val="28"/>
                <w:szCs w:val="28"/>
              </w:rPr>
              <w:t>пп</w:t>
            </w:r>
            <w:proofErr w:type="spellEnd"/>
          </w:p>
        </w:tc>
        <w:tc>
          <w:tcPr>
            <w:tcW w:w="1315"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jc w:val="both"/>
              <w:rPr>
                <w:sz w:val="28"/>
                <w:szCs w:val="28"/>
              </w:rPr>
            </w:pPr>
            <w:r w:rsidRPr="00D020C7">
              <w:rPr>
                <w:sz w:val="28"/>
                <w:szCs w:val="28"/>
              </w:rPr>
              <w:t xml:space="preserve">Показатели                 </w:t>
            </w:r>
          </w:p>
        </w:tc>
        <w:tc>
          <w:tcPr>
            <w:tcW w:w="423"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jc w:val="both"/>
              <w:rPr>
                <w:sz w:val="28"/>
                <w:szCs w:val="28"/>
              </w:rPr>
            </w:pPr>
            <w:r w:rsidRPr="00D020C7">
              <w:rPr>
                <w:sz w:val="28"/>
                <w:szCs w:val="28"/>
              </w:rPr>
              <w:t xml:space="preserve"> Единица </w:t>
            </w:r>
          </w:p>
          <w:p w:rsidR="008459C2" w:rsidRPr="00D020C7" w:rsidRDefault="008459C2" w:rsidP="00764E9A">
            <w:pPr>
              <w:widowControl w:val="0"/>
              <w:autoSpaceDE w:val="0"/>
              <w:autoSpaceDN w:val="0"/>
              <w:adjustRightInd w:val="0"/>
              <w:jc w:val="both"/>
              <w:rPr>
                <w:sz w:val="28"/>
                <w:szCs w:val="28"/>
              </w:rPr>
            </w:pPr>
            <w:r w:rsidRPr="00D020C7">
              <w:rPr>
                <w:sz w:val="28"/>
                <w:szCs w:val="28"/>
              </w:rPr>
              <w:t>измерения</w:t>
            </w:r>
          </w:p>
        </w:tc>
        <w:tc>
          <w:tcPr>
            <w:tcW w:w="493"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2020</w:t>
            </w:r>
            <w:r w:rsidRPr="00D020C7">
              <w:rPr>
                <w:sz w:val="28"/>
                <w:szCs w:val="28"/>
              </w:rPr>
              <w:t xml:space="preserve"> </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 xml:space="preserve"> год </w:t>
            </w:r>
          </w:p>
        </w:tc>
        <w:tc>
          <w:tcPr>
            <w:tcW w:w="423"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2021</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422"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2022</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 xml:space="preserve">год </w:t>
            </w:r>
          </w:p>
        </w:tc>
        <w:tc>
          <w:tcPr>
            <w:tcW w:w="423"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2023</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год</w:t>
            </w:r>
          </w:p>
        </w:tc>
        <w:tc>
          <w:tcPr>
            <w:tcW w:w="423"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2024</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год</w:t>
            </w:r>
          </w:p>
        </w:tc>
        <w:tc>
          <w:tcPr>
            <w:tcW w:w="420" w:type="pct"/>
            <w:tcBorders>
              <w:top w:val="single" w:sz="8" w:space="0" w:color="auto"/>
              <w:left w:val="single" w:sz="8" w:space="0" w:color="auto"/>
              <w:bottom w:val="single" w:sz="8" w:space="0" w:color="auto"/>
              <w:right w:val="single" w:sz="8" w:space="0" w:color="auto"/>
            </w:tcBorders>
          </w:tcPr>
          <w:p w:rsidR="008459C2" w:rsidRPr="00D020C7" w:rsidRDefault="008459C2" w:rsidP="00764E9A">
            <w:pPr>
              <w:widowControl w:val="0"/>
              <w:autoSpaceDE w:val="0"/>
              <w:autoSpaceDN w:val="0"/>
              <w:adjustRightInd w:val="0"/>
              <w:ind w:firstLine="67"/>
              <w:jc w:val="both"/>
              <w:rPr>
                <w:sz w:val="28"/>
                <w:szCs w:val="28"/>
              </w:rPr>
            </w:pPr>
            <w:r>
              <w:rPr>
                <w:sz w:val="28"/>
                <w:szCs w:val="28"/>
              </w:rPr>
              <w:t>2025</w:t>
            </w:r>
          </w:p>
          <w:p w:rsidR="008459C2" w:rsidRPr="00D020C7" w:rsidRDefault="008459C2" w:rsidP="00764E9A">
            <w:pPr>
              <w:widowControl w:val="0"/>
              <w:autoSpaceDE w:val="0"/>
              <w:autoSpaceDN w:val="0"/>
              <w:adjustRightInd w:val="0"/>
              <w:ind w:firstLine="67"/>
              <w:jc w:val="both"/>
              <w:rPr>
                <w:sz w:val="28"/>
                <w:szCs w:val="28"/>
              </w:rPr>
            </w:pPr>
            <w:r w:rsidRPr="00D020C7">
              <w:rPr>
                <w:sz w:val="28"/>
                <w:szCs w:val="28"/>
              </w:rPr>
              <w:t>год</w:t>
            </w:r>
          </w:p>
        </w:tc>
        <w:tc>
          <w:tcPr>
            <w:tcW w:w="420" w:type="pct"/>
            <w:tcBorders>
              <w:top w:val="single" w:sz="8" w:space="0" w:color="auto"/>
              <w:left w:val="single" w:sz="8" w:space="0" w:color="auto"/>
              <w:bottom w:val="single" w:sz="8" w:space="0" w:color="auto"/>
              <w:right w:val="single" w:sz="8" w:space="0" w:color="auto"/>
            </w:tcBorders>
          </w:tcPr>
          <w:p w:rsidR="008459C2" w:rsidRDefault="008459C2" w:rsidP="008459C2">
            <w:pPr>
              <w:widowControl w:val="0"/>
              <w:autoSpaceDE w:val="0"/>
              <w:autoSpaceDN w:val="0"/>
              <w:adjustRightInd w:val="0"/>
              <w:ind w:firstLine="67"/>
              <w:rPr>
                <w:sz w:val="28"/>
                <w:szCs w:val="28"/>
              </w:rPr>
            </w:pPr>
            <w:r>
              <w:rPr>
                <w:sz w:val="28"/>
                <w:szCs w:val="28"/>
              </w:rPr>
              <w:t>2026 год</w:t>
            </w:r>
          </w:p>
        </w:tc>
      </w:tr>
      <w:tr w:rsidR="008459C2" w:rsidRPr="00E15FA1" w:rsidTr="008459C2">
        <w:trPr>
          <w:trHeight w:val="600"/>
          <w:tblCellSpacing w:w="5" w:type="nil"/>
        </w:trPr>
        <w:tc>
          <w:tcPr>
            <w:tcW w:w="238"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 xml:space="preserve">1. </w:t>
            </w:r>
          </w:p>
        </w:tc>
        <w:tc>
          <w:tcPr>
            <w:tcW w:w="1315"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Увеличение количества детей, охваченных организованным отдыхом и оздоровлением, в  общем количестве детей школьного возраста</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center"/>
              <w:rPr>
                <w:sz w:val="28"/>
                <w:szCs w:val="28"/>
              </w:rPr>
            </w:pPr>
            <w:r w:rsidRPr="00E15FA1">
              <w:rPr>
                <w:sz w:val="28"/>
                <w:szCs w:val="28"/>
              </w:rPr>
              <w:t>%</w:t>
            </w:r>
          </w:p>
        </w:tc>
        <w:tc>
          <w:tcPr>
            <w:tcW w:w="49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70</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70</w:t>
            </w:r>
          </w:p>
        </w:tc>
        <w:tc>
          <w:tcPr>
            <w:tcW w:w="422"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80</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85</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88</w:t>
            </w:r>
          </w:p>
        </w:tc>
        <w:tc>
          <w:tcPr>
            <w:tcW w:w="420"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90</w:t>
            </w:r>
          </w:p>
        </w:tc>
        <w:tc>
          <w:tcPr>
            <w:tcW w:w="420" w:type="pct"/>
            <w:tcBorders>
              <w:left w:val="single" w:sz="8" w:space="0" w:color="auto"/>
              <w:bottom w:val="single" w:sz="8" w:space="0" w:color="auto"/>
              <w:right w:val="single" w:sz="8" w:space="0" w:color="auto"/>
            </w:tcBorders>
          </w:tcPr>
          <w:p w:rsidR="008459C2" w:rsidRDefault="008459C2" w:rsidP="00764E9A">
            <w:pPr>
              <w:widowControl w:val="0"/>
              <w:autoSpaceDE w:val="0"/>
              <w:autoSpaceDN w:val="0"/>
              <w:adjustRightInd w:val="0"/>
              <w:ind w:firstLine="67"/>
              <w:jc w:val="both"/>
              <w:rPr>
                <w:sz w:val="28"/>
                <w:szCs w:val="28"/>
              </w:rPr>
            </w:pPr>
            <w:r>
              <w:rPr>
                <w:sz w:val="28"/>
                <w:szCs w:val="28"/>
              </w:rPr>
              <w:t>90</w:t>
            </w:r>
          </w:p>
        </w:tc>
      </w:tr>
      <w:tr w:rsidR="008459C2" w:rsidRPr="00E15FA1" w:rsidTr="008459C2">
        <w:trPr>
          <w:trHeight w:val="1400"/>
          <w:tblCellSpacing w:w="5" w:type="nil"/>
        </w:trPr>
        <w:tc>
          <w:tcPr>
            <w:tcW w:w="238"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 xml:space="preserve">2. </w:t>
            </w:r>
          </w:p>
        </w:tc>
        <w:tc>
          <w:tcPr>
            <w:tcW w:w="1315"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 xml:space="preserve">Увеличение количества детей, находящихся в трудной жизненной ситуации, охваченных      </w:t>
            </w:r>
          </w:p>
          <w:p w:rsidR="008459C2" w:rsidRPr="00E15FA1" w:rsidRDefault="008459C2" w:rsidP="00764E9A">
            <w:pPr>
              <w:widowControl w:val="0"/>
              <w:autoSpaceDE w:val="0"/>
              <w:autoSpaceDN w:val="0"/>
              <w:adjustRightInd w:val="0"/>
              <w:ind w:firstLine="540"/>
              <w:jc w:val="both"/>
              <w:rPr>
                <w:sz w:val="28"/>
                <w:szCs w:val="28"/>
              </w:rPr>
            </w:pPr>
            <w:r w:rsidRPr="00E15FA1">
              <w:rPr>
                <w:sz w:val="28"/>
                <w:szCs w:val="28"/>
              </w:rPr>
              <w:t xml:space="preserve">организованным отдыхом и оздоровлением в </w:t>
            </w:r>
            <w:r w:rsidRPr="00E15FA1">
              <w:rPr>
                <w:sz w:val="28"/>
                <w:szCs w:val="28"/>
              </w:rPr>
              <w:lastRenderedPageBreak/>
              <w:t xml:space="preserve">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lastRenderedPageBreak/>
              <w:t xml:space="preserve">    %    </w:t>
            </w:r>
          </w:p>
        </w:tc>
        <w:tc>
          <w:tcPr>
            <w:tcW w:w="49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422"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90</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90</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95</w:t>
            </w:r>
          </w:p>
        </w:tc>
        <w:tc>
          <w:tcPr>
            <w:tcW w:w="420"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97</w:t>
            </w:r>
          </w:p>
        </w:tc>
        <w:tc>
          <w:tcPr>
            <w:tcW w:w="420" w:type="pct"/>
            <w:tcBorders>
              <w:left w:val="single" w:sz="8" w:space="0" w:color="auto"/>
              <w:bottom w:val="single" w:sz="8" w:space="0" w:color="auto"/>
              <w:right w:val="single" w:sz="8" w:space="0" w:color="auto"/>
            </w:tcBorders>
          </w:tcPr>
          <w:p w:rsidR="008459C2" w:rsidRDefault="008459C2" w:rsidP="00764E9A">
            <w:pPr>
              <w:widowControl w:val="0"/>
              <w:autoSpaceDE w:val="0"/>
              <w:autoSpaceDN w:val="0"/>
              <w:adjustRightInd w:val="0"/>
              <w:ind w:firstLine="67"/>
              <w:jc w:val="both"/>
              <w:rPr>
                <w:sz w:val="28"/>
                <w:szCs w:val="28"/>
              </w:rPr>
            </w:pPr>
            <w:r>
              <w:rPr>
                <w:sz w:val="28"/>
                <w:szCs w:val="28"/>
              </w:rPr>
              <w:t>97</w:t>
            </w:r>
          </w:p>
        </w:tc>
      </w:tr>
      <w:tr w:rsidR="008459C2" w:rsidRPr="00E15FA1" w:rsidTr="008459C2">
        <w:trPr>
          <w:trHeight w:val="1400"/>
          <w:tblCellSpacing w:w="5" w:type="nil"/>
        </w:trPr>
        <w:tc>
          <w:tcPr>
            <w:tcW w:w="238"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lastRenderedPageBreak/>
              <w:t xml:space="preserve">3. </w:t>
            </w:r>
          </w:p>
        </w:tc>
        <w:tc>
          <w:tcPr>
            <w:tcW w:w="1315"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 xml:space="preserve">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jc w:val="both"/>
              <w:rPr>
                <w:sz w:val="28"/>
                <w:szCs w:val="28"/>
              </w:rPr>
            </w:pPr>
            <w:r w:rsidRPr="00E15FA1">
              <w:rPr>
                <w:sz w:val="28"/>
                <w:szCs w:val="28"/>
              </w:rPr>
              <w:t xml:space="preserve">    %    </w:t>
            </w:r>
          </w:p>
        </w:tc>
        <w:tc>
          <w:tcPr>
            <w:tcW w:w="49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90</w:t>
            </w:r>
            <w:r w:rsidRPr="00E15FA1">
              <w:rPr>
                <w:sz w:val="28"/>
                <w:szCs w:val="28"/>
              </w:rPr>
              <w:t xml:space="preserve"> </w:t>
            </w:r>
          </w:p>
        </w:tc>
        <w:tc>
          <w:tcPr>
            <w:tcW w:w="423"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 xml:space="preserve"> 90</w:t>
            </w:r>
            <w:r w:rsidRPr="00E15FA1">
              <w:rPr>
                <w:sz w:val="28"/>
                <w:szCs w:val="28"/>
              </w:rPr>
              <w:t xml:space="preserve"> </w:t>
            </w:r>
          </w:p>
        </w:tc>
        <w:tc>
          <w:tcPr>
            <w:tcW w:w="422" w:type="pct"/>
            <w:tcBorders>
              <w:left w:val="single" w:sz="8" w:space="0" w:color="auto"/>
              <w:bottom w:val="single" w:sz="8" w:space="0" w:color="auto"/>
              <w:right w:val="single" w:sz="8" w:space="0" w:color="auto"/>
            </w:tcBorders>
          </w:tcPr>
          <w:p w:rsidR="008459C2" w:rsidRPr="00E15FA1" w:rsidRDefault="008459C2" w:rsidP="00764E9A">
            <w:pPr>
              <w:widowControl w:val="0"/>
              <w:autoSpaceDE w:val="0"/>
              <w:autoSpaceDN w:val="0"/>
              <w:adjustRightInd w:val="0"/>
              <w:ind w:firstLine="67"/>
              <w:jc w:val="both"/>
              <w:rPr>
                <w:sz w:val="28"/>
                <w:szCs w:val="28"/>
              </w:rPr>
            </w:pPr>
            <w:r>
              <w:rPr>
                <w:sz w:val="28"/>
                <w:szCs w:val="28"/>
              </w:rPr>
              <w:t>90</w:t>
            </w:r>
          </w:p>
        </w:tc>
        <w:tc>
          <w:tcPr>
            <w:tcW w:w="423" w:type="pct"/>
            <w:tcBorders>
              <w:left w:val="single" w:sz="8" w:space="0" w:color="auto"/>
              <w:bottom w:val="single" w:sz="8" w:space="0" w:color="auto"/>
              <w:right w:val="single" w:sz="8" w:space="0" w:color="auto"/>
            </w:tcBorders>
          </w:tcPr>
          <w:p w:rsidR="008459C2" w:rsidRPr="00E15FA1" w:rsidRDefault="008459C2" w:rsidP="00764E9A">
            <w:pPr>
              <w:rPr>
                <w:sz w:val="28"/>
                <w:szCs w:val="28"/>
              </w:rPr>
            </w:pPr>
            <w:r>
              <w:rPr>
                <w:sz w:val="28"/>
                <w:szCs w:val="28"/>
              </w:rPr>
              <w:t>90</w:t>
            </w:r>
          </w:p>
        </w:tc>
        <w:tc>
          <w:tcPr>
            <w:tcW w:w="423" w:type="pct"/>
            <w:tcBorders>
              <w:left w:val="single" w:sz="8" w:space="0" w:color="auto"/>
              <w:bottom w:val="single" w:sz="8" w:space="0" w:color="auto"/>
              <w:right w:val="single" w:sz="8" w:space="0" w:color="auto"/>
            </w:tcBorders>
          </w:tcPr>
          <w:p w:rsidR="008459C2" w:rsidRPr="00E15FA1" w:rsidRDefault="008459C2" w:rsidP="00764E9A">
            <w:pPr>
              <w:rPr>
                <w:sz w:val="28"/>
                <w:szCs w:val="28"/>
              </w:rPr>
            </w:pPr>
            <w:r>
              <w:rPr>
                <w:sz w:val="28"/>
                <w:szCs w:val="28"/>
              </w:rPr>
              <w:t>90</w:t>
            </w:r>
          </w:p>
        </w:tc>
        <w:tc>
          <w:tcPr>
            <w:tcW w:w="420" w:type="pct"/>
            <w:tcBorders>
              <w:left w:val="single" w:sz="8" w:space="0" w:color="auto"/>
              <w:bottom w:val="single" w:sz="8" w:space="0" w:color="auto"/>
              <w:right w:val="single" w:sz="8" w:space="0" w:color="auto"/>
            </w:tcBorders>
          </w:tcPr>
          <w:p w:rsidR="008459C2" w:rsidRPr="00E15FA1" w:rsidRDefault="008459C2" w:rsidP="00764E9A">
            <w:pPr>
              <w:rPr>
                <w:sz w:val="28"/>
                <w:szCs w:val="28"/>
              </w:rPr>
            </w:pPr>
            <w:r>
              <w:rPr>
                <w:sz w:val="28"/>
                <w:szCs w:val="28"/>
              </w:rPr>
              <w:t>90</w:t>
            </w:r>
          </w:p>
        </w:tc>
        <w:tc>
          <w:tcPr>
            <w:tcW w:w="420" w:type="pct"/>
            <w:tcBorders>
              <w:left w:val="single" w:sz="8" w:space="0" w:color="auto"/>
              <w:bottom w:val="single" w:sz="8" w:space="0" w:color="auto"/>
              <w:right w:val="single" w:sz="8" w:space="0" w:color="auto"/>
            </w:tcBorders>
          </w:tcPr>
          <w:p w:rsidR="008459C2" w:rsidRDefault="008459C2" w:rsidP="00764E9A">
            <w:pPr>
              <w:rPr>
                <w:sz w:val="28"/>
                <w:szCs w:val="28"/>
              </w:rPr>
            </w:pPr>
            <w:r>
              <w:rPr>
                <w:sz w:val="28"/>
                <w:szCs w:val="28"/>
              </w:rPr>
              <w:t>90</w:t>
            </w:r>
          </w:p>
        </w:tc>
      </w:tr>
    </w:tbl>
    <w:p w:rsidR="00764E9A" w:rsidRDefault="00764E9A" w:rsidP="00764E9A">
      <w:pPr>
        <w:widowControl w:val="0"/>
        <w:autoSpaceDE w:val="0"/>
        <w:autoSpaceDN w:val="0"/>
        <w:adjustRightInd w:val="0"/>
        <w:ind w:firstLine="540"/>
        <w:jc w:val="both"/>
        <w:rPr>
          <w:sz w:val="28"/>
          <w:szCs w:val="28"/>
        </w:rPr>
      </w:pPr>
    </w:p>
    <w:p w:rsidR="00764E9A" w:rsidRPr="00E15FA1" w:rsidRDefault="00764E9A" w:rsidP="00764E9A">
      <w:pPr>
        <w:widowControl w:val="0"/>
        <w:autoSpaceDE w:val="0"/>
        <w:autoSpaceDN w:val="0"/>
        <w:adjustRightInd w:val="0"/>
        <w:ind w:firstLine="540"/>
        <w:jc w:val="both"/>
        <w:rPr>
          <w:sz w:val="28"/>
          <w:szCs w:val="28"/>
        </w:rPr>
      </w:pPr>
      <w:r>
        <w:rPr>
          <w:sz w:val="28"/>
          <w:szCs w:val="28"/>
        </w:rPr>
        <w:t>Перечень и значения целевых показателей (индикаторов) приведены в приложении 1.</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Подпрограмма «Создание условий для организации отдыха и оздоровления детей и молодежи» </w:t>
      </w:r>
      <w:r w:rsidR="008459C2">
        <w:rPr>
          <w:sz w:val="28"/>
          <w:szCs w:val="28"/>
        </w:rPr>
        <w:t xml:space="preserve"> будет реализована в  2020– 2026</w:t>
      </w:r>
      <w:r w:rsidRPr="00E15FA1">
        <w:rPr>
          <w:sz w:val="28"/>
          <w:szCs w:val="28"/>
        </w:rPr>
        <w:t xml:space="preserve"> год</w:t>
      </w:r>
      <w:r>
        <w:rPr>
          <w:sz w:val="28"/>
          <w:szCs w:val="28"/>
        </w:rPr>
        <w:t>ах.</w:t>
      </w:r>
      <w:r w:rsidRPr="00E15FA1">
        <w:rPr>
          <w:sz w:val="28"/>
          <w:szCs w:val="28"/>
        </w:rPr>
        <w:t xml:space="preserve"> </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Сроки ее реализации учитывают ресурсные возможности обеспечения программных мероприятий на муниципальном уровне и устанавливаются в зависимости от приоритетности решения конкретных задач.</w:t>
      </w:r>
    </w:p>
    <w:p w:rsidR="00764E9A" w:rsidRPr="00E15FA1" w:rsidRDefault="00764E9A" w:rsidP="00764E9A">
      <w:pPr>
        <w:jc w:val="center"/>
        <w:rPr>
          <w:sz w:val="28"/>
          <w:szCs w:val="28"/>
        </w:rPr>
      </w:pPr>
    </w:p>
    <w:p w:rsidR="00764E9A" w:rsidRPr="00E15FA1" w:rsidRDefault="00764E9A" w:rsidP="00A230E0">
      <w:pPr>
        <w:pStyle w:val="af1"/>
        <w:numPr>
          <w:ilvl w:val="0"/>
          <w:numId w:val="19"/>
        </w:numPr>
        <w:spacing w:after="0"/>
        <w:jc w:val="center"/>
        <w:rPr>
          <w:rFonts w:ascii="Times New Roman" w:hAnsi="Times New Roman"/>
          <w:b/>
          <w:sz w:val="28"/>
          <w:szCs w:val="28"/>
        </w:rPr>
      </w:pPr>
      <w:r w:rsidRPr="006575F4">
        <w:rPr>
          <w:rFonts w:ascii="Times New Roman" w:eastAsia="Times New Roman" w:hAnsi="Times New Roman"/>
          <w:b/>
          <w:sz w:val="28"/>
          <w:szCs w:val="28"/>
          <w:lang w:eastAsia="ru-RU"/>
        </w:rPr>
        <w:t>Характеристика основных мероприятий подпрограммы</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Подпрограмма 4 «Создание условий для организации отдыха и оздоровления детей и молодежи» содержит 4 основных мероприятия, направленных на организацию отдыха и оздоровления детей и молодежи муниципального района.</w:t>
      </w:r>
    </w:p>
    <w:p w:rsidR="00764E9A" w:rsidRPr="00E15FA1" w:rsidRDefault="00764E9A" w:rsidP="00764E9A">
      <w:pPr>
        <w:widowControl w:val="0"/>
        <w:autoSpaceDE w:val="0"/>
        <w:autoSpaceDN w:val="0"/>
        <w:adjustRightInd w:val="0"/>
        <w:jc w:val="center"/>
        <w:rPr>
          <w:sz w:val="28"/>
          <w:szCs w:val="28"/>
        </w:rPr>
      </w:pPr>
    </w:p>
    <w:p w:rsidR="00764E9A" w:rsidRPr="00E15FA1" w:rsidRDefault="00764E9A" w:rsidP="00764E9A">
      <w:pPr>
        <w:jc w:val="center"/>
        <w:rPr>
          <w:sz w:val="28"/>
          <w:szCs w:val="28"/>
        </w:rPr>
      </w:pPr>
      <w:r w:rsidRPr="00E15FA1">
        <w:rPr>
          <w:sz w:val="28"/>
          <w:szCs w:val="28"/>
        </w:rPr>
        <w:t>Основное мероприятие 1</w:t>
      </w:r>
    </w:p>
    <w:p w:rsidR="00764E9A" w:rsidRPr="00E15FA1" w:rsidRDefault="00764E9A" w:rsidP="00764E9A">
      <w:pPr>
        <w:jc w:val="center"/>
        <w:rPr>
          <w:sz w:val="28"/>
          <w:szCs w:val="28"/>
        </w:rPr>
      </w:pPr>
      <w:r w:rsidRPr="00E15FA1">
        <w:rPr>
          <w:sz w:val="28"/>
          <w:szCs w:val="28"/>
        </w:rPr>
        <w:lastRenderedPageBreak/>
        <w:t>«Нормативно-правовое обеспечение организации отдыха и оздоровления детей»</w:t>
      </w:r>
    </w:p>
    <w:p w:rsidR="00764E9A" w:rsidRPr="00E15FA1" w:rsidRDefault="0008396A" w:rsidP="00764E9A">
      <w:pPr>
        <w:jc w:val="both"/>
        <w:rPr>
          <w:sz w:val="28"/>
          <w:szCs w:val="28"/>
        </w:rPr>
      </w:pPr>
      <w:r>
        <w:rPr>
          <w:sz w:val="28"/>
          <w:szCs w:val="28"/>
        </w:rPr>
        <w:t xml:space="preserve">                                 </w:t>
      </w:r>
      <w:r w:rsidR="00764E9A">
        <w:rPr>
          <w:sz w:val="28"/>
          <w:szCs w:val="28"/>
        </w:rPr>
        <w:t xml:space="preserve">Сроки реализации: 2020 </w:t>
      </w:r>
      <w:r w:rsidR="00764E9A" w:rsidRPr="00E15FA1">
        <w:rPr>
          <w:sz w:val="28"/>
          <w:szCs w:val="28"/>
        </w:rPr>
        <w:t>- 20</w:t>
      </w:r>
      <w:r w:rsidR="008459C2">
        <w:rPr>
          <w:sz w:val="28"/>
          <w:szCs w:val="28"/>
        </w:rPr>
        <w:t>26</w:t>
      </w:r>
      <w:r w:rsidR="00764E9A" w:rsidRPr="00E15FA1">
        <w:rPr>
          <w:sz w:val="28"/>
          <w:szCs w:val="28"/>
        </w:rPr>
        <w:t xml:space="preserve"> годы.</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В рамках основного мероприятия 4.1. будет осуществлено: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нормативных правовых актов, регулирующих организацию отдыха и оздоровления детей и молодежи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Разработка и утверждение планов мероприятий по обеспечению отдыха и оздоровления детей и подростков. </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Формирование заявок на получение субсидий из областного бюджета на организацию отдыха и оздоровления детей от муниципального района.</w:t>
      </w:r>
    </w:p>
    <w:p w:rsidR="00764E9A" w:rsidRPr="00E15FA1" w:rsidRDefault="00764E9A" w:rsidP="00764E9A">
      <w:pPr>
        <w:pStyle w:val="af1"/>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Основное мероприятие направлено на достижение показателей</w:t>
      </w:r>
      <w:r w:rsidR="002E53D5">
        <w:rPr>
          <w:rFonts w:ascii="Times New Roman" w:hAnsi="Times New Roman"/>
          <w:sz w:val="28"/>
          <w:szCs w:val="28"/>
        </w:rPr>
        <w:t xml:space="preserve"> </w:t>
      </w:r>
      <w:r w:rsidRPr="00E15FA1">
        <w:rPr>
          <w:rFonts w:ascii="Times New Roman" w:hAnsi="Times New Roman"/>
          <w:sz w:val="28"/>
          <w:szCs w:val="28"/>
        </w:rPr>
        <w:t>подпрограммы: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jc w:val="center"/>
        <w:rPr>
          <w:sz w:val="28"/>
          <w:szCs w:val="28"/>
        </w:rPr>
      </w:pPr>
    </w:p>
    <w:p w:rsidR="00764E9A" w:rsidRPr="00E15FA1" w:rsidRDefault="00764E9A" w:rsidP="00764E9A">
      <w:pPr>
        <w:jc w:val="center"/>
        <w:rPr>
          <w:sz w:val="28"/>
          <w:szCs w:val="28"/>
        </w:rPr>
      </w:pPr>
      <w:r w:rsidRPr="00E15FA1">
        <w:rPr>
          <w:sz w:val="28"/>
          <w:szCs w:val="28"/>
        </w:rPr>
        <w:t>Основное мероприятие 2</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«Мероприятия по развитию механизмов административной среды»</w:t>
      </w:r>
    </w:p>
    <w:p w:rsidR="00764E9A" w:rsidRPr="00E15FA1" w:rsidRDefault="00764E9A" w:rsidP="00764E9A">
      <w:pPr>
        <w:pStyle w:val="af1"/>
        <w:spacing w:after="0" w:line="240" w:lineRule="auto"/>
        <w:ind w:left="0"/>
        <w:contextualSpacing w:val="0"/>
        <w:jc w:val="both"/>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Pr>
          <w:sz w:val="28"/>
          <w:szCs w:val="28"/>
        </w:rPr>
        <w:t>Сроки реализа</w:t>
      </w:r>
      <w:r w:rsidR="008459C2">
        <w:rPr>
          <w:sz w:val="28"/>
          <w:szCs w:val="28"/>
        </w:rPr>
        <w:t>ции: 2020 - 2026</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4.2.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и проведение совещаний по совершенствованию механизмов взаимодействия органов исполнительной власти муниципального района, работодателей и профсоюзных объединений по вопросам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льготного проезда организованных групп детей-сирот, детей, оставшихся без попечения родителей, и одаренных детей к месту отдыха и обратно.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Проведение обязательных бесплатных медицинских осмотров персонала учреждений отдыха и оздоровления детей и подростков, а также детей и подростков, направляемых в учреждения отдыха и оздоровления.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Подготовка учреждений детского отдыха и оздоровления, действующих на территории </w:t>
      </w:r>
      <w:proofErr w:type="spellStart"/>
      <w:r w:rsidRPr="00E15FA1">
        <w:rPr>
          <w:rFonts w:ascii="Times New Roman" w:hAnsi="Times New Roman"/>
          <w:sz w:val="28"/>
          <w:szCs w:val="28"/>
        </w:rPr>
        <w:t>Верхнемамонского</w:t>
      </w:r>
      <w:proofErr w:type="spellEnd"/>
      <w:r w:rsidRPr="00E15FA1">
        <w:rPr>
          <w:rFonts w:ascii="Times New Roman" w:hAnsi="Times New Roman"/>
          <w:sz w:val="28"/>
          <w:szCs w:val="28"/>
        </w:rPr>
        <w:t xml:space="preserve"> муниципального района к началу оздоровительного периода.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комплексной безопасности учреждений отдыха и оздоровления детей и подростков муниципального района.</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Обеспечение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Подведение итогов организации отдыха и оздоровления детей в </w:t>
      </w:r>
      <w:proofErr w:type="spellStart"/>
      <w:r w:rsidRPr="00E15FA1">
        <w:rPr>
          <w:rFonts w:ascii="Times New Roman" w:hAnsi="Times New Roman"/>
          <w:sz w:val="28"/>
          <w:szCs w:val="28"/>
        </w:rPr>
        <w:t>Верхнемамонском</w:t>
      </w:r>
      <w:proofErr w:type="spellEnd"/>
      <w:r w:rsidRPr="00E15FA1">
        <w:rPr>
          <w:rFonts w:ascii="Times New Roman" w:hAnsi="Times New Roman"/>
          <w:sz w:val="28"/>
          <w:szCs w:val="28"/>
        </w:rPr>
        <w:t xml:space="preserve"> муниципальном районе.</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lastRenderedPageBreak/>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ind w:firstLine="709"/>
        <w:jc w:val="both"/>
        <w:rPr>
          <w:sz w:val="28"/>
          <w:szCs w:val="28"/>
        </w:rPr>
      </w:pPr>
      <w:r w:rsidRPr="00E15FA1">
        <w:rPr>
          <w:sz w:val="28"/>
          <w:szCs w:val="28"/>
        </w:rPr>
        <w:t>- доля выполненных планов заданий, от общего количества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764E9A">
      <w:pPr>
        <w:pStyle w:val="af1"/>
        <w:widowControl w:val="0"/>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w:t>
      </w:r>
      <w:r>
        <w:rPr>
          <w:rFonts w:ascii="Times New Roman" w:hAnsi="Times New Roman"/>
          <w:sz w:val="28"/>
          <w:szCs w:val="28"/>
        </w:rPr>
        <w:t xml:space="preserve"> </w:t>
      </w:r>
      <w:r w:rsidRPr="00E15FA1">
        <w:rPr>
          <w:rFonts w:ascii="Times New Roman" w:hAnsi="Times New Roman"/>
          <w:sz w:val="28"/>
          <w:szCs w:val="28"/>
        </w:rPr>
        <w:t>% выполненных предписаний, выданных надзорными органами по обеспечению санитарно-гигиенического и противоэпидемиологического  режима  в  учреждениях отдыха и оздоровления детей и подростков до 90%.</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Основное мероприятие 3</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«Организация круглогодичного оздоровления детей и молодежи»</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ind w:firstLine="709"/>
        <w:jc w:val="both"/>
        <w:rPr>
          <w:sz w:val="28"/>
          <w:szCs w:val="28"/>
        </w:rPr>
      </w:pPr>
      <w:r w:rsidRPr="00E15FA1">
        <w:rPr>
          <w:sz w:val="28"/>
          <w:szCs w:val="28"/>
        </w:rPr>
        <w:t>Сроки реали</w:t>
      </w:r>
      <w:r w:rsidR="0008396A">
        <w:rPr>
          <w:sz w:val="28"/>
          <w:szCs w:val="28"/>
        </w:rPr>
        <w:t>зации: 2020 - 2026</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3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отдыха и оздоровления детей в лагерях дневного пребывания.</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профильных и тематических смен различной направленности (туристических, спортивных, краеведческих, военно-патриотических, экологических и др.).</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Организация оборонно-спортивных профильных смен для подростков допризывного возраста.</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widowControl w:val="0"/>
        <w:autoSpaceDE w:val="0"/>
        <w:autoSpaceDN w:val="0"/>
        <w:adjustRightInd w:val="0"/>
        <w:spacing w:after="0" w:line="240" w:lineRule="auto"/>
        <w:ind w:left="709"/>
        <w:contextualSpacing w:val="0"/>
        <w:jc w:val="both"/>
        <w:rPr>
          <w:rFonts w:ascii="Times New Roman" w:hAnsi="Times New Roman"/>
          <w:sz w:val="28"/>
          <w:szCs w:val="28"/>
        </w:rPr>
      </w:pPr>
      <w:r w:rsidRPr="00E15FA1">
        <w:rPr>
          <w:rFonts w:ascii="Times New Roman" w:hAnsi="Times New Roman"/>
          <w:sz w:val="28"/>
          <w:szCs w:val="28"/>
        </w:rPr>
        <w:t xml:space="preserve">- увеличение количества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w:t>
      </w:r>
    </w:p>
    <w:p w:rsidR="00764E9A" w:rsidRPr="00E15FA1" w:rsidRDefault="00764E9A" w:rsidP="00764E9A">
      <w:pPr>
        <w:ind w:firstLine="709"/>
        <w:jc w:val="both"/>
        <w:rPr>
          <w:sz w:val="28"/>
          <w:szCs w:val="28"/>
        </w:rPr>
      </w:pPr>
      <w:r w:rsidRPr="00E15FA1">
        <w:rPr>
          <w:sz w:val="28"/>
          <w:szCs w:val="28"/>
        </w:rPr>
        <w:t>В ходе реализации данного основного мероприятия будут достигнуты следующие результаты:</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охваченных организованным отдыхом и оздоровлением, в общем количестве детей школьного возраста. </w:t>
      </w:r>
    </w:p>
    <w:p w:rsidR="00764E9A" w:rsidRPr="00E15FA1" w:rsidRDefault="00764E9A" w:rsidP="00A230E0">
      <w:pPr>
        <w:pStyle w:val="af1"/>
        <w:widowControl w:val="0"/>
        <w:numPr>
          <w:ilvl w:val="0"/>
          <w:numId w:val="6"/>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Увеличится количество детей, находящихся в трудной жизненной ситуации, охваченных организованным отдыхом и оздоровлением в лагерях дневного пребывания, загородных детских оздоровительных и профильных лагерях, в общем количестве детей, находящихся в трудной жизненной ситуации до </w:t>
      </w:r>
      <w:r>
        <w:rPr>
          <w:rFonts w:ascii="Times New Roman" w:hAnsi="Times New Roman"/>
          <w:sz w:val="28"/>
          <w:szCs w:val="28"/>
        </w:rPr>
        <w:t xml:space="preserve">90 </w:t>
      </w:r>
      <w:r w:rsidRPr="00E15FA1">
        <w:rPr>
          <w:rFonts w:ascii="Times New Roman" w:hAnsi="Times New Roman"/>
          <w:sz w:val="28"/>
          <w:szCs w:val="28"/>
        </w:rPr>
        <w:t xml:space="preserve">%. </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lastRenderedPageBreak/>
        <w:t>Основное мероприятие 4</w:t>
      </w:r>
    </w:p>
    <w:p w:rsidR="00764E9A" w:rsidRPr="00E15FA1" w:rsidRDefault="00764E9A" w:rsidP="00764E9A">
      <w:pPr>
        <w:pStyle w:val="af1"/>
        <w:spacing w:after="0" w:line="240" w:lineRule="auto"/>
        <w:ind w:left="0"/>
        <w:contextualSpacing w:val="0"/>
        <w:jc w:val="center"/>
        <w:rPr>
          <w:rFonts w:ascii="Times New Roman" w:eastAsia="Times New Roman" w:hAnsi="Times New Roman"/>
          <w:sz w:val="28"/>
          <w:szCs w:val="28"/>
          <w:lang w:eastAsia="ru-RU"/>
        </w:rPr>
      </w:pPr>
      <w:r w:rsidRPr="00E15FA1">
        <w:rPr>
          <w:rFonts w:ascii="Times New Roman" w:eastAsia="Times New Roman" w:hAnsi="Times New Roman"/>
          <w:sz w:val="28"/>
          <w:szCs w:val="28"/>
          <w:lang w:eastAsia="ru-RU"/>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ind w:firstLine="709"/>
        <w:jc w:val="both"/>
        <w:rPr>
          <w:sz w:val="28"/>
          <w:szCs w:val="28"/>
        </w:rPr>
      </w:pPr>
      <w:r>
        <w:rPr>
          <w:sz w:val="28"/>
          <w:szCs w:val="28"/>
        </w:rPr>
        <w:t xml:space="preserve">Сроки реализации: 2020 </w:t>
      </w:r>
      <w:r w:rsidRPr="00E15FA1">
        <w:rPr>
          <w:sz w:val="28"/>
          <w:szCs w:val="28"/>
        </w:rPr>
        <w:t xml:space="preserve">- </w:t>
      </w:r>
      <w:r w:rsidR="0008396A">
        <w:rPr>
          <w:sz w:val="28"/>
          <w:szCs w:val="28"/>
        </w:rPr>
        <w:t>2026</w:t>
      </w:r>
      <w:r w:rsidRPr="00E15FA1">
        <w:rPr>
          <w:sz w:val="28"/>
          <w:szCs w:val="28"/>
        </w:rPr>
        <w:t xml:space="preserve"> годы</w:t>
      </w:r>
    </w:p>
    <w:p w:rsidR="00764E9A" w:rsidRPr="00E15FA1" w:rsidRDefault="00764E9A" w:rsidP="00764E9A">
      <w:pPr>
        <w:ind w:firstLine="709"/>
        <w:jc w:val="both"/>
        <w:rPr>
          <w:sz w:val="28"/>
          <w:szCs w:val="28"/>
        </w:rPr>
      </w:pPr>
      <w:r w:rsidRPr="00E15FA1">
        <w:rPr>
          <w:sz w:val="28"/>
          <w:szCs w:val="28"/>
        </w:rPr>
        <w:t>В рамках основного мероприятия 4 будет осуществлено:</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Совершенствование кадрового и информационно-методического обеспечения организации и проведения детской оздоровительной кампании</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 xml:space="preserve">Участие в областном смотре на лучшую постановку работы администраций муниципальных районов и городских округов области по организации отдыха, оздоровления и трудовой занятости детей и подростков </w:t>
      </w:r>
    </w:p>
    <w:p w:rsidR="00764E9A" w:rsidRPr="00E15FA1" w:rsidRDefault="00764E9A" w:rsidP="00A230E0">
      <w:pPr>
        <w:pStyle w:val="af1"/>
        <w:widowControl w:val="0"/>
        <w:numPr>
          <w:ilvl w:val="0"/>
          <w:numId w:val="5"/>
        </w:numPr>
        <w:autoSpaceDE w:val="0"/>
        <w:autoSpaceDN w:val="0"/>
        <w:adjustRightInd w:val="0"/>
        <w:spacing w:after="0" w:line="240" w:lineRule="auto"/>
        <w:ind w:left="0" w:firstLine="709"/>
        <w:contextualSpacing w:val="0"/>
        <w:jc w:val="both"/>
        <w:rPr>
          <w:rFonts w:ascii="Times New Roman" w:hAnsi="Times New Roman"/>
          <w:sz w:val="28"/>
          <w:szCs w:val="28"/>
        </w:rPr>
      </w:pPr>
      <w:r w:rsidRPr="00E15FA1">
        <w:rPr>
          <w:rFonts w:ascii="Times New Roman" w:hAnsi="Times New Roman"/>
          <w:sz w:val="28"/>
          <w:szCs w:val="28"/>
        </w:rPr>
        <w:t>Разработка и реализация программ духовно-нравственного, гражданско-патриотического и трудового воспитания детей, активно участвующих в общественно значимых делах, в оздоровительных учреждениях всех типов.</w:t>
      </w:r>
    </w:p>
    <w:p w:rsidR="00764E9A" w:rsidRPr="00E15FA1" w:rsidRDefault="00764E9A" w:rsidP="00764E9A">
      <w:pPr>
        <w:ind w:firstLine="709"/>
        <w:jc w:val="both"/>
        <w:rPr>
          <w:sz w:val="28"/>
          <w:szCs w:val="28"/>
        </w:rPr>
      </w:pPr>
      <w:r w:rsidRPr="00E15FA1">
        <w:rPr>
          <w:sz w:val="28"/>
          <w:szCs w:val="28"/>
        </w:rPr>
        <w:t>Основное мероприятие направлено на достижение показателей:</w:t>
      </w:r>
    </w:p>
    <w:p w:rsidR="00764E9A" w:rsidRPr="00E15FA1" w:rsidRDefault="00764E9A" w:rsidP="00764E9A">
      <w:pPr>
        <w:ind w:firstLine="709"/>
        <w:jc w:val="both"/>
        <w:rPr>
          <w:sz w:val="28"/>
          <w:szCs w:val="28"/>
        </w:rPr>
      </w:pPr>
      <w:r w:rsidRPr="00E15FA1">
        <w:rPr>
          <w:sz w:val="28"/>
          <w:szCs w:val="28"/>
        </w:rPr>
        <w:t>-  увеличение количества детей, охваченных организованным отдыхом и оздоровлением, в общем количестве детей школьного возраста</w:t>
      </w:r>
    </w:p>
    <w:p w:rsidR="00764E9A" w:rsidRPr="00E15FA1" w:rsidRDefault="00764E9A" w:rsidP="00764E9A">
      <w:pPr>
        <w:pStyle w:val="af1"/>
        <w:spacing w:after="0" w:line="240" w:lineRule="auto"/>
        <w:ind w:left="0"/>
        <w:contextualSpacing w:val="0"/>
        <w:jc w:val="center"/>
        <w:rPr>
          <w:rFonts w:ascii="Times New Roman" w:hAnsi="Times New Roman"/>
          <w:sz w:val="28"/>
          <w:szCs w:val="28"/>
        </w:rPr>
      </w:pPr>
    </w:p>
    <w:p w:rsidR="00764E9A" w:rsidRPr="00E15FA1" w:rsidRDefault="00764E9A" w:rsidP="00764E9A">
      <w:pPr>
        <w:pStyle w:val="Default"/>
        <w:tabs>
          <w:tab w:val="left" w:pos="1032"/>
        </w:tabs>
        <w:ind w:firstLine="567"/>
        <w:jc w:val="center"/>
        <w:rPr>
          <w:rFonts w:eastAsia="Times New Roman"/>
          <w:b/>
          <w:sz w:val="28"/>
          <w:szCs w:val="28"/>
        </w:rPr>
      </w:pPr>
      <w:r w:rsidRPr="00E15FA1">
        <w:rPr>
          <w:b/>
          <w:bCs/>
          <w:sz w:val="28"/>
          <w:szCs w:val="28"/>
          <w:lang w:val="en-US"/>
        </w:rPr>
        <w:t>V</w:t>
      </w:r>
      <w:r w:rsidRPr="00E15FA1">
        <w:rPr>
          <w:b/>
          <w:bCs/>
          <w:sz w:val="28"/>
          <w:szCs w:val="28"/>
        </w:rPr>
        <w:t xml:space="preserve">. </w:t>
      </w:r>
      <w:r w:rsidRPr="00E15FA1">
        <w:rPr>
          <w:rFonts w:eastAsia="Times New Roman"/>
          <w:b/>
          <w:sz w:val="28"/>
          <w:szCs w:val="28"/>
        </w:rPr>
        <w:t>Основные меры муниципального и правового регулирования подпрограммы</w:t>
      </w:r>
    </w:p>
    <w:p w:rsidR="00764E9A" w:rsidRPr="00E15FA1" w:rsidRDefault="00764E9A" w:rsidP="00764E9A">
      <w:pPr>
        <w:pStyle w:val="Default"/>
        <w:tabs>
          <w:tab w:val="left" w:pos="1032"/>
        </w:tabs>
        <w:ind w:firstLine="567"/>
        <w:jc w:val="center"/>
        <w:rPr>
          <w:rFonts w:eastAsia="Times New Roman"/>
          <w:b/>
          <w:sz w:val="28"/>
          <w:szCs w:val="28"/>
        </w:rPr>
      </w:pPr>
    </w:p>
    <w:p w:rsidR="00764E9A" w:rsidRPr="00E15FA1" w:rsidRDefault="00764E9A" w:rsidP="00764E9A">
      <w:pPr>
        <w:widowControl w:val="0"/>
        <w:autoSpaceDE w:val="0"/>
        <w:autoSpaceDN w:val="0"/>
        <w:adjustRightInd w:val="0"/>
        <w:ind w:firstLine="709"/>
        <w:jc w:val="both"/>
        <w:rPr>
          <w:bCs/>
          <w:sz w:val="28"/>
          <w:szCs w:val="28"/>
        </w:rPr>
      </w:pPr>
      <w:r w:rsidRPr="00187BA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E15FA1" w:rsidRDefault="00764E9A" w:rsidP="00764E9A">
      <w:pPr>
        <w:autoSpaceDE w:val="0"/>
        <w:autoSpaceDN w:val="0"/>
        <w:adjustRightInd w:val="0"/>
        <w:ind w:firstLine="709"/>
        <w:jc w:val="both"/>
        <w:rPr>
          <w:sz w:val="28"/>
          <w:szCs w:val="28"/>
        </w:rPr>
      </w:pPr>
    </w:p>
    <w:p w:rsidR="00764E9A" w:rsidRPr="00E15FA1" w:rsidRDefault="00764E9A" w:rsidP="00764E9A">
      <w:pPr>
        <w:autoSpaceDE w:val="0"/>
        <w:autoSpaceDN w:val="0"/>
        <w:adjustRightInd w:val="0"/>
        <w:ind w:firstLine="709"/>
        <w:jc w:val="both"/>
        <w:rPr>
          <w:b/>
          <w:sz w:val="28"/>
          <w:szCs w:val="28"/>
        </w:rPr>
      </w:pPr>
      <w:r w:rsidRPr="00E15FA1">
        <w:rPr>
          <w:b/>
          <w:bCs/>
          <w:sz w:val="28"/>
          <w:szCs w:val="28"/>
          <w:lang w:val="en-US"/>
        </w:rPr>
        <w:t>V</w:t>
      </w:r>
      <w:r w:rsidRPr="00E15FA1">
        <w:rPr>
          <w:b/>
          <w:sz w:val="28"/>
          <w:szCs w:val="28"/>
          <w:lang w:val="en-US"/>
        </w:rPr>
        <w:t>I</w:t>
      </w:r>
      <w:r w:rsidRPr="00E15FA1">
        <w:rPr>
          <w:b/>
          <w:bCs/>
          <w:sz w:val="28"/>
          <w:szCs w:val="28"/>
        </w:rPr>
        <w:t xml:space="preserve">. </w:t>
      </w:r>
      <w:r w:rsidRPr="00E15FA1">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E15FA1" w:rsidRDefault="00764E9A" w:rsidP="00764E9A">
      <w:pPr>
        <w:autoSpaceDE w:val="0"/>
        <w:autoSpaceDN w:val="0"/>
        <w:adjustRightInd w:val="0"/>
        <w:ind w:firstLine="709"/>
        <w:jc w:val="both"/>
        <w:rPr>
          <w:b/>
          <w:sz w:val="28"/>
          <w:szCs w:val="28"/>
        </w:rPr>
      </w:pPr>
    </w:p>
    <w:p w:rsidR="00764E9A" w:rsidRPr="00E15FA1" w:rsidRDefault="00764E9A" w:rsidP="00764E9A">
      <w:pPr>
        <w:autoSpaceDE w:val="0"/>
        <w:autoSpaceDN w:val="0"/>
        <w:adjustRightInd w:val="0"/>
        <w:ind w:firstLine="709"/>
        <w:jc w:val="both"/>
        <w:rPr>
          <w:sz w:val="28"/>
          <w:szCs w:val="28"/>
        </w:rPr>
      </w:pPr>
      <w:r w:rsidRPr="00187BA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E15FA1" w:rsidRDefault="00764E9A" w:rsidP="00764E9A">
      <w:pPr>
        <w:ind w:firstLine="709"/>
        <w:jc w:val="both"/>
        <w:rPr>
          <w:b/>
          <w:sz w:val="28"/>
          <w:szCs w:val="28"/>
        </w:rPr>
      </w:pPr>
    </w:p>
    <w:p w:rsidR="00764E9A" w:rsidRPr="00B808BB" w:rsidRDefault="00764E9A" w:rsidP="00184A40">
      <w:pPr>
        <w:widowControl w:val="0"/>
        <w:autoSpaceDE w:val="0"/>
        <w:autoSpaceDN w:val="0"/>
        <w:adjustRightInd w:val="0"/>
        <w:ind w:left="436" w:right="282"/>
        <w:jc w:val="center"/>
        <w:rPr>
          <w:b/>
          <w:sz w:val="28"/>
          <w:szCs w:val="28"/>
        </w:rPr>
      </w:pPr>
      <w:r w:rsidRPr="00B808BB">
        <w:rPr>
          <w:b/>
          <w:bCs/>
          <w:sz w:val="28"/>
          <w:szCs w:val="28"/>
          <w:lang w:val="en-US"/>
        </w:rPr>
        <w:t>V</w:t>
      </w:r>
      <w:r w:rsidRPr="00B808BB">
        <w:rPr>
          <w:b/>
          <w:sz w:val="28"/>
          <w:szCs w:val="28"/>
          <w:lang w:val="en-US"/>
        </w:rPr>
        <w:t>II</w:t>
      </w:r>
      <w:r w:rsidRPr="00B808BB">
        <w:rPr>
          <w:b/>
          <w:sz w:val="28"/>
          <w:szCs w:val="28"/>
        </w:rPr>
        <w:t>. Ресурсное обеспечение подпрограммы</w:t>
      </w:r>
    </w:p>
    <w:p w:rsidR="00764E9A" w:rsidRDefault="00764E9A" w:rsidP="00764E9A">
      <w:pPr>
        <w:jc w:val="center"/>
        <w:rPr>
          <w:b/>
          <w:sz w:val="28"/>
          <w:szCs w:val="28"/>
        </w:rPr>
      </w:pPr>
    </w:p>
    <w:p w:rsidR="00764E9A" w:rsidRDefault="00764E9A" w:rsidP="00764E9A">
      <w:pPr>
        <w:ind w:firstLine="709"/>
        <w:jc w:val="both"/>
        <w:rPr>
          <w:sz w:val="28"/>
          <w:szCs w:val="28"/>
        </w:rPr>
      </w:pPr>
      <w:r w:rsidRPr="00E15FA1">
        <w:rPr>
          <w:sz w:val="28"/>
          <w:szCs w:val="28"/>
        </w:rPr>
        <w:t>Реализацию мероприятий подпрограммы планируется осуществлять за счет средств областного бюджета, средств муниципального бюджета, а</w:t>
      </w:r>
      <w:r>
        <w:rPr>
          <w:sz w:val="28"/>
          <w:szCs w:val="28"/>
        </w:rPr>
        <w:t xml:space="preserve"> также внебюджетных средств (</w:t>
      </w:r>
      <w:r w:rsidRPr="00E15FA1">
        <w:rPr>
          <w:sz w:val="28"/>
          <w:szCs w:val="28"/>
        </w:rPr>
        <w:t>Приложение 2,</w:t>
      </w:r>
      <w:r>
        <w:rPr>
          <w:sz w:val="28"/>
          <w:szCs w:val="28"/>
        </w:rPr>
        <w:t>3,</w:t>
      </w:r>
      <w:r w:rsidRPr="00E15FA1">
        <w:rPr>
          <w:sz w:val="28"/>
          <w:szCs w:val="28"/>
        </w:rPr>
        <w:t>4). В качестве внебюджетных сре</w:t>
      </w:r>
      <w:proofErr w:type="gramStart"/>
      <w:r w:rsidRPr="00E15FA1">
        <w:rPr>
          <w:sz w:val="28"/>
          <w:szCs w:val="28"/>
        </w:rPr>
        <w:t>дств пл</w:t>
      </w:r>
      <w:proofErr w:type="gramEnd"/>
      <w:r w:rsidRPr="00E15FA1">
        <w:rPr>
          <w:sz w:val="28"/>
          <w:szCs w:val="28"/>
        </w:rPr>
        <w:t>анируется привлечение средств родителей и предприятий, участвующих в мероприятиях программы.</w:t>
      </w:r>
    </w:p>
    <w:p w:rsidR="00764E9A" w:rsidRDefault="00764E9A" w:rsidP="00764E9A">
      <w:pPr>
        <w:ind w:firstLine="709"/>
        <w:jc w:val="both"/>
        <w:rPr>
          <w:sz w:val="28"/>
          <w:szCs w:val="28"/>
        </w:rPr>
      </w:pPr>
    </w:p>
    <w:p w:rsidR="00764E9A" w:rsidRPr="00E15FA1" w:rsidRDefault="00764E9A" w:rsidP="00764E9A">
      <w:pPr>
        <w:ind w:firstLine="709"/>
        <w:jc w:val="both"/>
        <w:rPr>
          <w:sz w:val="28"/>
          <w:szCs w:val="28"/>
        </w:rPr>
      </w:pPr>
      <w:r w:rsidRPr="00E15FA1">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jc w:val="center"/>
        <w:rPr>
          <w:b/>
          <w:sz w:val="28"/>
          <w:szCs w:val="28"/>
        </w:rPr>
      </w:pPr>
    </w:p>
    <w:p w:rsidR="00764E9A" w:rsidRPr="00E15FA1" w:rsidRDefault="00764E9A" w:rsidP="00764E9A">
      <w:pPr>
        <w:jc w:val="center"/>
        <w:rPr>
          <w:b/>
          <w:sz w:val="28"/>
          <w:szCs w:val="28"/>
        </w:rPr>
      </w:pPr>
      <w:r>
        <w:rPr>
          <w:b/>
          <w:sz w:val="28"/>
          <w:szCs w:val="28"/>
          <w:lang w:val="en-US"/>
        </w:rPr>
        <w:t>VIII</w:t>
      </w:r>
      <w:r w:rsidRPr="00520B29">
        <w:rPr>
          <w:b/>
          <w:sz w:val="28"/>
          <w:szCs w:val="28"/>
        </w:rPr>
        <w:t xml:space="preserve">. </w:t>
      </w:r>
      <w:r w:rsidRPr="00E15FA1">
        <w:rPr>
          <w:b/>
          <w:sz w:val="28"/>
          <w:szCs w:val="28"/>
        </w:rPr>
        <w:t>Анализ рисков реализации подпрограммы и описание мер управления рисками реализации подпрограммы 4</w:t>
      </w:r>
    </w:p>
    <w:p w:rsidR="00764E9A" w:rsidRPr="00E15FA1" w:rsidRDefault="00764E9A" w:rsidP="00764E9A">
      <w:pPr>
        <w:ind w:firstLine="709"/>
        <w:jc w:val="both"/>
        <w:rPr>
          <w:sz w:val="28"/>
          <w:szCs w:val="28"/>
        </w:rPr>
      </w:pPr>
      <w:r w:rsidRPr="00E15FA1">
        <w:rPr>
          <w:sz w:val="28"/>
          <w:szCs w:val="28"/>
        </w:rPr>
        <w:t>К рискам, которые могут оказать влияние на достижение запланированных целей Подпрограммы, относятся:</w:t>
      </w:r>
    </w:p>
    <w:p w:rsidR="00764E9A" w:rsidRPr="00E15FA1" w:rsidRDefault="00764E9A" w:rsidP="00764E9A">
      <w:pPr>
        <w:ind w:firstLine="709"/>
        <w:jc w:val="both"/>
        <w:rPr>
          <w:sz w:val="28"/>
          <w:szCs w:val="28"/>
        </w:rPr>
      </w:pPr>
      <w:r w:rsidRPr="00E15FA1">
        <w:rPr>
          <w:sz w:val="28"/>
          <w:szCs w:val="28"/>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764E9A" w:rsidRPr="00E15FA1" w:rsidRDefault="00764E9A" w:rsidP="00764E9A">
      <w:pPr>
        <w:ind w:firstLine="709"/>
        <w:jc w:val="both"/>
        <w:rPr>
          <w:sz w:val="28"/>
          <w:szCs w:val="28"/>
        </w:rPr>
      </w:pPr>
      <w:r w:rsidRPr="00E15FA1">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764E9A" w:rsidRPr="00E15FA1" w:rsidRDefault="00764E9A" w:rsidP="00764E9A">
      <w:pPr>
        <w:ind w:firstLine="709"/>
        <w:jc w:val="both"/>
        <w:rPr>
          <w:sz w:val="28"/>
          <w:szCs w:val="28"/>
        </w:rPr>
      </w:pPr>
      <w:r w:rsidRPr="00E15FA1">
        <w:rPr>
          <w:sz w:val="28"/>
          <w:szCs w:val="28"/>
        </w:rPr>
        <w:t>Управление рисками будет осуществляться на основе:</w:t>
      </w:r>
    </w:p>
    <w:p w:rsidR="00764E9A" w:rsidRPr="00E15FA1" w:rsidRDefault="00764E9A" w:rsidP="00764E9A">
      <w:pPr>
        <w:ind w:firstLine="709"/>
        <w:jc w:val="both"/>
        <w:rPr>
          <w:sz w:val="28"/>
          <w:szCs w:val="28"/>
        </w:rPr>
      </w:pPr>
      <w:r w:rsidRPr="00E15FA1">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64E9A" w:rsidRPr="00E15FA1" w:rsidRDefault="00764E9A" w:rsidP="00764E9A">
      <w:pPr>
        <w:ind w:firstLine="709"/>
        <w:jc w:val="both"/>
        <w:rPr>
          <w:sz w:val="28"/>
          <w:szCs w:val="28"/>
        </w:rPr>
      </w:pPr>
      <w:r w:rsidRPr="00E15FA1">
        <w:rPr>
          <w:sz w:val="28"/>
          <w:szCs w:val="28"/>
        </w:rPr>
        <w:t>проведения регулярного мониторинга планируемых изменений в федеральном и областном законодательстве;</w:t>
      </w:r>
    </w:p>
    <w:p w:rsidR="00764E9A" w:rsidRPr="00E15FA1" w:rsidRDefault="00764E9A" w:rsidP="00764E9A">
      <w:pPr>
        <w:ind w:firstLine="709"/>
        <w:jc w:val="both"/>
        <w:rPr>
          <w:sz w:val="28"/>
          <w:szCs w:val="28"/>
        </w:rPr>
      </w:pPr>
      <w:r w:rsidRPr="00E15FA1">
        <w:rPr>
          <w:sz w:val="28"/>
          <w:szCs w:val="28"/>
        </w:rPr>
        <w:t>мониторинга результативности реализации подпрограммы.</w:t>
      </w:r>
    </w:p>
    <w:p w:rsidR="00764E9A" w:rsidRDefault="00764E9A" w:rsidP="00764E9A">
      <w:pPr>
        <w:pStyle w:val="af1"/>
        <w:spacing w:after="0" w:line="240" w:lineRule="auto"/>
        <w:ind w:left="0"/>
        <w:jc w:val="center"/>
        <w:rPr>
          <w:rFonts w:ascii="Times New Roman" w:hAnsi="Times New Roman"/>
          <w:b/>
          <w:sz w:val="28"/>
          <w:szCs w:val="28"/>
        </w:rPr>
      </w:pPr>
    </w:p>
    <w:p w:rsidR="00764E9A" w:rsidRPr="00E15FA1" w:rsidRDefault="00764E9A" w:rsidP="00764E9A">
      <w:pPr>
        <w:pStyle w:val="af1"/>
        <w:spacing w:after="0" w:line="240" w:lineRule="auto"/>
        <w:ind w:left="0"/>
        <w:jc w:val="center"/>
        <w:rPr>
          <w:rFonts w:ascii="Times New Roman" w:hAnsi="Times New Roman"/>
          <w:b/>
          <w:sz w:val="28"/>
          <w:szCs w:val="28"/>
        </w:rPr>
      </w:pPr>
      <w:r w:rsidRPr="00E15FA1">
        <w:rPr>
          <w:rFonts w:ascii="Times New Roman" w:hAnsi="Times New Roman"/>
          <w:b/>
          <w:sz w:val="28"/>
          <w:szCs w:val="28"/>
          <w:lang w:val="en-US"/>
        </w:rPr>
        <w:t>I</w:t>
      </w:r>
      <w:r>
        <w:rPr>
          <w:rFonts w:ascii="Times New Roman" w:hAnsi="Times New Roman"/>
          <w:b/>
          <w:sz w:val="28"/>
          <w:szCs w:val="28"/>
          <w:lang w:val="en-US"/>
        </w:rPr>
        <w:t>X</w:t>
      </w:r>
      <w:r w:rsidRPr="00E15FA1">
        <w:rPr>
          <w:rFonts w:ascii="Times New Roman" w:hAnsi="Times New Roman"/>
          <w:b/>
          <w:sz w:val="28"/>
          <w:szCs w:val="28"/>
        </w:rPr>
        <w:t>.Оценка эффективности реализации подпрограммы</w:t>
      </w:r>
    </w:p>
    <w:p w:rsidR="00764E9A" w:rsidRPr="00E15FA1" w:rsidRDefault="00764E9A" w:rsidP="00764E9A">
      <w:pPr>
        <w:ind w:left="427"/>
        <w:jc w:val="center"/>
        <w:rPr>
          <w:b/>
          <w:sz w:val="28"/>
          <w:szCs w:val="28"/>
        </w:rPr>
      </w:pP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областного и муниципального  бюджетов и, в-третьих, степень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E15FA1" w:rsidRDefault="00764E9A" w:rsidP="00764E9A">
      <w:pPr>
        <w:rPr>
          <w:sz w:val="28"/>
          <w:szCs w:val="28"/>
        </w:rPr>
      </w:pPr>
    </w:p>
    <w:p w:rsidR="00764E9A" w:rsidRPr="00E15FA1" w:rsidRDefault="00764E9A" w:rsidP="00764E9A">
      <w:pPr>
        <w:jc w:val="center"/>
        <w:rPr>
          <w:sz w:val="28"/>
          <w:szCs w:val="28"/>
        </w:rPr>
      </w:pPr>
      <w:r w:rsidRPr="00E15FA1">
        <w:rPr>
          <w:noProof/>
          <w:position w:val="-30"/>
          <w:sz w:val="28"/>
          <w:szCs w:val="28"/>
        </w:rPr>
        <w:drawing>
          <wp:inline distT="0" distB="0" distL="0" distR="0" wp14:anchorId="3BEC65A8" wp14:editId="7704AA9B">
            <wp:extent cx="1457325" cy="428625"/>
            <wp:effectExtent l="19050" t="0" r="0" b="0"/>
            <wp:docPr id="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E15FA1">
        <w:rPr>
          <w:sz w:val="28"/>
          <w:szCs w:val="28"/>
        </w:rPr>
        <w:t>(2),</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0911EE94" wp14:editId="0FFA5765">
            <wp:extent cx="495300" cy="238125"/>
            <wp:effectExtent l="19050" t="0" r="0" b="0"/>
            <wp:docPr id="4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xml:space="preserve"> - значение показателя степени достижения целей и решения задач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lastRenderedPageBreak/>
        <w:drawing>
          <wp:inline distT="0" distB="0" distL="0" distR="0" wp14:anchorId="11F776F1" wp14:editId="5D9AA655">
            <wp:extent cx="161925" cy="228600"/>
            <wp:effectExtent l="19050" t="0" r="9525" b="0"/>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E15FA1">
        <w:rPr>
          <w:sz w:val="28"/>
          <w:szCs w:val="28"/>
        </w:rPr>
        <w:t xml:space="preserve"> - число показателей (индикаторов) i-й подпрограммы;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10EC0038" wp14:editId="48D1290E">
            <wp:extent cx="333375" cy="238125"/>
            <wp:effectExtent l="19050" t="0" r="0"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E15FA1">
        <w:rPr>
          <w:sz w:val="28"/>
          <w:szCs w:val="28"/>
        </w:rPr>
        <w:t xml:space="preserve"> - соотношение фактического и планового значения k-</w:t>
      </w:r>
      <w:proofErr w:type="spellStart"/>
      <w:r w:rsidRPr="00E15FA1">
        <w:rPr>
          <w:sz w:val="28"/>
          <w:szCs w:val="28"/>
        </w:rPr>
        <w:t>го</w:t>
      </w:r>
      <w:proofErr w:type="spellEnd"/>
      <w:r w:rsidRPr="00E15FA1">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 xml:space="preserve">Значения </w:t>
      </w:r>
      <w:r w:rsidRPr="00E15FA1">
        <w:rPr>
          <w:noProof/>
          <w:sz w:val="28"/>
          <w:szCs w:val="28"/>
        </w:rPr>
        <w:drawing>
          <wp:inline distT="0" distB="0" distL="0" distR="0" wp14:anchorId="1B20C738" wp14:editId="53876D9C">
            <wp:extent cx="495300" cy="238125"/>
            <wp:effectExtent l="19050" t="0" r="0" b="0"/>
            <wp:docPr id="4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E15FA1">
        <w:rPr>
          <w:sz w:val="28"/>
          <w:szCs w:val="28"/>
        </w:rPr>
        <w:t>, превышающие единицу, свидетельствуют о высокой степени эффективности реализации подпрограмм.</w:t>
      </w:r>
    </w:p>
    <w:p w:rsidR="00764E9A" w:rsidRPr="00E15FA1" w:rsidRDefault="00764E9A" w:rsidP="00764E9A">
      <w:pPr>
        <w:widowControl w:val="0"/>
        <w:autoSpaceDE w:val="0"/>
        <w:autoSpaceDN w:val="0"/>
        <w:adjustRightInd w:val="0"/>
        <w:ind w:firstLine="709"/>
        <w:jc w:val="both"/>
        <w:rPr>
          <w:sz w:val="28"/>
          <w:szCs w:val="28"/>
        </w:rPr>
      </w:pPr>
      <w:r w:rsidRPr="00E15FA1">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E15FA1" w:rsidRDefault="00764E9A" w:rsidP="00764E9A">
      <w:pPr>
        <w:jc w:val="center"/>
        <w:rPr>
          <w:sz w:val="28"/>
          <w:szCs w:val="28"/>
        </w:rPr>
      </w:pPr>
      <w:r w:rsidRPr="00E15FA1">
        <w:rPr>
          <w:noProof/>
          <w:position w:val="-24"/>
          <w:sz w:val="28"/>
          <w:szCs w:val="28"/>
        </w:rPr>
        <w:drawing>
          <wp:inline distT="0" distB="0" distL="0" distR="0" wp14:anchorId="0D84D157" wp14:editId="3B5FBE03">
            <wp:extent cx="647700" cy="419100"/>
            <wp:effectExtent l="0" t="0" r="0" b="0"/>
            <wp:docPr id="4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E15FA1">
        <w:rPr>
          <w:sz w:val="28"/>
          <w:szCs w:val="28"/>
        </w:rPr>
        <w:t>(3),</w:t>
      </w:r>
    </w:p>
    <w:p w:rsidR="00764E9A" w:rsidRPr="00E15FA1" w:rsidRDefault="00764E9A" w:rsidP="00764E9A">
      <w:pPr>
        <w:ind w:firstLine="709"/>
        <w:rPr>
          <w:sz w:val="28"/>
          <w:szCs w:val="28"/>
        </w:rPr>
      </w:pPr>
      <w:r w:rsidRPr="00E15FA1">
        <w:rPr>
          <w:sz w:val="28"/>
          <w:szCs w:val="28"/>
        </w:rPr>
        <w:t>где:</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630956E6" wp14:editId="78579F47">
            <wp:extent cx="180975" cy="200025"/>
            <wp:effectExtent l="19050" t="0" r="9525" b="0"/>
            <wp:docPr id="4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E15FA1">
        <w:rPr>
          <w:sz w:val="28"/>
          <w:szCs w:val="28"/>
        </w:rPr>
        <w:t xml:space="preserve">  - запланированный объем затрат из средств муниципального бюджета на реализацию программы;</w:t>
      </w:r>
    </w:p>
    <w:p w:rsidR="00764E9A" w:rsidRPr="00E15FA1" w:rsidRDefault="00764E9A" w:rsidP="00764E9A">
      <w:pPr>
        <w:widowControl w:val="0"/>
        <w:autoSpaceDE w:val="0"/>
        <w:autoSpaceDN w:val="0"/>
        <w:adjustRightInd w:val="0"/>
        <w:ind w:firstLine="709"/>
        <w:jc w:val="both"/>
        <w:rPr>
          <w:sz w:val="28"/>
          <w:szCs w:val="28"/>
        </w:rPr>
      </w:pPr>
      <w:r w:rsidRPr="00E15FA1">
        <w:rPr>
          <w:noProof/>
          <w:sz w:val="28"/>
          <w:szCs w:val="28"/>
        </w:rPr>
        <w:drawing>
          <wp:inline distT="0" distB="0" distL="0" distR="0" wp14:anchorId="54864BF2" wp14:editId="3F1C6525">
            <wp:extent cx="200025" cy="200025"/>
            <wp:effectExtent l="19050" t="0" r="0" b="0"/>
            <wp:docPr id="4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E15FA1">
        <w:rPr>
          <w:sz w:val="28"/>
          <w:szCs w:val="28"/>
        </w:rPr>
        <w:t xml:space="preserve"> - фактический объем затрат из средств муниципального бюджета на реализацию программы.</w:t>
      </w:r>
    </w:p>
    <w:p w:rsidR="00F80AEF" w:rsidRDefault="00764E9A" w:rsidP="0008396A">
      <w:pPr>
        <w:widowControl w:val="0"/>
        <w:autoSpaceDE w:val="0"/>
        <w:autoSpaceDN w:val="0"/>
        <w:adjustRightInd w:val="0"/>
        <w:ind w:firstLine="709"/>
        <w:jc w:val="both"/>
        <w:rPr>
          <w:sz w:val="28"/>
          <w:szCs w:val="28"/>
        </w:rPr>
      </w:pPr>
      <w:r w:rsidRPr="00E15FA1">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w:t>
      </w:r>
      <w:r w:rsidR="0008396A">
        <w:rPr>
          <w:sz w:val="28"/>
          <w:szCs w:val="28"/>
        </w:rPr>
        <w:t>средств муниципального бюджета.</w:t>
      </w:r>
    </w:p>
    <w:p w:rsidR="0008396A" w:rsidRDefault="0008396A" w:rsidP="0008396A">
      <w:pPr>
        <w:widowControl w:val="0"/>
        <w:autoSpaceDE w:val="0"/>
        <w:autoSpaceDN w:val="0"/>
        <w:adjustRightInd w:val="0"/>
        <w:ind w:firstLine="709"/>
        <w:jc w:val="both"/>
        <w:rPr>
          <w:sz w:val="28"/>
          <w:szCs w:val="28"/>
        </w:rPr>
      </w:pPr>
    </w:p>
    <w:p w:rsidR="00764E9A" w:rsidRPr="002B7F88" w:rsidRDefault="00764E9A" w:rsidP="00764E9A">
      <w:pPr>
        <w:widowControl w:val="0"/>
        <w:autoSpaceDE w:val="0"/>
        <w:autoSpaceDN w:val="0"/>
        <w:adjustRightInd w:val="0"/>
        <w:ind w:left="284" w:right="282" w:firstLine="425"/>
        <w:jc w:val="center"/>
        <w:outlineLvl w:val="2"/>
        <w:rPr>
          <w:b/>
          <w:sz w:val="28"/>
          <w:szCs w:val="28"/>
        </w:rPr>
      </w:pPr>
      <w:r w:rsidRPr="002B7F88">
        <w:rPr>
          <w:b/>
          <w:sz w:val="28"/>
          <w:szCs w:val="28"/>
        </w:rPr>
        <w:t>Подпрограмма 5</w:t>
      </w:r>
    </w:p>
    <w:p w:rsidR="00764E9A" w:rsidRPr="002B7F88" w:rsidRDefault="00764E9A" w:rsidP="00764E9A">
      <w:pPr>
        <w:widowControl w:val="0"/>
        <w:autoSpaceDE w:val="0"/>
        <w:autoSpaceDN w:val="0"/>
        <w:adjustRightInd w:val="0"/>
        <w:ind w:left="284" w:right="282" w:firstLine="425"/>
        <w:jc w:val="center"/>
        <w:rPr>
          <w:b/>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ПАСПОРТ</w:t>
      </w:r>
    </w:p>
    <w:p w:rsidR="00764E9A" w:rsidRPr="002B7F88" w:rsidRDefault="00764E9A" w:rsidP="00764E9A">
      <w:pPr>
        <w:widowControl w:val="0"/>
        <w:autoSpaceDE w:val="0"/>
        <w:autoSpaceDN w:val="0"/>
        <w:adjustRightInd w:val="0"/>
        <w:ind w:left="284" w:right="282" w:firstLine="425"/>
        <w:jc w:val="center"/>
        <w:rPr>
          <w:b/>
          <w:sz w:val="28"/>
          <w:szCs w:val="28"/>
        </w:rPr>
      </w:pPr>
      <w:r w:rsidRPr="002B7F88">
        <w:rPr>
          <w:b/>
          <w:sz w:val="28"/>
          <w:szCs w:val="28"/>
        </w:rPr>
        <w:t xml:space="preserve">подпрограммы 5 «Обеспечение реализации муниципальной программы» муниципальной программы </w:t>
      </w:r>
      <w:proofErr w:type="spellStart"/>
      <w:r w:rsidRPr="002B7F88">
        <w:rPr>
          <w:b/>
          <w:sz w:val="28"/>
          <w:szCs w:val="28"/>
        </w:rPr>
        <w:t>Верхнемамонского</w:t>
      </w:r>
      <w:proofErr w:type="spellEnd"/>
      <w:r w:rsidRPr="002B7F88">
        <w:rPr>
          <w:b/>
          <w:sz w:val="28"/>
          <w:szCs w:val="28"/>
        </w:rPr>
        <w:t xml:space="preserve"> муниципального района Воронежской области «Ра</w:t>
      </w:r>
      <w:r w:rsidR="0008396A">
        <w:rPr>
          <w:b/>
          <w:sz w:val="28"/>
          <w:szCs w:val="28"/>
        </w:rPr>
        <w:t>звитие образования» на 2020-2026</w:t>
      </w:r>
      <w:r w:rsidRPr="002B7F88">
        <w:rPr>
          <w:b/>
          <w:sz w:val="28"/>
          <w:szCs w:val="28"/>
        </w:rPr>
        <w:t xml:space="preserve"> годы</w:t>
      </w:r>
    </w:p>
    <w:p w:rsidR="00764E9A" w:rsidRPr="002B7F88" w:rsidRDefault="00764E9A" w:rsidP="00764E9A">
      <w:pPr>
        <w:widowControl w:val="0"/>
        <w:autoSpaceDE w:val="0"/>
        <w:autoSpaceDN w:val="0"/>
        <w:adjustRightInd w:val="0"/>
        <w:ind w:left="284" w:right="282" w:firstLine="425"/>
        <w:jc w:val="center"/>
        <w:rPr>
          <w:b/>
          <w:sz w:val="28"/>
          <w:szCs w:val="28"/>
        </w:rPr>
      </w:pPr>
    </w:p>
    <w:tbl>
      <w:tblPr>
        <w:tblW w:w="9980" w:type="dxa"/>
        <w:tblInd w:w="93" w:type="dxa"/>
        <w:tblLook w:val="0000" w:firstRow="0" w:lastRow="0" w:firstColumn="0" w:lastColumn="0" w:noHBand="0" w:noVBand="0"/>
      </w:tblPr>
      <w:tblGrid>
        <w:gridCol w:w="4720"/>
        <w:gridCol w:w="5260"/>
      </w:tblGrid>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Наименование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pStyle w:val="af6"/>
              <w:ind w:left="-93" w:right="282"/>
              <w:rPr>
                <w:rFonts w:ascii="Times New Roman" w:hAnsi="Times New Roman" w:cs="Times New Roman"/>
                <w:sz w:val="28"/>
                <w:szCs w:val="28"/>
              </w:rPr>
            </w:pPr>
            <w:r w:rsidRPr="002B7F88">
              <w:rPr>
                <w:rFonts w:ascii="Times New Roman" w:hAnsi="Times New Roman" w:cs="Times New Roman"/>
                <w:sz w:val="28"/>
                <w:szCs w:val="28"/>
              </w:rPr>
              <w:t xml:space="preserve">подпрограмма </w:t>
            </w:r>
            <w:r w:rsidRPr="002B7F88">
              <w:rPr>
                <w:rFonts w:ascii="Times New Roman" w:hAnsi="Times New Roman" w:cs="Times New Roman"/>
                <w:color w:val="000000"/>
                <w:sz w:val="28"/>
                <w:szCs w:val="28"/>
              </w:rPr>
              <w:t>«</w:t>
            </w:r>
            <w:r w:rsidRPr="002B7F88">
              <w:rPr>
                <w:rFonts w:ascii="Times New Roman" w:hAnsi="Times New Roman" w:cs="Times New Roman"/>
                <w:sz w:val="28"/>
                <w:szCs w:val="28"/>
              </w:rPr>
              <w:t>Обеспечение реализации муниципальной программы»</w:t>
            </w:r>
            <w:r>
              <w:rPr>
                <w:rFonts w:ascii="Times New Roman" w:hAnsi="Times New Roman" w:cs="Times New Roman"/>
                <w:sz w:val="28"/>
                <w:szCs w:val="28"/>
              </w:rPr>
              <w:t xml:space="preserve"> </w:t>
            </w:r>
            <w:proofErr w:type="spellStart"/>
            <w:r w:rsidRPr="002B7F88">
              <w:rPr>
                <w:rFonts w:ascii="Times New Roman" w:hAnsi="Times New Roman" w:cs="Times New Roman"/>
                <w:sz w:val="28"/>
                <w:szCs w:val="28"/>
              </w:rPr>
              <w:t>Верхнемамонского</w:t>
            </w:r>
            <w:proofErr w:type="spellEnd"/>
            <w:r w:rsidRPr="002B7F88">
              <w:rPr>
                <w:rFonts w:ascii="Times New Roman" w:hAnsi="Times New Roman" w:cs="Times New Roman"/>
                <w:sz w:val="28"/>
                <w:szCs w:val="28"/>
              </w:rPr>
              <w:t xml:space="preserve"> муниципального района Воронежской области «Развитие образования»</w:t>
            </w:r>
          </w:p>
          <w:p w:rsidR="00764E9A" w:rsidRPr="002B7F88" w:rsidRDefault="0008396A" w:rsidP="00764E9A">
            <w:pPr>
              <w:pStyle w:val="af6"/>
              <w:ind w:left="-93" w:right="282"/>
              <w:rPr>
                <w:color w:val="000000"/>
              </w:rPr>
            </w:pPr>
            <w:r>
              <w:rPr>
                <w:rFonts w:ascii="Times New Roman" w:hAnsi="Times New Roman" w:cs="Times New Roman"/>
                <w:sz w:val="28"/>
                <w:szCs w:val="28"/>
              </w:rPr>
              <w:t>на 2020 - 2026</w:t>
            </w:r>
            <w:r w:rsidR="00764E9A" w:rsidRPr="002B7F88">
              <w:rPr>
                <w:rFonts w:ascii="Times New Roman" w:hAnsi="Times New Roman" w:cs="Times New Roman"/>
                <w:sz w:val="28"/>
                <w:szCs w:val="28"/>
              </w:rPr>
              <w:t xml:space="preserve"> годы </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Ответственный 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Исполнитель подпрограммы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w:t>
            </w:r>
            <w:r w:rsidRPr="002B7F88">
              <w:rPr>
                <w:color w:val="000000"/>
                <w:sz w:val="28"/>
                <w:szCs w:val="28"/>
              </w:rPr>
              <w:lastRenderedPageBreak/>
              <w:t>района Воронежской области</w:t>
            </w:r>
          </w:p>
          <w:p w:rsidR="00764E9A" w:rsidRPr="002B7F88" w:rsidRDefault="00764E9A" w:rsidP="00764E9A">
            <w:pPr>
              <w:ind w:left="-93" w:right="282"/>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lastRenderedPageBreak/>
              <w:t>Основные разработчики муниципальной программы</w:t>
            </w:r>
          </w:p>
        </w:tc>
        <w:tc>
          <w:tcPr>
            <w:tcW w:w="5260" w:type="dxa"/>
            <w:tcBorders>
              <w:top w:val="single" w:sz="4" w:space="0" w:color="auto"/>
              <w:left w:val="nil"/>
              <w:bottom w:val="single" w:sz="4" w:space="0" w:color="auto"/>
              <w:right w:val="single" w:sz="4" w:space="0" w:color="auto"/>
            </w:tcBorders>
            <w:shd w:val="clear" w:color="auto" w:fill="auto"/>
            <w:noWrap/>
          </w:tcPr>
          <w:p w:rsidR="00764E9A" w:rsidRPr="002B7F88" w:rsidRDefault="00764E9A" w:rsidP="00764E9A">
            <w:pPr>
              <w:ind w:left="-93" w:right="282"/>
              <w:rPr>
                <w:color w:val="000000"/>
                <w:sz w:val="28"/>
                <w:szCs w:val="28"/>
              </w:rPr>
            </w:pPr>
            <w:r w:rsidRPr="002B7F88">
              <w:rPr>
                <w:color w:val="000000"/>
                <w:sz w:val="28"/>
                <w:szCs w:val="28"/>
              </w:rPr>
              <w:t xml:space="preserve">Отдел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 Воронежской области</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Цель подпрограммы </w:t>
            </w:r>
          </w:p>
        </w:tc>
        <w:tc>
          <w:tcPr>
            <w:tcW w:w="5260" w:type="dxa"/>
            <w:tcBorders>
              <w:top w:val="nil"/>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Обеспечение эффективности управления муниципальной системой образования</w:t>
            </w:r>
          </w:p>
        </w:tc>
      </w:tr>
      <w:tr w:rsidR="00764E9A" w:rsidRPr="002B7F88"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Задачи подпрограммы </w:t>
            </w:r>
          </w:p>
        </w:tc>
        <w:tc>
          <w:tcPr>
            <w:tcW w:w="5260" w:type="dxa"/>
            <w:tcBorders>
              <w:top w:val="single" w:sz="4" w:space="0" w:color="auto"/>
              <w:left w:val="single" w:sz="4" w:space="0" w:color="auto"/>
              <w:bottom w:val="single" w:sz="4" w:space="0" w:color="auto"/>
              <w:right w:val="single" w:sz="4" w:space="0" w:color="auto"/>
            </w:tcBorders>
            <w:shd w:val="clear" w:color="auto" w:fill="FFFFFF"/>
          </w:tcPr>
          <w:p w:rsidR="00764E9A" w:rsidRPr="002B7F88" w:rsidRDefault="00764E9A" w:rsidP="00764E9A">
            <w:pPr>
              <w:ind w:left="-93" w:right="282"/>
              <w:rPr>
                <w:sz w:val="28"/>
                <w:szCs w:val="28"/>
              </w:rPr>
            </w:pPr>
            <w:r w:rsidRPr="002B7F88">
              <w:rPr>
                <w:sz w:val="28"/>
                <w:szCs w:val="28"/>
              </w:rPr>
              <w:t xml:space="preserve">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района</w:t>
            </w:r>
          </w:p>
        </w:tc>
      </w:tr>
      <w:tr w:rsidR="00764E9A" w:rsidRPr="002B7F88" w:rsidTr="00764E9A">
        <w:trPr>
          <w:trHeight w:val="416"/>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Основные целевые индикаторы и показатели подпрограммы </w:t>
            </w:r>
          </w:p>
        </w:tc>
        <w:tc>
          <w:tcPr>
            <w:tcW w:w="5260" w:type="dxa"/>
            <w:tcBorders>
              <w:top w:val="nil"/>
              <w:left w:val="nil"/>
              <w:bottom w:val="single" w:sz="4" w:space="0" w:color="auto"/>
              <w:right w:val="single" w:sz="4" w:space="0" w:color="auto"/>
            </w:tcBorders>
            <w:shd w:val="clear" w:color="auto" w:fill="FFFFFF"/>
          </w:tcPr>
          <w:p w:rsidR="0008396A" w:rsidRPr="002B7F88" w:rsidRDefault="00764E9A" w:rsidP="0008396A">
            <w:pPr>
              <w:ind w:right="282"/>
              <w:rPr>
                <w:sz w:val="28"/>
                <w:szCs w:val="28"/>
              </w:rPr>
            </w:pPr>
            <w:r w:rsidRPr="002B7F88">
              <w:rPr>
                <w:sz w:val="28"/>
                <w:szCs w:val="28"/>
              </w:rPr>
              <w:t xml:space="preserve">- </w:t>
            </w:r>
            <w:r w:rsidR="0008396A" w:rsidRPr="002B7F88">
              <w:rPr>
                <w:sz w:val="28"/>
                <w:szCs w:val="28"/>
              </w:rPr>
              <w:t>доля выполняемых показателей муниципальной программы в целом, в разрезе подпрограмм и основных мероприятий;</w:t>
            </w:r>
          </w:p>
          <w:p w:rsidR="00764E9A" w:rsidRPr="002B7F88" w:rsidRDefault="0008396A" w:rsidP="0008396A">
            <w:pPr>
              <w:ind w:right="282"/>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Pr>
                <w:sz w:val="28"/>
                <w:szCs w:val="28"/>
              </w:rPr>
              <w:t xml:space="preserve"> </w:t>
            </w:r>
            <w:r w:rsidRPr="002B7F88">
              <w:rPr>
                <w:sz w:val="28"/>
                <w:szCs w:val="28"/>
                <w:shd w:val="clear" w:color="auto" w:fill="FFFFFF"/>
              </w:rPr>
              <w:t xml:space="preserve">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tc>
      </w:tr>
      <w:tr w:rsidR="00764E9A" w:rsidRPr="002B7F88" w:rsidTr="00764E9A">
        <w:trPr>
          <w:trHeight w:val="585"/>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2E53D5">
            <w:pPr>
              <w:ind w:right="282"/>
              <w:rPr>
                <w:sz w:val="28"/>
                <w:szCs w:val="28"/>
              </w:rPr>
            </w:pPr>
            <w:r w:rsidRPr="002B7F88">
              <w:rPr>
                <w:sz w:val="28"/>
                <w:szCs w:val="28"/>
              </w:rPr>
              <w:t xml:space="preserve">Этапы и сроки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2B7F88" w:rsidRDefault="0008396A" w:rsidP="00764E9A">
            <w:pPr>
              <w:ind w:left="-93" w:right="282"/>
              <w:rPr>
                <w:sz w:val="28"/>
                <w:szCs w:val="28"/>
              </w:rPr>
            </w:pPr>
            <w:r>
              <w:rPr>
                <w:sz w:val="28"/>
                <w:szCs w:val="28"/>
              </w:rPr>
              <w:t>На постоянной основе: 2020-2026</w:t>
            </w:r>
            <w:r w:rsidR="00764E9A" w:rsidRPr="002B7F88">
              <w:rPr>
                <w:sz w:val="28"/>
                <w:szCs w:val="28"/>
              </w:rPr>
              <w:t xml:space="preserve"> гг.</w:t>
            </w:r>
          </w:p>
        </w:tc>
      </w:tr>
      <w:tr w:rsidR="00764E9A" w:rsidRPr="002B7F88" w:rsidTr="00764E9A">
        <w:trPr>
          <w:trHeight w:val="709"/>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Объемы и источники финансирования подпрограммы (в действующих ценах каждого года реализации подпрограммы) </w:t>
            </w:r>
          </w:p>
        </w:tc>
        <w:tc>
          <w:tcPr>
            <w:tcW w:w="5260" w:type="dxa"/>
            <w:tcBorders>
              <w:top w:val="nil"/>
              <w:left w:val="nil"/>
              <w:bottom w:val="single" w:sz="4" w:space="0" w:color="auto"/>
              <w:right w:val="single" w:sz="4" w:space="0" w:color="auto"/>
            </w:tcBorders>
            <w:shd w:val="clear" w:color="auto" w:fill="auto"/>
          </w:tcPr>
          <w:p w:rsidR="00764E9A" w:rsidRPr="00070E2F" w:rsidRDefault="00764E9A" w:rsidP="00764E9A">
            <w:pPr>
              <w:pStyle w:val="ConsPlusCell"/>
              <w:ind w:left="-93" w:right="282"/>
              <w:rPr>
                <w:sz w:val="28"/>
                <w:szCs w:val="28"/>
              </w:rPr>
            </w:pPr>
            <w:r w:rsidRPr="00070E2F">
              <w:rPr>
                <w:sz w:val="28"/>
                <w:szCs w:val="28"/>
              </w:rPr>
              <w:t xml:space="preserve">объем финансового обеспечения мероприятий подпрограммы составит </w:t>
            </w:r>
            <w:r w:rsidR="0008396A">
              <w:rPr>
                <w:bCs/>
                <w:sz w:val="28"/>
                <w:szCs w:val="28"/>
              </w:rPr>
              <w:t>107317,7</w:t>
            </w:r>
            <w:r>
              <w:rPr>
                <w:bCs/>
                <w:sz w:val="28"/>
                <w:szCs w:val="28"/>
              </w:rPr>
              <w:t xml:space="preserve"> </w:t>
            </w:r>
            <w:proofErr w:type="spellStart"/>
            <w:r w:rsidRPr="00070E2F">
              <w:rPr>
                <w:sz w:val="28"/>
                <w:szCs w:val="28"/>
              </w:rPr>
              <w:t>тыс</w:t>
            </w:r>
            <w:proofErr w:type="gramStart"/>
            <w:r w:rsidRPr="00070E2F">
              <w:rPr>
                <w:sz w:val="28"/>
                <w:szCs w:val="28"/>
              </w:rPr>
              <w:t>.р</w:t>
            </w:r>
            <w:proofErr w:type="gramEnd"/>
            <w:r w:rsidRPr="00070E2F">
              <w:rPr>
                <w:sz w:val="28"/>
                <w:szCs w:val="28"/>
              </w:rPr>
              <w:t>уб</w:t>
            </w:r>
            <w:proofErr w:type="spellEnd"/>
            <w:r w:rsidRPr="00070E2F">
              <w:rPr>
                <w:sz w:val="28"/>
                <w:szCs w:val="28"/>
              </w:rPr>
              <w:t xml:space="preserve">., </w:t>
            </w:r>
          </w:p>
          <w:p w:rsidR="00764E9A" w:rsidRPr="00070E2F" w:rsidRDefault="00764E9A" w:rsidP="00764E9A">
            <w:pPr>
              <w:pStyle w:val="ConsPlusCell"/>
              <w:ind w:left="-93" w:right="282"/>
              <w:rPr>
                <w:sz w:val="28"/>
                <w:szCs w:val="28"/>
              </w:rPr>
            </w:pPr>
            <w:r w:rsidRPr="00070E2F">
              <w:rPr>
                <w:sz w:val="28"/>
                <w:szCs w:val="28"/>
              </w:rPr>
              <w:t>в том числе:</w:t>
            </w:r>
          </w:p>
          <w:p w:rsidR="00764E9A" w:rsidRPr="00070E2F" w:rsidRDefault="00764E9A" w:rsidP="00764E9A">
            <w:pPr>
              <w:pStyle w:val="ConsPlusCell"/>
              <w:ind w:left="-93" w:right="282"/>
              <w:rPr>
                <w:sz w:val="28"/>
                <w:szCs w:val="28"/>
              </w:rPr>
            </w:pPr>
            <w:r w:rsidRPr="00070E2F">
              <w:rPr>
                <w:sz w:val="28"/>
                <w:szCs w:val="28"/>
              </w:rPr>
              <w:t>местный бюджет –</w:t>
            </w:r>
            <w:r w:rsidR="006169DE">
              <w:rPr>
                <w:sz w:val="28"/>
                <w:szCs w:val="28"/>
              </w:rPr>
              <w:t xml:space="preserve"> </w:t>
            </w:r>
            <w:r w:rsidR="0008396A">
              <w:rPr>
                <w:sz w:val="28"/>
                <w:szCs w:val="28"/>
              </w:rPr>
              <w:t>107317,7</w:t>
            </w:r>
            <w:r>
              <w:rPr>
                <w:sz w:val="28"/>
                <w:szCs w:val="28"/>
              </w:rPr>
              <w:t xml:space="preserve"> </w:t>
            </w:r>
            <w:r w:rsidRPr="00070E2F">
              <w:rPr>
                <w:sz w:val="28"/>
                <w:szCs w:val="28"/>
              </w:rPr>
              <w:t>тыс. рублей,</w:t>
            </w:r>
          </w:p>
          <w:p w:rsidR="00764E9A" w:rsidRPr="00070E2F" w:rsidRDefault="00764E9A" w:rsidP="00764E9A">
            <w:pPr>
              <w:pStyle w:val="ConsPlusCell"/>
              <w:ind w:left="-93" w:right="282"/>
              <w:rPr>
                <w:sz w:val="28"/>
                <w:szCs w:val="28"/>
              </w:rPr>
            </w:pPr>
            <w:r w:rsidRPr="00070E2F">
              <w:rPr>
                <w:sz w:val="28"/>
                <w:szCs w:val="28"/>
              </w:rPr>
              <w:t>в том числе по годам:</w:t>
            </w:r>
          </w:p>
          <w:p w:rsidR="00764E9A" w:rsidRPr="00070E2F" w:rsidRDefault="00764E9A" w:rsidP="00764E9A">
            <w:pPr>
              <w:pStyle w:val="ConsPlusCell"/>
              <w:ind w:left="-93" w:right="282"/>
              <w:rPr>
                <w:sz w:val="28"/>
                <w:szCs w:val="28"/>
              </w:rPr>
            </w:pPr>
            <w:r>
              <w:rPr>
                <w:sz w:val="28"/>
                <w:szCs w:val="28"/>
              </w:rPr>
              <w:t>2020</w:t>
            </w:r>
            <w:r w:rsidRPr="00070E2F">
              <w:rPr>
                <w:sz w:val="28"/>
                <w:szCs w:val="28"/>
              </w:rPr>
              <w:t xml:space="preserve"> год – </w:t>
            </w:r>
            <w:r w:rsidR="005A18B2">
              <w:rPr>
                <w:sz w:val="28"/>
                <w:szCs w:val="28"/>
              </w:rPr>
              <w:t>5729,9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2021</w:t>
            </w:r>
            <w:r w:rsidRPr="00070E2F">
              <w:rPr>
                <w:sz w:val="28"/>
                <w:szCs w:val="28"/>
              </w:rPr>
              <w:t xml:space="preserve"> год –</w:t>
            </w:r>
            <w:r w:rsidR="006169DE">
              <w:rPr>
                <w:sz w:val="28"/>
                <w:szCs w:val="28"/>
              </w:rPr>
              <w:t xml:space="preserve"> </w:t>
            </w:r>
            <w:r w:rsidR="00CB36EF">
              <w:rPr>
                <w:sz w:val="28"/>
                <w:szCs w:val="28"/>
              </w:rPr>
              <w:t>9118,7</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2022</w:t>
            </w:r>
            <w:r w:rsidRPr="00070E2F">
              <w:rPr>
                <w:sz w:val="28"/>
                <w:szCs w:val="28"/>
              </w:rPr>
              <w:t xml:space="preserve"> год –</w:t>
            </w:r>
            <w:r w:rsidR="00E96F85">
              <w:rPr>
                <w:sz w:val="28"/>
                <w:szCs w:val="28"/>
              </w:rPr>
              <w:t xml:space="preserve"> 15746,9</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2023</w:t>
            </w:r>
            <w:r w:rsidRPr="00070E2F">
              <w:rPr>
                <w:sz w:val="28"/>
                <w:szCs w:val="28"/>
              </w:rPr>
              <w:t xml:space="preserve"> год -  </w:t>
            </w:r>
            <w:r w:rsidR="0008396A">
              <w:rPr>
                <w:sz w:val="28"/>
                <w:szCs w:val="28"/>
              </w:rPr>
              <w:t>18541,5</w:t>
            </w:r>
            <w:r w:rsidRPr="00070E2F">
              <w:rPr>
                <w:sz w:val="28"/>
                <w:szCs w:val="28"/>
              </w:rPr>
              <w:t xml:space="preserve"> тыс. рублей</w:t>
            </w:r>
          </w:p>
          <w:p w:rsidR="00764E9A" w:rsidRPr="00070E2F" w:rsidRDefault="00764E9A" w:rsidP="00764E9A">
            <w:pPr>
              <w:pStyle w:val="ConsPlusCell"/>
              <w:ind w:left="-93" w:right="282"/>
              <w:rPr>
                <w:sz w:val="28"/>
                <w:szCs w:val="28"/>
              </w:rPr>
            </w:pPr>
            <w:r>
              <w:rPr>
                <w:sz w:val="28"/>
                <w:szCs w:val="28"/>
              </w:rPr>
              <w:t>2024</w:t>
            </w:r>
            <w:r w:rsidRPr="00070E2F">
              <w:rPr>
                <w:sz w:val="28"/>
                <w:szCs w:val="28"/>
              </w:rPr>
              <w:t xml:space="preserve"> год –</w:t>
            </w:r>
            <w:r w:rsidR="001D34E2">
              <w:rPr>
                <w:sz w:val="28"/>
                <w:szCs w:val="28"/>
              </w:rPr>
              <w:t xml:space="preserve"> 18948,9</w:t>
            </w:r>
            <w:r w:rsidRPr="00070E2F">
              <w:rPr>
                <w:sz w:val="28"/>
                <w:szCs w:val="28"/>
              </w:rPr>
              <w:t xml:space="preserve"> тыс. рублей</w:t>
            </w:r>
          </w:p>
          <w:p w:rsidR="00764E9A" w:rsidRDefault="00764E9A" w:rsidP="00764E9A">
            <w:pPr>
              <w:pStyle w:val="ConsPlusCell"/>
              <w:ind w:left="-93" w:right="282"/>
              <w:rPr>
                <w:sz w:val="28"/>
                <w:szCs w:val="28"/>
              </w:rPr>
            </w:pPr>
            <w:r>
              <w:rPr>
                <w:sz w:val="28"/>
                <w:szCs w:val="28"/>
              </w:rPr>
              <w:t>2025</w:t>
            </w:r>
            <w:r w:rsidRPr="00070E2F">
              <w:rPr>
                <w:sz w:val="28"/>
                <w:szCs w:val="28"/>
              </w:rPr>
              <w:t xml:space="preserve"> год -  </w:t>
            </w:r>
            <w:r w:rsidR="001D34E2">
              <w:rPr>
                <w:sz w:val="28"/>
                <w:szCs w:val="28"/>
              </w:rPr>
              <w:t>19231,8</w:t>
            </w:r>
            <w:r w:rsidRPr="00070E2F">
              <w:rPr>
                <w:sz w:val="28"/>
                <w:szCs w:val="28"/>
              </w:rPr>
              <w:t xml:space="preserve"> тыс. рублей</w:t>
            </w:r>
          </w:p>
          <w:p w:rsidR="001D34E2" w:rsidRPr="002B7F88" w:rsidRDefault="001D34E2" w:rsidP="00764E9A">
            <w:pPr>
              <w:pStyle w:val="ConsPlusCell"/>
              <w:ind w:left="-93" w:right="282"/>
              <w:rPr>
                <w:sz w:val="28"/>
                <w:szCs w:val="28"/>
              </w:rPr>
            </w:pPr>
            <w:r>
              <w:rPr>
                <w:sz w:val="28"/>
                <w:szCs w:val="28"/>
              </w:rPr>
              <w:t xml:space="preserve">2026 год – 20000,0 </w:t>
            </w:r>
            <w:proofErr w:type="spellStart"/>
            <w:r>
              <w:rPr>
                <w:sz w:val="28"/>
                <w:szCs w:val="28"/>
              </w:rPr>
              <w:t>тыс</w:t>
            </w:r>
            <w:proofErr w:type="gramStart"/>
            <w:r>
              <w:rPr>
                <w:sz w:val="28"/>
                <w:szCs w:val="28"/>
              </w:rPr>
              <w:t>.р</w:t>
            </w:r>
            <w:proofErr w:type="gramEnd"/>
            <w:r>
              <w:rPr>
                <w:sz w:val="28"/>
                <w:szCs w:val="28"/>
              </w:rPr>
              <w:t>ублей</w:t>
            </w:r>
            <w:proofErr w:type="spellEnd"/>
          </w:p>
        </w:tc>
      </w:tr>
      <w:tr w:rsidR="00764E9A" w:rsidRPr="002B7F88" w:rsidTr="001D34E2">
        <w:trPr>
          <w:trHeight w:val="998"/>
        </w:trPr>
        <w:tc>
          <w:tcPr>
            <w:tcW w:w="4720" w:type="dxa"/>
            <w:tcBorders>
              <w:top w:val="nil"/>
              <w:left w:val="single" w:sz="4" w:space="0" w:color="auto"/>
              <w:bottom w:val="single" w:sz="4" w:space="0" w:color="auto"/>
              <w:right w:val="single" w:sz="4" w:space="0" w:color="auto"/>
            </w:tcBorders>
            <w:shd w:val="clear" w:color="auto" w:fill="auto"/>
          </w:tcPr>
          <w:p w:rsidR="00764E9A" w:rsidRPr="002B7F88" w:rsidRDefault="00764E9A" w:rsidP="00764E9A">
            <w:pPr>
              <w:ind w:left="-93" w:right="282"/>
              <w:rPr>
                <w:sz w:val="28"/>
                <w:szCs w:val="28"/>
              </w:rPr>
            </w:pPr>
            <w:r w:rsidRPr="002B7F88">
              <w:rPr>
                <w:sz w:val="28"/>
                <w:szCs w:val="28"/>
              </w:rPr>
              <w:t xml:space="preserve">Ожидаемые конечные результаты реализации подпрограммы </w:t>
            </w:r>
          </w:p>
        </w:tc>
        <w:tc>
          <w:tcPr>
            <w:tcW w:w="5260" w:type="dxa"/>
            <w:tcBorders>
              <w:top w:val="nil"/>
              <w:left w:val="nil"/>
              <w:bottom w:val="single" w:sz="4" w:space="0" w:color="auto"/>
              <w:right w:val="single" w:sz="4" w:space="0" w:color="auto"/>
            </w:tcBorders>
            <w:shd w:val="clear" w:color="auto" w:fill="auto"/>
          </w:tcPr>
          <w:p w:rsidR="001D34E2" w:rsidRPr="002B7F88" w:rsidRDefault="00764E9A" w:rsidP="001D34E2">
            <w:pPr>
              <w:ind w:left="-93" w:right="282"/>
              <w:rPr>
                <w:color w:val="000000"/>
                <w:sz w:val="28"/>
                <w:szCs w:val="28"/>
                <w:shd w:val="clear" w:color="auto" w:fill="FFFFFF"/>
              </w:rPr>
            </w:pPr>
            <w:r w:rsidRPr="002B7F88">
              <w:rPr>
                <w:color w:val="000000"/>
                <w:sz w:val="28"/>
                <w:szCs w:val="28"/>
                <w:shd w:val="clear" w:color="auto" w:fill="FFFFFF"/>
              </w:rPr>
              <w:t xml:space="preserve">- </w:t>
            </w:r>
            <w:r w:rsidR="001D34E2" w:rsidRPr="002B7F88">
              <w:rPr>
                <w:color w:val="000000"/>
                <w:sz w:val="28"/>
                <w:szCs w:val="28"/>
                <w:shd w:val="clear" w:color="auto" w:fill="FFFFFF"/>
              </w:rPr>
              <w:t>Обеспечение выполнения целей, задач и</w:t>
            </w:r>
            <w:r w:rsidR="001D34E2" w:rsidRPr="002B7F88">
              <w:rPr>
                <w:rStyle w:val="apple-converted-space"/>
                <w:color w:val="000000"/>
                <w:sz w:val="28"/>
                <w:szCs w:val="28"/>
                <w:shd w:val="clear" w:color="auto" w:fill="FFFFFF"/>
              </w:rPr>
              <w:t xml:space="preserve">  </w:t>
            </w:r>
            <w:r w:rsidR="001D34E2" w:rsidRPr="002B7F88">
              <w:rPr>
                <w:color w:val="000000"/>
                <w:sz w:val="28"/>
                <w:szCs w:val="28"/>
                <w:shd w:val="clear" w:color="auto" w:fill="FFFFFF"/>
              </w:rPr>
              <w:t>показателей муниципальной программы в целом,</w:t>
            </w:r>
            <w:r w:rsidR="001D34E2" w:rsidRPr="002B7F88">
              <w:rPr>
                <w:rStyle w:val="apple-converted-space"/>
                <w:color w:val="000000"/>
                <w:sz w:val="28"/>
                <w:szCs w:val="28"/>
                <w:shd w:val="clear" w:color="auto" w:fill="FFFFFF"/>
              </w:rPr>
              <w:t> </w:t>
            </w:r>
            <w:r w:rsidR="001D34E2" w:rsidRPr="002B7F88">
              <w:rPr>
                <w:color w:val="000000"/>
                <w:sz w:val="28"/>
                <w:szCs w:val="28"/>
                <w:shd w:val="clear" w:color="auto" w:fill="FFFFFF"/>
              </w:rPr>
              <w:t>в разрезе подпрограмм и основных мероприятий;</w:t>
            </w:r>
            <w:r w:rsidR="001D34E2">
              <w:rPr>
                <w:color w:val="000000"/>
                <w:sz w:val="28"/>
                <w:szCs w:val="28"/>
                <w:shd w:val="clear" w:color="auto" w:fill="FFFFFF"/>
              </w:rPr>
              <w:t xml:space="preserve"> (100%)</w:t>
            </w:r>
          </w:p>
          <w:p w:rsidR="00764E9A" w:rsidRPr="002B7F88" w:rsidRDefault="001D34E2" w:rsidP="001D34E2">
            <w:pPr>
              <w:ind w:left="-93" w:right="282"/>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 xml:space="preserve">повышение качества оказания </w:t>
            </w:r>
            <w:r w:rsidRPr="002B7F88">
              <w:rPr>
                <w:sz w:val="28"/>
                <w:szCs w:val="28"/>
                <w:shd w:val="clear" w:color="auto" w:fill="FFFFFF"/>
              </w:rPr>
              <w:lastRenderedPageBreak/>
              <w:t>муниципальных услуг, выполнения работ и исполнения муниципальных  функций в сфере образования;</w:t>
            </w:r>
            <w:r>
              <w:rPr>
                <w:sz w:val="28"/>
                <w:szCs w:val="28"/>
                <w:shd w:val="clear" w:color="auto" w:fill="FFFFFF"/>
              </w:rPr>
              <w:t xml:space="preserve"> (100%)</w:t>
            </w:r>
          </w:p>
        </w:tc>
      </w:tr>
    </w:tbl>
    <w:p w:rsidR="00764E9A" w:rsidRPr="002B7F88" w:rsidRDefault="00764E9A" w:rsidP="001D34E2">
      <w:pPr>
        <w:widowControl w:val="0"/>
        <w:autoSpaceDE w:val="0"/>
        <w:autoSpaceDN w:val="0"/>
        <w:adjustRightInd w:val="0"/>
        <w:ind w:right="282"/>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Общая характеристика сферы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Подпрограмма 5 «Обеспечение реализации муниципальной программы» направлена на повышение качества управления процессами развития муниципальной</w:t>
      </w:r>
      <w:r>
        <w:rPr>
          <w:sz w:val="28"/>
          <w:szCs w:val="28"/>
        </w:rPr>
        <w:t xml:space="preserve"> </w:t>
      </w:r>
      <w:r w:rsidRPr="002B7F88">
        <w:rPr>
          <w:sz w:val="28"/>
          <w:szCs w:val="28"/>
        </w:rPr>
        <w:t>системы образования.</w:t>
      </w:r>
    </w:p>
    <w:p w:rsidR="00764E9A" w:rsidRPr="002B7F88" w:rsidRDefault="00764E9A" w:rsidP="00764E9A">
      <w:pPr>
        <w:widowControl w:val="0"/>
        <w:autoSpaceDE w:val="0"/>
        <w:autoSpaceDN w:val="0"/>
        <w:adjustRightInd w:val="0"/>
        <w:ind w:left="284" w:right="282" w:firstLine="425"/>
        <w:jc w:val="both"/>
        <w:rPr>
          <w:b/>
          <w:sz w:val="28"/>
          <w:szCs w:val="28"/>
        </w:rPr>
      </w:pPr>
      <w:r w:rsidRPr="002B7F88">
        <w:rPr>
          <w:sz w:val="28"/>
          <w:szCs w:val="28"/>
        </w:rPr>
        <w:t xml:space="preserve">В последние годы в сфере образования принимаются серьезные меры, направленные на развитие образования. Масштабные изменения требуют не только комплексного объективного мониторинга, но и глубокого анализа эффективности реализации тех или иных управленческих решений.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Повышение доступности и качества муниципальных услуг в сфере образования предполагает внедрение новых инструментов управления и бюджетирования, таких как ведомственные целевые программы, муниципальные  задания, расширение самостоятельности руководителей с повышением ответственности за конечный результат деятельности; электронные услуги, развитие механизмов информационной открытости и обратной связи с населением, модернизация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П</w:t>
      </w:r>
      <w:r w:rsidRPr="002B7F88">
        <w:rPr>
          <w:sz w:val="28"/>
          <w:szCs w:val="28"/>
        </w:rPr>
        <w:t>роизошли качественные изменения в информационном взаимодействии</w:t>
      </w:r>
      <w:r>
        <w:rPr>
          <w:sz w:val="28"/>
          <w:szCs w:val="28"/>
        </w:rPr>
        <w:t xml:space="preserve"> </w:t>
      </w:r>
      <w:r w:rsidRPr="002B7F88">
        <w:rPr>
          <w:sz w:val="28"/>
          <w:szCs w:val="28"/>
        </w:rPr>
        <w:t>отдела по образованию с подведомственными образовательными учреждениями, с населением. В настоящее время вся информация о деятельности  отдела по образованию администрации муниципального района (приказы, нормативно-правовые документы, отчеты, бюджеты и т.д.) находятся в открытом доступе на сайте отдела и оперативно обновляется. Обратная связь с населением обеспечивается за счет современных интернет</w:t>
      </w:r>
      <w:r>
        <w:rPr>
          <w:sz w:val="28"/>
          <w:szCs w:val="28"/>
        </w:rPr>
        <w:t xml:space="preserve"> </w:t>
      </w:r>
      <w:r w:rsidRPr="002B7F88">
        <w:rPr>
          <w:sz w:val="28"/>
          <w:szCs w:val="28"/>
        </w:rPr>
        <w:t>-</w:t>
      </w:r>
      <w:r>
        <w:rPr>
          <w:sz w:val="28"/>
          <w:szCs w:val="28"/>
        </w:rPr>
        <w:t xml:space="preserve"> </w:t>
      </w:r>
      <w:r w:rsidRPr="002B7F88">
        <w:rPr>
          <w:sz w:val="28"/>
          <w:szCs w:val="28"/>
        </w:rPr>
        <w:t>сервисов, взаимодействия с родительскими,</w:t>
      </w:r>
      <w:r>
        <w:rPr>
          <w:sz w:val="28"/>
          <w:szCs w:val="28"/>
        </w:rPr>
        <w:t xml:space="preserve"> </w:t>
      </w:r>
      <w:r w:rsidRPr="002B7F88">
        <w:rPr>
          <w:sz w:val="28"/>
          <w:szCs w:val="28"/>
        </w:rPr>
        <w:t>управляющими советами, профсоюзной организацией работников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Предусмотренные муниципальной Программой задачи модернизации содержания, технологий образования, развития кадрового потенциала не могут быть реализованы без масштабного методического сопровождения.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При этом сама методическая служба требует технологической и кадровой модернизации, в </w:t>
      </w:r>
      <w:proofErr w:type="spellStart"/>
      <w:r w:rsidRPr="002B7F88">
        <w:rPr>
          <w:sz w:val="28"/>
          <w:szCs w:val="28"/>
        </w:rPr>
        <w:t>т.ч</w:t>
      </w:r>
      <w:proofErr w:type="spellEnd"/>
      <w:r w:rsidRPr="002B7F88">
        <w:rPr>
          <w:sz w:val="28"/>
          <w:szCs w:val="28"/>
        </w:rPr>
        <w:t>. внедрения современных методов управления знаниями, использования информационно-коммуникационных технологий, организации сетевого профессионального взаимодействия. В последние годы приняты</w:t>
      </w:r>
      <w:r>
        <w:rPr>
          <w:sz w:val="28"/>
          <w:szCs w:val="28"/>
        </w:rPr>
        <w:t xml:space="preserve"> </w:t>
      </w:r>
      <w:r w:rsidRPr="002B7F88">
        <w:rPr>
          <w:sz w:val="28"/>
          <w:szCs w:val="28"/>
        </w:rPr>
        <w:t xml:space="preserve">серьезные меры по созданию единого информационного пространства образования муниципального района. В рамках подпрограммы необходимо обеспечить эффективное использование его ресурсов для </w:t>
      </w:r>
      <w:r w:rsidRPr="002B7F88">
        <w:rPr>
          <w:sz w:val="28"/>
          <w:szCs w:val="28"/>
        </w:rPr>
        <w:lastRenderedPageBreak/>
        <w:t>решения практических задач участников образовательного процесса.</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Основные проблемы в рассматриваемой сфере следующие: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уровень информатизации и автоматизации предоставления муниципальных услуг и выполнения муниципальных функций в сфере образования не отвечает современным требованиям;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сохраняются барьеры доступа граждан к информационным ресурсам, затруднения в формировании запросов и получении оперативных ответов и содействия в решении проблем;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сохраняется проблема обеспечения финансирования основных мероприятий муниципальной программы, доведения муниципальных бюджетных средств до непосредственных их получателей, достижения прогнозных показателей, соответствия количества и качества предоставления муниципальных услуг финансовым затратам на их оказание в электронном виде.</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2B7F88">
        <w:rPr>
          <w:rFonts w:ascii="Times New Roman" w:hAnsi="Times New Roman"/>
          <w:b/>
          <w:sz w:val="28"/>
          <w:szCs w:val="28"/>
        </w:rPr>
        <w:t xml:space="preserve"> Приоритеты муниципальной политики в сфере реализации подпрограммы</w:t>
      </w:r>
      <w:r>
        <w:rPr>
          <w:rFonts w:ascii="Times New Roman" w:hAnsi="Times New Roman"/>
          <w:b/>
          <w:sz w:val="28"/>
          <w:szCs w:val="28"/>
        </w:rPr>
        <w:t xml:space="preserve">,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A230E0">
      <w:pPr>
        <w:pStyle w:val="af1"/>
        <w:widowControl w:val="0"/>
        <w:numPr>
          <w:ilvl w:val="1"/>
          <w:numId w:val="20"/>
        </w:numPr>
        <w:autoSpaceDE w:val="0"/>
        <w:autoSpaceDN w:val="0"/>
        <w:adjustRightInd w:val="0"/>
        <w:spacing w:after="0" w:line="240" w:lineRule="auto"/>
        <w:ind w:left="284" w:right="282" w:firstLine="425"/>
        <w:jc w:val="both"/>
        <w:rPr>
          <w:rFonts w:ascii="Times New Roman" w:hAnsi="Times New Roman"/>
          <w:sz w:val="28"/>
          <w:szCs w:val="28"/>
        </w:rPr>
      </w:pPr>
      <w:r w:rsidRPr="002B7F88">
        <w:rPr>
          <w:rFonts w:ascii="Times New Roman" w:hAnsi="Times New Roman"/>
          <w:sz w:val="28"/>
          <w:szCs w:val="28"/>
        </w:rPr>
        <w:t>П</w:t>
      </w:r>
      <w:r w:rsidRPr="002B7F88">
        <w:rPr>
          <w:rFonts w:ascii="Times New Roman" w:eastAsia="Times New Roman" w:hAnsi="Times New Roman"/>
          <w:sz w:val="28"/>
          <w:szCs w:val="28"/>
        </w:rPr>
        <w:t xml:space="preserve">риоритеты муниципальной политики в сфере реализации </w:t>
      </w:r>
      <w:r w:rsidRPr="002B7F88">
        <w:rPr>
          <w:rFonts w:ascii="Times New Roman" w:hAnsi="Times New Roman"/>
          <w:sz w:val="28"/>
          <w:szCs w:val="28"/>
        </w:rPr>
        <w:t>под</w:t>
      </w:r>
      <w:r w:rsidRPr="002B7F88">
        <w:rPr>
          <w:rFonts w:ascii="Times New Roman" w:eastAsia="Times New Roman" w:hAnsi="Times New Roman"/>
          <w:sz w:val="28"/>
          <w:szCs w:val="28"/>
        </w:rPr>
        <w:t>программы</w:t>
      </w:r>
      <w:r w:rsidRPr="002B7F88">
        <w:rPr>
          <w:rFonts w:ascii="Times New Roman" w:hAnsi="Times New Roman"/>
          <w:sz w:val="28"/>
          <w:szCs w:val="28"/>
        </w:rPr>
        <w:t>:</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качества и доступности муниципальных услуг в сфере образования, снижение административных издержек со стороны граждан и организаций, связанных с их получением;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эффективности бюджетных расходов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программно-целевых методов управления в сфере образования, внедрение методов управления и бюджетирования, ориентированного на результат;</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 повышение открытости деятельности отдела по образованию администрации </w:t>
      </w:r>
      <w:proofErr w:type="spellStart"/>
      <w:r w:rsidRPr="002B7F88">
        <w:rPr>
          <w:sz w:val="28"/>
          <w:szCs w:val="28"/>
        </w:rPr>
        <w:t>Верхнемамонского</w:t>
      </w:r>
      <w:proofErr w:type="spellEnd"/>
      <w:r w:rsidRPr="002B7F88">
        <w:rPr>
          <w:sz w:val="28"/>
          <w:szCs w:val="28"/>
        </w:rPr>
        <w:t xml:space="preserve"> муниципального района, расширение возможности доступа граждан к информации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механизмов взаимодействия отдела по образованию и институтов гражданского общества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повышение качества административно-управленческих процессов;</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совершенствование системы информационно-аналитического обеспечения управления;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поддержка инновационной деятельности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3.2. Цель подпрограммы: обеспечение эффективности управления муниципальной системой образования.</w:t>
      </w:r>
    </w:p>
    <w:p w:rsidR="00764E9A" w:rsidRPr="00FE75DC" w:rsidRDefault="00764E9A" w:rsidP="00764E9A">
      <w:pPr>
        <w:widowControl w:val="0"/>
        <w:autoSpaceDE w:val="0"/>
        <w:autoSpaceDN w:val="0"/>
        <w:adjustRightInd w:val="0"/>
        <w:ind w:left="284" w:right="282" w:firstLine="425"/>
        <w:jc w:val="both"/>
        <w:rPr>
          <w:color w:val="000000"/>
          <w:sz w:val="28"/>
          <w:szCs w:val="28"/>
        </w:rPr>
      </w:pPr>
      <w:r w:rsidRPr="002B7F88">
        <w:rPr>
          <w:sz w:val="28"/>
          <w:szCs w:val="28"/>
        </w:rPr>
        <w:t xml:space="preserve">3.3. Задача подпрограммы: обеспечение деятельности </w:t>
      </w:r>
      <w:r w:rsidRPr="002B7F88">
        <w:rPr>
          <w:color w:val="000000"/>
          <w:sz w:val="28"/>
          <w:szCs w:val="28"/>
        </w:rPr>
        <w:t xml:space="preserve">отдела по образованию администрации </w:t>
      </w:r>
      <w:proofErr w:type="spellStart"/>
      <w:r w:rsidRPr="002B7F88">
        <w:rPr>
          <w:color w:val="000000"/>
          <w:sz w:val="28"/>
          <w:szCs w:val="28"/>
        </w:rPr>
        <w:t>Верхнемамонского</w:t>
      </w:r>
      <w:proofErr w:type="spellEnd"/>
      <w:r w:rsidRPr="002B7F88">
        <w:rPr>
          <w:color w:val="000000"/>
          <w:sz w:val="28"/>
          <w:szCs w:val="28"/>
        </w:rPr>
        <w:t xml:space="preserve"> муниципального </w:t>
      </w:r>
      <w:r w:rsidRPr="002B7F88">
        <w:rPr>
          <w:color w:val="000000"/>
          <w:sz w:val="28"/>
          <w:szCs w:val="28"/>
        </w:rPr>
        <w:lastRenderedPageBreak/>
        <w:t>района.</w:t>
      </w:r>
    </w:p>
    <w:p w:rsidR="00764E9A" w:rsidRPr="002B7F88" w:rsidRDefault="00764E9A" w:rsidP="00764E9A">
      <w:pPr>
        <w:widowControl w:val="0"/>
        <w:autoSpaceDE w:val="0"/>
        <w:autoSpaceDN w:val="0"/>
        <w:adjustRightInd w:val="0"/>
        <w:ind w:left="284" w:right="282" w:firstLine="425"/>
        <w:jc w:val="both"/>
        <w:rPr>
          <w:sz w:val="28"/>
          <w:szCs w:val="28"/>
        </w:rPr>
      </w:pPr>
      <w:r>
        <w:rPr>
          <w:sz w:val="28"/>
          <w:szCs w:val="28"/>
        </w:rPr>
        <w:t>3.4. Ц</w:t>
      </w:r>
      <w:r w:rsidRPr="002B7F88">
        <w:rPr>
          <w:sz w:val="28"/>
          <w:szCs w:val="28"/>
        </w:rPr>
        <w:t>елевы</w:t>
      </w:r>
      <w:r>
        <w:rPr>
          <w:sz w:val="28"/>
          <w:szCs w:val="28"/>
        </w:rPr>
        <w:t>е показатели:</w:t>
      </w:r>
    </w:p>
    <w:p w:rsidR="00764E9A" w:rsidRPr="002B7F88" w:rsidRDefault="00764E9A" w:rsidP="00764E9A">
      <w:pPr>
        <w:ind w:left="284" w:right="282" w:firstLine="425"/>
        <w:jc w:val="both"/>
        <w:rPr>
          <w:sz w:val="28"/>
          <w:szCs w:val="28"/>
        </w:rPr>
      </w:pPr>
      <w:r w:rsidRPr="002B7F88">
        <w:rPr>
          <w:sz w:val="28"/>
          <w:szCs w:val="28"/>
        </w:rPr>
        <w:t>- доля выполняемых показателей муниципальной программы в целом, в разрезе подпрограмм и основных мероприятий;</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 доля </w:t>
      </w:r>
      <w:r w:rsidRPr="002B7F88">
        <w:rPr>
          <w:sz w:val="28"/>
          <w:szCs w:val="28"/>
        </w:rPr>
        <w:t>муниципальных</w:t>
      </w:r>
      <w:r w:rsidRPr="002B7F88">
        <w:rPr>
          <w:sz w:val="28"/>
          <w:szCs w:val="28"/>
          <w:shd w:val="clear" w:color="auto" w:fill="FFFFFF"/>
        </w:rPr>
        <w:t xml:space="preserve"> служащих </w:t>
      </w:r>
      <w:r w:rsidRPr="002B7F88">
        <w:rPr>
          <w:sz w:val="28"/>
          <w:szCs w:val="28"/>
        </w:rPr>
        <w:t xml:space="preserve">отдела по образованию, </w:t>
      </w:r>
      <w:r w:rsidRPr="002B7F88">
        <w:rPr>
          <w:sz w:val="28"/>
          <w:szCs w:val="28"/>
          <w:shd w:val="clear" w:color="auto" w:fill="FFFFFF"/>
        </w:rPr>
        <w:t>прошедших повышение квалификации в течение последних трех лет.</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xml:space="preserve">Сведения о составе и значениях показателей (индикаторах) отображены в </w:t>
      </w:r>
      <w:r w:rsidRPr="00BC3135">
        <w:rPr>
          <w:sz w:val="28"/>
          <w:szCs w:val="28"/>
          <w:shd w:val="clear" w:color="auto" w:fill="FFFFFF"/>
        </w:rPr>
        <w:t>приложении</w:t>
      </w:r>
      <w:r w:rsidRPr="002B7F88">
        <w:rPr>
          <w:sz w:val="28"/>
          <w:szCs w:val="28"/>
          <w:shd w:val="clear" w:color="auto" w:fill="FFFFFF"/>
        </w:rPr>
        <w:t xml:space="preserve"> 1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shd w:val="clear" w:color="auto" w:fill="FFFFFF"/>
        </w:rPr>
        <w:t>3.</w:t>
      </w:r>
      <w:r>
        <w:rPr>
          <w:sz w:val="28"/>
          <w:szCs w:val="28"/>
          <w:shd w:val="clear" w:color="auto" w:fill="FFFFFF"/>
        </w:rPr>
        <w:t>5</w:t>
      </w:r>
      <w:r w:rsidRPr="002B7F88">
        <w:rPr>
          <w:sz w:val="28"/>
          <w:szCs w:val="28"/>
          <w:shd w:val="clear" w:color="auto" w:fill="FFFFFF"/>
        </w:rPr>
        <w:t xml:space="preserve">. </w:t>
      </w:r>
      <w:r w:rsidRPr="002B7F88">
        <w:rPr>
          <w:sz w:val="28"/>
          <w:szCs w:val="28"/>
        </w:rPr>
        <w:t>Ожидаемые конечные результаты реализации подпрограммы:</w:t>
      </w:r>
    </w:p>
    <w:p w:rsidR="00764E9A" w:rsidRPr="002B7F88" w:rsidRDefault="00764E9A" w:rsidP="00764E9A">
      <w:pPr>
        <w:ind w:left="284" w:right="282" w:firstLine="425"/>
        <w:rPr>
          <w:color w:val="000000"/>
          <w:sz w:val="28"/>
          <w:szCs w:val="28"/>
          <w:shd w:val="clear" w:color="auto" w:fill="FFFFFF"/>
        </w:rPr>
      </w:pPr>
      <w:r w:rsidRPr="002B7F88">
        <w:rPr>
          <w:color w:val="000000"/>
          <w:sz w:val="28"/>
          <w:szCs w:val="28"/>
          <w:shd w:val="clear" w:color="auto" w:fill="FFFFFF"/>
        </w:rPr>
        <w:t>- обеспечение выполнения целей, задач и</w:t>
      </w:r>
      <w:r w:rsidRPr="002B7F88">
        <w:rPr>
          <w:rStyle w:val="apple-converted-space"/>
          <w:color w:val="000000"/>
          <w:sz w:val="28"/>
          <w:szCs w:val="28"/>
          <w:shd w:val="clear" w:color="auto" w:fill="FFFFFF"/>
        </w:rPr>
        <w:t xml:space="preserve">  </w:t>
      </w:r>
      <w:r w:rsidRPr="002B7F88">
        <w:rPr>
          <w:color w:val="000000"/>
          <w:sz w:val="28"/>
          <w:szCs w:val="28"/>
          <w:shd w:val="clear" w:color="auto" w:fill="FFFFFF"/>
        </w:rPr>
        <w:t>показателей муниципальной программы в целом,</w:t>
      </w:r>
      <w:r w:rsidRPr="002B7F88">
        <w:rPr>
          <w:rStyle w:val="apple-converted-space"/>
          <w:color w:val="000000"/>
          <w:sz w:val="28"/>
          <w:szCs w:val="28"/>
          <w:shd w:val="clear" w:color="auto" w:fill="FFFFFF"/>
        </w:rPr>
        <w:t> </w:t>
      </w:r>
      <w:r w:rsidRPr="002B7F88">
        <w:rPr>
          <w:color w:val="000000"/>
          <w:sz w:val="28"/>
          <w:szCs w:val="28"/>
          <w:shd w:val="clear" w:color="auto" w:fill="FFFFFF"/>
        </w:rPr>
        <w:t>в разрезе подпрограмм и основных мероприятий;</w:t>
      </w:r>
    </w:p>
    <w:p w:rsidR="00764E9A" w:rsidRPr="002B7F88" w:rsidRDefault="00764E9A" w:rsidP="00764E9A">
      <w:pPr>
        <w:ind w:left="284" w:right="282" w:firstLine="425"/>
        <w:rPr>
          <w:sz w:val="28"/>
          <w:szCs w:val="28"/>
          <w:shd w:val="clear" w:color="auto" w:fill="FFFFFF"/>
        </w:rPr>
      </w:pPr>
      <w:r w:rsidRPr="002B7F88">
        <w:rPr>
          <w:color w:val="000000"/>
          <w:sz w:val="28"/>
          <w:szCs w:val="28"/>
          <w:shd w:val="clear" w:color="auto" w:fill="FFFFFF"/>
        </w:rPr>
        <w:t xml:space="preserve">- </w:t>
      </w:r>
      <w:r w:rsidRPr="002B7F88">
        <w:rPr>
          <w:sz w:val="28"/>
          <w:szCs w:val="28"/>
          <w:shd w:val="clear" w:color="auto" w:fill="FFFFFF"/>
        </w:rPr>
        <w:t>повышение качества оказания муниципальных услуг, выполнения работ и исполнения муниципальных  функций в сфере образования;</w:t>
      </w:r>
    </w:p>
    <w:p w:rsidR="00764E9A" w:rsidRPr="002B7F88" w:rsidRDefault="00764E9A" w:rsidP="00764E9A">
      <w:pPr>
        <w:widowControl w:val="0"/>
        <w:autoSpaceDE w:val="0"/>
        <w:autoSpaceDN w:val="0"/>
        <w:adjustRightInd w:val="0"/>
        <w:ind w:left="284" w:right="282" w:firstLine="425"/>
        <w:jc w:val="both"/>
        <w:rPr>
          <w:sz w:val="28"/>
          <w:szCs w:val="28"/>
          <w:shd w:val="clear" w:color="auto" w:fill="FFFFFF"/>
        </w:rPr>
      </w:pPr>
      <w:r w:rsidRPr="002B7F88">
        <w:rPr>
          <w:sz w:val="28"/>
          <w:szCs w:val="28"/>
          <w:shd w:val="clear" w:color="auto" w:fill="FFFFFF"/>
        </w:rPr>
        <w:t>- внедрение эффективной системы управления качеством образования.</w:t>
      </w:r>
    </w:p>
    <w:p w:rsidR="00764E9A" w:rsidRPr="002B7F88" w:rsidRDefault="00764E9A" w:rsidP="00764E9A">
      <w:pPr>
        <w:ind w:left="284" w:right="282" w:firstLine="425"/>
        <w:rPr>
          <w:sz w:val="28"/>
          <w:szCs w:val="28"/>
        </w:rPr>
      </w:pPr>
      <w:r w:rsidRPr="002B7F88">
        <w:rPr>
          <w:sz w:val="28"/>
          <w:szCs w:val="28"/>
          <w:shd w:val="clear" w:color="auto" w:fill="FFFFFF"/>
        </w:rPr>
        <w:t>3.</w:t>
      </w:r>
      <w:r>
        <w:rPr>
          <w:sz w:val="28"/>
          <w:szCs w:val="28"/>
          <w:shd w:val="clear" w:color="auto" w:fill="FFFFFF"/>
        </w:rPr>
        <w:t>3</w:t>
      </w:r>
      <w:r w:rsidRPr="002B7F88">
        <w:rPr>
          <w:sz w:val="28"/>
          <w:szCs w:val="28"/>
          <w:shd w:val="clear" w:color="auto" w:fill="FFFFFF"/>
        </w:rPr>
        <w:t xml:space="preserve">. </w:t>
      </w:r>
      <w:r w:rsidRPr="002B7F88">
        <w:rPr>
          <w:sz w:val="28"/>
          <w:szCs w:val="28"/>
        </w:rPr>
        <w:t>Сроки и этапы реализации подпрограммы:</w:t>
      </w:r>
      <w:r w:rsidR="007D0116">
        <w:rPr>
          <w:sz w:val="28"/>
          <w:szCs w:val="28"/>
        </w:rPr>
        <w:t xml:space="preserve"> на постоянной основе  </w:t>
      </w:r>
      <w:r w:rsidR="007D0116" w:rsidRPr="007D0116">
        <w:rPr>
          <w:sz w:val="28"/>
          <w:szCs w:val="28"/>
        </w:rPr>
        <w:t>2020-2026</w:t>
      </w:r>
      <w:r w:rsidRPr="007D0116">
        <w:rPr>
          <w:sz w:val="28"/>
          <w:szCs w:val="28"/>
        </w:rPr>
        <w:t xml:space="preserve"> гг.</w:t>
      </w:r>
    </w:p>
    <w:p w:rsidR="00764E9A" w:rsidRPr="00FE75DC" w:rsidRDefault="00764E9A" w:rsidP="00764E9A">
      <w:pPr>
        <w:widowControl w:val="0"/>
        <w:autoSpaceDE w:val="0"/>
        <w:autoSpaceDN w:val="0"/>
        <w:adjustRightInd w:val="0"/>
        <w:ind w:left="284" w:right="282" w:firstLine="425"/>
        <w:jc w:val="both"/>
        <w:rPr>
          <w:color w:val="000000"/>
          <w:sz w:val="28"/>
          <w:szCs w:val="28"/>
        </w:rPr>
      </w:pPr>
    </w:p>
    <w:p w:rsidR="00764E9A" w:rsidRPr="00FE75DC" w:rsidRDefault="00764E9A" w:rsidP="00A230E0">
      <w:pPr>
        <w:pStyle w:val="af1"/>
        <w:widowControl w:val="0"/>
        <w:numPr>
          <w:ilvl w:val="0"/>
          <w:numId w:val="20"/>
        </w:numPr>
        <w:autoSpaceDE w:val="0"/>
        <w:autoSpaceDN w:val="0"/>
        <w:adjustRightInd w:val="0"/>
        <w:spacing w:after="0" w:line="240" w:lineRule="auto"/>
        <w:ind w:left="284" w:right="282" w:firstLine="425"/>
        <w:jc w:val="center"/>
        <w:rPr>
          <w:rFonts w:ascii="Times New Roman" w:hAnsi="Times New Roman"/>
          <w:b/>
          <w:sz w:val="28"/>
          <w:szCs w:val="28"/>
        </w:rPr>
      </w:pPr>
      <w:r w:rsidRPr="00FE75DC">
        <w:rPr>
          <w:rFonts w:ascii="Times New Roman" w:hAnsi="Times New Roman"/>
          <w:b/>
          <w:sz w:val="28"/>
          <w:szCs w:val="28"/>
        </w:rPr>
        <w:t>Характеристика основных мероприятий подпрограммы</w:t>
      </w:r>
    </w:p>
    <w:p w:rsidR="00764E9A" w:rsidRDefault="00764E9A" w:rsidP="00764E9A">
      <w:pPr>
        <w:widowControl w:val="0"/>
        <w:autoSpaceDE w:val="0"/>
        <w:autoSpaceDN w:val="0"/>
        <w:adjustRightInd w:val="0"/>
        <w:ind w:left="284" w:right="282" w:firstLine="425"/>
        <w:jc w:val="both"/>
        <w:rPr>
          <w:sz w:val="28"/>
          <w:szCs w:val="28"/>
          <w:lang w:val="en-US"/>
        </w:rPr>
      </w:pP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Подпрограмма включает 4 мероприятия.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 xml:space="preserve">"Финансовое обеспечение деятельности отдела по образованию администрации </w:t>
      </w:r>
      <w:proofErr w:type="spellStart"/>
      <w:r w:rsidRPr="00FE75DC">
        <w:rPr>
          <w:rFonts w:ascii="Times New Roman" w:hAnsi="Times New Roman"/>
          <w:sz w:val="28"/>
          <w:szCs w:val="28"/>
        </w:rPr>
        <w:t>Верхнемамонского</w:t>
      </w:r>
      <w:proofErr w:type="spellEnd"/>
      <w:r w:rsidRPr="00FE75DC">
        <w:rPr>
          <w:rFonts w:ascii="Times New Roman" w:hAnsi="Times New Roman"/>
          <w:sz w:val="28"/>
          <w:szCs w:val="28"/>
        </w:rPr>
        <w:t xml:space="preserve"> муниципального района".  </w:t>
      </w:r>
    </w:p>
    <w:p w:rsidR="00764E9A" w:rsidRPr="002B7F88" w:rsidRDefault="00764E9A" w:rsidP="00764E9A">
      <w:pPr>
        <w:widowControl w:val="0"/>
        <w:autoSpaceDE w:val="0"/>
        <w:autoSpaceDN w:val="0"/>
        <w:adjustRightInd w:val="0"/>
        <w:ind w:left="142" w:right="282" w:firstLine="851"/>
        <w:jc w:val="both"/>
        <w:rPr>
          <w:color w:val="000000"/>
          <w:sz w:val="28"/>
          <w:szCs w:val="28"/>
          <w:shd w:val="clear" w:color="auto" w:fill="FFFFFF"/>
        </w:rPr>
      </w:pPr>
      <w:r w:rsidRPr="002B7F88">
        <w:rPr>
          <w:color w:val="000000"/>
          <w:sz w:val="28"/>
          <w:szCs w:val="28"/>
          <w:shd w:val="clear" w:color="auto" w:fill="FFFFFF"/>
        </w:rPr>
        <w:t>По данному мероприятию отражены расходы на содержание штатных единиц аппарата, методического кабинета, бухгалтерии отдела по образованию, органа опеки и попечительства, оплату коммунальных услуг, услуг связи, прочих работ и услуг в целях о</w:t>
      </w:r>
      <w:r w:rsidRPr="002B7F88">
        <w:rPr>
          <w:sz w:val="28"/>
          <w:szCs w:val="28"/>
        </w:rPr>
        <w:t>беспечения эффективности управления системой образования</w:t>
      </w:r>
      <w:r w:rsidRPr="002B7F88">
        <w:rPr>
          <w:color w:val="000000"/>
          <w:sz w:val="28"/>
          <w:szCs w:val="28"/>
          <w:shd w:val="clear" w:color="auto" w:fill="FFFFFF"/>
        </w:rPr>
        <w:t xml:space="preserve">. </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"Финансовое обеспечение выполнения других расходных обязательств".</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По данному мероприятию отражены расходы на публикацию нормативных правовых актов, транспортные услуги, налог на имущество, приобретение оборудования, инвентаря для функционирования муниципального органа управления образованием.</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"Обеспечение и прове</w:t>
      </w:r>
      <w:r>
        <w:rPr>
          <w:rFonts w:ascii="Times New Roman" w:hAnsi="Times New Roman"/>
          <w:sz w:val="28"/>
          <w:szCs w:val="28"/>
        </w:rPr>
        <w:t>дение государственной итоговой</w:t>
      </w:r>
      <w:r w:rsidRPr="00FE75DC">
        <w:rPr>
          <w:rFonts w:ascii="Times New Roman" w:hAnsi="Times New Roman"/>
          <w:sz w:val="28"/>
          <w:szCs w:val="28"/>
        </w:rPr>
        <w:t xml:space="preserve"> аттестации обучающихся, освоивших образовательные программы основного общего образования или среднего общего образования, в том числе в форме ЕГЭ".</w:t>
      </w:r>
    </w:p>
    <w:p w:rsidR="00764E9A" w:rsidRPr="002B7F88" w:rsidRDefault="00764E9A" w:rsidP="00764E9A">
      <w:pPr>
        <w:widowControl w:val="0"/>
        <w:autoSpaceDE w:val="0"/>
        <w:autoSpaceDN w:val="0"/>
        <w:adjustRightInd w:val="0"/>
        <w:ind w:left="142" w:right="282" w:firstLine="851"/>
        <w:jc w:val="both"/>
        <w:rPr>
          <w:sz w:val="28"/>
          <w:szCs w:val="28"/>
        </w:rPr>
      </w:pPr>
      <w:r w:rsidRPr="002B7F88">
        <w:rPr>
          <w:sz w:val="28"/>
          <w:szCs w:val="28"/>
        </w:rPr>
        <w:t>В рамках мероприятия 3 будут созданы условия и обеспечено проведение государственной итоговой аттестации выпускников основного общего и среднего общего образования.</w:t>
      </w:r>
    </w:p>
    <w:p w:rsidR="00764E9A" w:rsidRPr="00FE75DC" w:rsidRDefault="00764E9A" w:rsidP="00A230E0">
      <w:pPr>
        <w:pStyle w:val="af1"/>
        <w:widowControl w:val="0"/>
        <w:numPr>
          <w:ilvl w:val="0"/>
          <w:numId w:val="21"/>
        </w:numPr>
        <w:autoSpaceDE w:val="0"/>
        <w:autoSpaceDN w:val="0"/>
        <w:adjustRightInd w:val="0"/>
        <w:spacing w:after="0" w:line="240" w:lineRule="auto"/>
        <w:ind w:left="142" w:right="282" w:firstLine="851"/>
        <w:jc w:val="both"/>
        <w:rPr>
          <w:rFonts w:ascii="Times New Roman" w:hAnsi="Times New Roman"/>
          <w:sz w:val="28"/>
          <w:szCs w:val="28"/>
        </w:rPr>
      </w:pPr>
      <w:r w:rsidRPr="00FE75DC">
        <w:rPr>
          <w:rFonts w:ascii="Times New Roman" w:hAnsi="Times New Roman"/>
          <w:sz w:val="28"/>
          <w:szCs w:val="28"/>
        </w:rPr>
        <w:t>"Прочие мероприятия в области образования".</w:t>
      </w:r>
    </w:p>
    <w:p w:rsidR="00764E9A" w:rsidRDefault="00764E9A" w:rsidP="00764E9A">
      <w:pPr>
        <w:widowControl w:val="0"/>
        <w:autoSpaceDE w:val="0"/>
        <w:autoSpaceDN w:val="0"/>
        <w:adjustRightInd w:val="0"/>
        <w:ind w:left="142" w:right="282" w:firstLine="851"/>
        <w:jc w:val="both"/>
        <w:rPr>
          <w:sz w:val="28"/>
          <w:szCs w:val="28"/>
        </w:rPr>
      </w:pPr>
      <w:r w:rsidRPr="002B7F88">
        <w:rPr>
          <w:color w:val="000000"/>
          <w:sz w:val="28"/>
          <w:szCs w:val="28"/>
          <w:shd w:val="clear" w:color="auto" w:fill="FFFFFF"/>
        </w:rPr>
        <w:t xml:space="preserve">По данному мероприятию отражены расходы на </w:t>
      </w:r>
      <w:r w:rsidRPr="002B7F88">
        <w:rPr>
          <w:sz w:val="28"/>
          <w:szCs w:val="28"/>
        </w:rPr>
        <w:t xml:space="preserve">приобретение </w:t>
      </w:r>
      <w:r w:rsidRPr="002B7F88">
        <w:rPr>
          <w:sz w:val="28"/>
          <w:szCs w:val="28"/>
        </w:rPr>
        <w:lastRenderedPageBreak/>
        <w:t>бланочной документации, проведение районных семинаров, конференций, обеспечение участия в областных, всероссийских мероприятиях, проведение иных работ и услуг для обеспечения выполнения целей и задач подпрограммы.</w:t>
      </w:r>
    </w:p>
    <w:p w:rsidR="00764E9A" w:rsidRPr="002B7F88" w:rsidRDefault="00764E9A" w:rsidP="00764E9A">
      <w:pPr>
        <w:widowControl w:val="0"/>
        <w:autoSpaceDE w:val="0"/>
        <w:autoSpaceDN w:val="0"/>
        <w:adjustRightInd w:val="0"/>
        <w:ind w:left="142" w:right="282" w:firstLine="851"/>
        <w:jc w:val="both"/>
        <w:rPr>
          <w:sz w:val="28"/>
          <w:szCs w:val="28"/>
        </w:rPr>
      </w:pP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Финансирование подпрограммы осуществляется из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пределах средств, выделяемых на выполнение программных мероприятий. Для реализации меро</w:t>
      </w:r>
      <w:r w:rsidR="00EC0D8B">
        <w:rPr>
          <w:sz w:val="28"/>
          <w:szCs w:val="28"/>
        </w:rPr>
        <w:t>приятий подпрограммы в 2020-2026</w:t>
      </w:r>
      <w:r w:rsidRPr="002B7F88">
        <w:rPr>
          <w:sz w:val="28"/>
          <w:szCs w:val="28"/>
        </w:rPr>
        <w:t xml:space="preserve"> годах требуется финансирование из средств областного бюджета и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в </w:t>
      </w:r>
      <w:r w:rsidRPr="00AF3670">
        <w:rPr>
          <w:sz w:val="28"/>
          <w:szCs w:val="28"/>
        </w:rPr>
        <w:t xml:space="preserve">размере </w:t>
      </w:r>
      <w:r w:rsidR="00EC0D8B">
        <w:rPr>
          <w:sz w:val="28"/>
          <w:szCs w:val="28"/>
        </w:rPr>
        <w:t>107317,7</w:t>
      </w:r>
      <w:r w:rsidR="001028E8">
        <w:rPr>
          <w:sz w:val="28"/>
          <w:szCs w:val="28"/>
        </w:rPr>
        <w:t xml:space="preserve">               </w:t>
      </w:r>
      <w:r w:rsidRPr="00D23C9D">
        <w:rPr>
          <w:sz w:val="28"/>
          <w:szCs w:val="28"/>
        </w:rPr>
        <w:t xml:space="preserve"> тыс. руб.</w:t>
      </w:r>
      <w:r>
        <w:rPr>
          <w:sz w:val="28"/>
          <w:szCs w:val="28"/>
        </w:rPr>
        <w:t xml:space="preserve">  </w:t>
      </w:r>
      <w:r w:rsidRPr="002B7F88">
        <w:rPr>
          <w:sz w:val="28"/>
          <w:szCs w:val="28"/>
        </w:rPr>
        <w:t>(</w:t>
      </w:r>
      <w:r w:rsidRPr="00BC3135">
        <w:rPr>
          <w:sz w:val="28"/>
          <w:szCs w:val="28"/>
        </w:rPr>
        <w:t>Приложение</w:t>
      </w:r>
      <w:r w:rsidRPr="002B7F88">
        <w:rPr>
          <w:sz w:val="28"/>
          <w:szCs w:val="28"/>
        </w:rPr>
        <w:t xml:space="preserve"> 2,3,4 подпрограммы). </w:t>
      </w:r>
    </w:p>
    <w:p w:rsidR="00764E9A"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w:t>
      </w:r>
      <w:proofErr w:type="spellStart"/>
      <w:r w:rsidRPr="002B7F88">
        <w:rPr>
          <w:sz w:val="28"/>
          <w:szCs w:val="28"/>
        </w:rPr>
        <w:t>Верхнемамонского</w:t>
      </w:r>
      <w:proofErr w:type="spellEnd"/>
      <w:r w:rsidRPr="002B7F88">
        <w:rPr>
          <w:sz w:val="28"/>
          <w:szCs w:val="28"/>
        </w:rPr>
        <w:t xml:space="preserve"> муниципального района на очередной финансовый год и плановый период.</w:t>
      </w:r>
    </w:p>
    <w:p w:rsidR="00764E9A" w:rsidRDefault="00764E9A" w:rsidP="00764E9A">
      <w:pPr>
        <w:widowControl w:val="0"/>
        <w:autoSpaceDE w:val="0"/>
        <w:autoSpaceDN w:val="0"/>
        <w:adjustRightInd w:val="0"/>
        <w:ind w:left="284" w:right="282" w:firstLine="425"/>
        <w:jc w:val="both"/>
        <w:rPr>
          <w:sz w:val="28"/>
          <w:szCs w:val="28"/>
        </w:rPr>
      </w:pPr>
    </w:p>
    <w:p w:rsidR="00764E9A" w:rsidRPr="00FF450E" w:rsidRDefault="00764E9A" w:rsidP="00764E9A">
      <w:pPr>
        <w:pStyle w:val="Default"/>
        <w:tabs>
          <w:tab w:val="left" w:pos="1032"/>
        </w:tabs>
        <w:ind w:firstLine="567"/>
        <w:jc w:val="center"/>
        <w:rPr>
          <w:rFonts w:eastAsia="Times New Roman"/>
          <w:b/>
          <w:sz w:val="28"/>
          <w:szCs w:val="28"/>
        </w:rPr>
      </w:pPr>
      <w:r w:rsidRPr="00FF450E">
        <w:rPr>
          <w:b/>
          <w:bCs/>
          <w:sz w:val="28"/>
          <w:szCs w:val="28"/>
          <w:lang w:val="en-US"/>
        </w:rPr>
        <w:t>V</w:t>
      </w:r>
      <w:r>
        <w:rPr>
          <w:b/>
          <w:bCs/>
          <w:sz w:val="28"/>
          <w:szCs w:val="28"/>
          <w:lang w:val="en-US"/>
        </w:rPr>
        <w:t>I</w:t>
      </w:r>
      <w:r w:rsidRPr="00FF450E">
        <w:rPr>
          <w:b/>
          <w:bCs/>
          <w:sz w:val="28"/>
          <w:szCs w:val="28"/>
        </w:rPr>
        <w:t xml:space="preserve">. </w:t>
      </w:r>
      <w:r w:rsidRPr="00FF450E">
        <w:rPr>
          <w:rFonts w:eastAsia="Times New Roman"/>
          <w:b/>
          <w:sz w:val="28"/>
          <w:szCs w:val="28"/>
        </w:rPr>
        <w:t>Основные меры муниципального и правового регулирования подпрограммы</w:t>
      </w:r>
    </w:p>
    <w:p w:rsidR="00764E9A" w:rsidRPr="00FF450E" w:rsidRDefault="00764E9A" w:rsidP="00764E9A">
      <w:pPr>
        <w:pStyle w:val="Default"/>
        <w:tabs>
          <w:tab w:val="left" w:pos="1032"/>
        </w:tabs>
        <w:ind w:firstLine="567"/>
        <w:jc w:val="center"/>
        <w:rPr>
          <w:rFonts w:eastAsia="Times New Roman"/>
          <w:b/>
          <w:sz w:val="28"/>
          <w:szCs w:val="28"/>
        </w:rPr>
      </w:pPr>
    </w:p>
    <w:p w:rsidR="00764E9A" w:rsidRPr="0061741A" w:rsidRDefault="00764E9A" w:rsidP="00764E9A">
      <w:pPr>
        <w:widowControl w:val="0"/>
        <w:autoSpaceDE w:val="0"/>
        <w:autoSpaceDN w:val="0"/>
        <w:adjustRightInd w:val="0"/>
        <w:ind w:firstLine="709"/>
        <w:jc w:val="both"/>
        <w:rPr>
          <w:bCs/>
          <w:sz w:val="28"/>
          <w:szCs w:val="28"/>
        </w:rPr>
      </w:pPr>
      <w:r w:rsidRPr="0061741A">
        <w:rPr>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64E9A" w:rsidRPr="0061741A" w:rsidRDefault="00764E9A" w:rsidP="00764E9A">
      <w:pPr>
        <w:autoSpaceDE w:val="0"/>
        <w:autoSpaceDN w:val="0"/>
        <w:adjustRightInd w:val="0"/>
        <w:ind w:firstLine="709"/>
        <w:jc w:val="both"/>
        <w:rPr>
          <w:b/>
          <w:sz w:val="28"/>
          <w:szCs w:val="28"/>
        </w:rPr>
      </w:pPr>
      <w:r w:rsidRPr="0061741A">
        <w:rPr>
          <w:b/>
          <w:bCs/>
          <w:sz w:val="28"/>
          <w:szCs w:val="28"/>
          <w:lang w:val="en-US"/>
        </w:rPr>
        <w:t>V</w:t>
      </w:r>
      <w:r>
        <w:rPr>
          <w:b/>
          <w:bCs/>
          <w:sz w:val="28"/>
          <w:szCs w:val="28"/>
          <w:lang w:val="en-US"/>
        </w:rPr>
        <w:t>I</w:t>
      </w:r>
      <w:r w:rsidRPr="0061741A">
        <w:rPr>
          <w:b/>
          <w:sz w:val="28"/>
          <w:szCs w:val="28"/>
          <w:lang w:val="en-US"/>
        </w:rPr>
        <w:t>I</w:t>
      </w:r>
      <w:r w:rsidRPr="0061741A">
        <w:rPr>
          <w:b/>
          <w:bCs/>
          <w:sz w:val="28"/>
          <w:szCs w:val="28"/>
        </w:rPr>
        <w:t xml:space="preserve">. </w:t>
      </w:r>
      <w:r w:rsidRPr="0061741A">
        <w:rPr>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764E9A" w:rsidRPr="00FF450E" w:rsidRDefault="00764E9A" w:rsidP="00764E9A">
      <w:pPr>
        <w:autoSpaceDE w:val="0"/>
        <w:autoSpaceDN w:val="0"/>
        <w:adjustRightInd w:val="0"/>
        <w:ind w:firstLine="709"/>
        <w:jc w:val="both"/>
        <w:rPr>
          <w:sz w:val="28"/>
          <w:szCs w:val="28"/>
        </w:rPr>
      </w:pPr>
      <w:r w:rsidRPr="0061741A">
        <w:rPr>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64E9A" w:rsidRPr="0061741A" w:rsidRDefault="00764E9A" w:rsidP="00764E9A">
      <w:pPr>
        <w:widowControl w:val="0"/>
        <w:autoSpaceDE w:val="0"/>
        <w:autoSpaceDN w:val="0"/>
        <w:adjustRightInd w:val="0"/>
        <w:ind w:right="282"/>
        <w:jc w:val="center"/>
        <w:rPr>
          <w:b/>
          <w:sz w:val="28"/>
          <w:szCs w:val="28"/>
        </w:rPr>
      </w:pPr>
      <w:r>
        <w:rPr>
          <w:b/>
          <w:sz w:val="28"/>
          <w:szCs w:val="28"/>
          <w:lang w:val="en-US"/>
        </w:rPr>
        <w:t>VIII</w:t>
      </w:r>
      <w:r w:rsidRPr="0061741A">
        <w:rPr>
          <w:b/>
          <w:sz w:val="28"/>
          <w:szCs w:val="28"/>
        </w:rPr>
        <w:t>. Анализ рисков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rPr>
          <w:rFonts w:ascii="Times New Roman" w:hAnsi="Times New Roman"/>
          <w:b/>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Выделяются следующие группы рисков, которые могут возникнуть в ходе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финансово-экономические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социальные риски.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Финансово-экономические риски связаны с сокращением в ходе реализации подпрограммы предусмотренных объемов бюджетных  средств. </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 К финансово-экономическим рискам также относится неэффективное использование </w:t>
      </w:r>
      <w:r w:rsidRPr="002B7F88">
        <w:rPr>
          <w:sz w:val="28"/>
          <w:szCs w:val="28"/>
        </w:rPr>
        <w:lastRenderedPageBreak/>
        <w:t>ресурсов подпрограммы. Управление данным риском будет обеспечено в рамках организации мониторинга и экспертно-аналитического сопровождения реализации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764E9A" w:rsidRPr="002B7F88" w:rsidRDefault="00764E9A" w:rsidP="00764E9A">
      <w:pPr>
        <w:widowControl w:val="0"/>
        <w:autoSpaceDE w:val="0"/>
        <w:autoSpaceDN w:val="0"/>
        <w:adjustRightInd w:val="0"/>
        <w:ind w:left="284" w:right="282" w:firstLine="425"/>
        <w:jc w:val="both"/>
        <w:rPr>
          <w:sz w:val="28"/>
          <w:szCs w:val="28"/>
        </w:rPr>
      </w:pPr>
    </w:p>
    <w:p w:rsidR="00764E9A" w:rsidRPr="0061741A" w:rsidRDefault="00764E9A" w:rsidP="00A230E0">
      <w:pPr>
        <w:pStyle w:val="af1"/>
        <w:widowControl w:val="0"/>
        <w:numPr>
          <w:ilvl w:val="0"/>
          <w:numId w:val="22"/>
        </w:numPr>
        <w:autoSpaceDE w:val="0"/>
        <w:autoSpaceDN w:val="0"/>
        <w:adjustRightInd w:val="0"/>
        <w:spacing w:after="0" w:line="240" w:lineRule="auto"/>
        <w:ind w:right="282"/>
        <w:jc w:val="center"/>
        <w:outlineLvl w:val="2"/>
        <w:rPr>
          <w:rFonts w:ascii="Times New Roman" w:hAnsi="Times New Roman"/>
          <w:b/>
          <w:bCs/>
          <w:sz w:val="28"/>
          <w:szCs w:val="28"/>
        </w:rPr>
      </w:pPr>
      <w:r w:rsidRPr="0061741A">
        <w:rPr>
          <w:rFonts w:ascii="Times New Roman" w:hAnsi="Times New Roman"/>
          <w:b/>
          <w:bCs/>
          <w:sz w:val="28"/>
          <w:szCs w:val="28"/>
        </w:rPr>
        <w:t>Оценка эффективности  реализации подпрограммы</w:t>
      </w:r>
    </w:p>
    <w:p w:rsidR="00764E9A" w:rsidRPr="002B7F88" w:rsidRDefault="00764E9A" w:rsidP="00764E9A">
      <w:pPr>
        <w:pStyle w:val="af1"/>
        <w:widowControl w:val="0"/>
        <w:autoSpaceDE w:val="0"/>
        <w:autoSpaceDN w:val="0"/>
        <w:adjustRightInd w:val="0"/>
        <w:spacing w:after="0" w:line="240" w:lineRule="auto"/>
        <w:ind w:left="284" w:right="282" w:firstLine="425"/>
        <w:outlineLvl w:val="2"/>
        <w:rPr>
          <w:rFonts w:ascii="Times New Roman" w:hAnsi="Times New Roman"/>
          <w:b/>
          <w:bCs/>
          <w:sz w:val="28"/>
          <w:szCs w:val="28"/>
        </w:rPr>
      </w:pP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муниципального бюджета и, в-третьих, степень реализации 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30"/>
          <w:sz w:val="28"/>
          <w:szCs w:val="28"/>
        </w:rPr>
        <w:drawing>
          <wp:inline distT="0" distB="0" distL="0" distR="0" wp14:anchorId="3F611B4D" wp14:editId="0B61312B">
            <wp:extent cx="1457325" cy="428625"/>
            <wp:effectExtent l="0" t="0" r="0" b="0"/>
            <wp:docPr id="4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2B7F88">
        <w:rPr>
          <w:sz w:val="28"/>
          <w:szCs w:val="28"/>
        </w:rPr>
        <w:t>(2),</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2AA7EA15" wp14:editId="06CBE898">
            <wp:extent cx="495300" cy="238125"/>
            <wp:effectExtent l="19050" t="0" r="0" b="0"/>
            <wp:docPr id="4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xml:space="preserve"> - значение показателя степени достижения целей и решения задач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57A6D533" wp14:editId="364DF865">
            <wp:extent cx="161925" cy="228600"/>
            <wp:effectExtent l="19050" t="0" r="0" b="0"/>
            <wp:docPr id="5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2B7F88">
        <w:rPr>
          <w:sz w:val="28"/>
          <w:szCs w:val="28"/>
        </w:rPr>
        <w:t xml:space="preserve"> - число показателей (индикаторов) i-й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683EFFA0" wp14:editId="53E17B29">
            <wp:extent cx="333375" cy="238125"/>
            <wp:effectExtent l="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2B7F88">
        <w:rPr>
          <w:sz w:val="28"/>
          <w:szCs w:val="28"/>
        </w:rPr>
        <w:t xml:space="preserve"> - соотношение фактического и планового значения k-</w:t>
      </w:r>
      <w:proofErr w:type="spellStart"/>
      <w:r w:rsidRPr="002B7F88">
        <w:rPr>
          <w:sz w:val="28"/>
          <w:szCs w:val="28"/>
        </w:rPr>
        <w:t>го</w:t>
      </w:r>
      <w:proofErr w:type="spellEnd"/>
      <w:r w:rsidRPr="002B7F88">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 xml:space="preserve">Значения </w:t>
      </w:r>
      <w:r w:rsidRPr="002B7F88">
        <w:rPr>
          <w:noProof/>
          <w:sz w:val="28"/>
          <w:szCs w:val="28"/>
        </w:rPr>
        <w:drawing>
          <wp:inline distT="0" distB="0" distL="0" distR="0" wp14:anchorId="0C3EAC2A" wp14:editId="5B5F79AF">
            <wp:extent cx="495300" cy="238125"/>
            <wp:effectExtent l="19050" t="0" r="0" b="0"/>
            <wp:docPr id="5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2B7F88">
        <w:rPr>
          <w:sz w:val="28"/>
          <w:szCs w:val="28"/>
        </w:rPr>
        <w:t>, превышающие единицу, свидетельствуют о высокой степени эффективности реализации подпрограмм.</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64E9A" w:rsidRPr="002B7F88" w:rsidRDefault="00764E9A" w:rsidP="00764E9A">
      <w:pPr>
        <w:ind w:left="284" w:right="282" w:firstLine="425"/>
        <w:jc w:val="center"/>
        <w:rPr>
          <w:sz w:val="28"/>
          <w:szCs w:val="28"/>
        </w:rPr>
      </w:pPr>
      <w:r w:rsidRPr="002B7F88">
        <w:rPr>
          <w:noProof/>
          <w:position w:val="-24"/>
          <w:sz w:val="28"/>
          <w:szCs w:val="28"/>
        </w:rPr>
        <w:lastRenderedPageBreak/>
        <w:drawing>
          <wp:inline distT="0" distB="0" distL="0" distR="0" wp14:anchorId="78CC11C7" wp14:editId="47D2EC04">
            <wp:extent cx="647700" cy="419100"/>
            <wp:effectExtent l="0" t="0" r="0" b="0"/>
            <wp:docPr id="5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2B7F88">
        <w:rPr>
          <w:sz w:val="28"/>
          <w:szCs w:val="28"/>
        </w:rPr>
        <w:t>(3),</w:t>
      </w:r>
    </w:p>
    <w:p w:rsidR="00764E9A" w:rsidRPr="002B7F88" w:rsidRDefault="00764E9A" w:rsidP="00764E9A">
      <w:pPr>
        <w:ind w:left="284" w:right="282" w:firstLine="425"/>
        <w:rPr>
          <w:sz w:val="28"/>
          <w:szCs w:val="28"/>
        </w:rPr>
      </w:pPr>
      <w:r w:rsidRPr="002B7F88">
        <w:rPr>
          <w:sz w:val="28"/>
          <w:szCs w:val="28"/>
        </w:rPr>
        <w:t>где:</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01B51E83" wp14:editId="1C603EE4">
            <wp:extent cx="180975" cy="200025"/>
            <wp:effectExtent l="0" t="0" r="9525" b="0"/>
            <wp:docPr id="5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2B7F88">
        <w:rPr>
          <w:sz w:val="28"/>
          <w:szCs w:val="28"/>
        </w:rPr>
        <w:t xml:space="preserve">  - запланированный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noProof/>
          <w:sz w:val="28"/>
          <w:szCs w:val="28"/>
        </w:rPr>
        <w:drawing>
          <wp:inline distT="0" distB="0" distL="0" distR="0" wp14:anchorId="33596641" wp14:editId="07B4A9A7">
            <wp:extent cx="200025" cy="200025"/>
            <wp:effectExtent l="0" t="0" r="0" b="0"/>
            <wp:docPr id="5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2B7F88">
        <w:rPr>
          <w:sz w:val="28"/>
          <w:szCs w:val="28"/>
        </w:rPr>
        <w:t xml:space="preserve"> - фактический объем затрат из средств муниципального бюджета на реализацию подпрограммы.</w:t>
      </w:r>
    </w:p>
    <w:p w:rsidR="00764E9A" w:rsidRPr="002B7F88" w:rsidRDefault="00764E9A" w:rsidP="00764E9A">
      <w:pPr>
        <w:widowControl w:val="0"/>
        <w:autoSpaceDE w:val="0"/>
        <w:autoSpaceDN w:val="0"/>
        <w:adjustRightInd w:val="0"/>
        <w:ind w:left="284" w:right="282" w:firstLine="425"/>
        <w:jc w:val="both"/>
        <w:rPr>
          <w:sz w:val="28"/>
          <w:szCs w:val="28"/>
        </w:rPr>
      </w:pPr>
      <w:r w:rsidRPr="002B7F88">
        <w:rPr>
          <w:sz w:val="28"/>
          <w:szCs w:val="28"/>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w:t>
      </w:r>
    </w:p>
    <w:p w:rsidR="00764E9A" w:rsidRPr="002B7F88" w:rsidRDefault="00764E9A" w:rsidP="00764E9A">
      <w:pPr>
        <w:ind w:left="284" w:right="282" w:firstLine="425"/>
        <w:rPr>
          <w:sz w:val="28"/>
          <w:szCs w:val="28"/>
        </w:rPr>
      </w:pPr>
      <w:r w:rsidRPr="002B7F88">
        <w:rPr>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64E9A" w:rsidRDefault="00764E9A" w:rsidP="000833AE">
      <w:pPr>
        <w:pStyle w:val="af6"/>
        <w:jc w:val="both"/>
        <w:rPr>
          <w:rFonts w:ascii="Times New Roman" w:hAnsi="Times New Roman" w:cs="Times New Roman"/>
          <w:sz w:val="28"/>
          <w:szCs w:val="28"/>
        </w:rPr>
      </w:pPr>
    </w:p>
    <w:p w:rsidR="00764E9A" w:rsidRDefault="00764E9A" w:rsidP="000833AE">
      <w:pPr>
        <w:pStyle w:val="af6"/>
        <w:jc w:val="both"/>
        <w:rPr>
          <w:rFonts w:ascii="Times New Roman" w:hAnsi="Times New Roman" w:cs="Times New Roman"/>
          <w:sz w:val="28"/>
          <w:szCs w:val="28"/>
        </w:rPr>
      </w:pPr>
    </w:p>
    <w:p w:rsidR="00764E9A" w:rsidRDefault="00764E9A" w:rsidP="00764E9A">
      <w:pPr>
        <w:widowControl w:val="0"/>
        <w:autoSpaceDE w:val="0"/>
        <w:autoSpaceDN w:val="0"/>
        <w:adjustRightInd w:val="0"/>
        <w:jc w:val="center"/>
        <w:outlineLvl w:val="2"/>
        <w:rPr>
          <w:sz w:val="28"/>
          <w:szCs w:val="28"/>
        </w:rPr>
      </w:pPr>
      <w:r>
        <w:rPr>
          <w:sz w:val="28"/>
          <w:szCs w:val="28"/>
        </w:rPr>
        <w:t>Подпрограмма № 6</w:t>
      </w:r>
    </w:p>
    <w:p w:rsidR="00764E9A" w:rsidRDefault="00764E9A" w:rsidP="00764E9A">
      <w:pPr>
        <w:widowControl w:val="0"/>
        <w:autoSpaceDE w:val="0"/>
        <w:autoSpaceDN w:val="0"/>
        <w:adjustRightInd w:val="0"/>
        <w:jc w:val="center"/>
        <w:outlineLvl w:val="2"/>
        <w:rPr>
          <w:sz w:val="28"/>
          <w:szCs w:val="28"/>
        </w:rPr>
      </w:pPr>
      <w:r w:rsidRPr="00884D3C">
        <w:rPr>
          <w:color w:val="000000"/>
          <w:sz w:val="28"/>
          <w:szCs w:val="28"/>
        </w:rPr>
        <w:t>«Вовлечение молодежи в социальную практику»</w:t>
      </w:r>
    </w:p>
    <w:p w:rsidR="00764E9A" w:rsidRDefault="00764E9A" w:rsidP="00764E9A">
      <w:pPr>
        <w:widowControl w:val="0"/>
        <w:autoSpaceDE w:val="0"/>
        <w:autoSpaceDN w:val="0"/>
        <w:adjustRightInd w:val="0"/>
        <w:jc w:val="center"/>
        <w:outlineLvl w:val="2"/>
        <w:rPr>
          <w:sz w:val="28"/>
          <w:szCs w:val="28"/>
        </w:rPr>
      </w:pPr>
    </w:p>
    <w:p w:rsidR="00764E9A" w:rsidRDefault="00764E9A" w:rsidP="00A230E0">
      <w:pPr>
        <w:numPr>
          <w:ilvl w:val="0"/>
          <w:numId w:val="28"/>
        </w:numPr>
        <w:jc w:val="center"/>
        <w:rPr>
          <w:color w:val="000000"/>
          <w:sz w:val="28"/>
          <w:szCs w:val="28"/>
        </w:rPr>
      </w:pPr>
      <w:r w:rsidRPr="00B00461">
        <w:rPr>
          <w:color w:val="000000"/>
          <w:sz w:val="28"/>
          <w:szCs w:val="28"/>
        </w:rPr>
        <w:t>ПАСПОРТ</w:t>
      </w:r>
    </w:p>
    <w:p w:rsidR="00764E9A" w:rsidRDefault="00764E9A" w:rsidP="00764E9A">
      <w:pPr>
        <w:jc w:val="center"/>
      </w:pPr>
      <w:r w:rsidRPr="00B00461">
        <w:rPr>
          <w:color w:val="000000"/>
          <w:sz w:val="28"/>
          <w:szCs w:val="28"/>
        </w:rPr>
        <w:t xml:space="preserve">подпрограммы </w:t>
      </w:r>
      <w:r w:rsidRPr="00884D3C">
        <w:rPr>
          <w:color w:val="000000"/>
          <w:sz w:val="28"/>
          <w:szCs w:val="28"/>
        </w:rPr>
        <w:t>«Вовлечение молодежи в социальную практику»</w:t>
      </w:r>
      <w:r>
        <w:rPr>
          <w:color w:val="000000"/>
          <w:sz w:val="28"/>
          <w:szCs w:val="28"/>
        </w:rPr>
        <w:t xml:space="preserve"> муниципальной программы </w:t>
      </w:r>
      <w:proofErr w:type="spellStart"/>
      <w:r>
        <w:rPr>
          <w:color w:val="000000"/>
          <w:sz w:val="28"/>
          <w:szCs w:val="28"/>
        </w:rPr>
        <w:t>Верхнемамонского</w:t>
      </w:r>
      <w:proofErr w:type="spellEnd"/>
      <w:r>
        <w:rPr>
          <w:color w:val="000000"/>
          <w:sz w:val="28"/>
          <w:szCs w:val="28"/>
        </w:rPr>
        <w:t xml:space="preserve"> муниципального района «Развитие образования» на 20</w:t>
      </w:r>
      <w:r w:rsidRPr="00C30C00">
        <w:rPr>
          <w:color w:val="000000"/>
          <w:sz w:val="28"/>
          <w:szCs w:val="28"/>
        </w:rPr>
        <w:t>20</w:t>
      </w:r>
      <w:r>
        <w:rPr>
          <w:color w:val="000000"/>
          <w:sz w:val="28"/>
          <w:szCs w:val="28"/>
        </w:rPr>
        <w:t>-202</w:t>
      </w:r>
      <w:r w:rsidR="00554E39">
        <w:rPr>
          <w:color w:val="000000"/>
          <w:sz w:val="28"/>
          <w:szCs w:val="28"/>
        </w:rPr>
        <w:t>6</w:t>
      </w:r>
      <w:r>
        <w:rPr>
          <w:color w:val="000000"/>
          <w:sz w:val="28"/>
          <w:szCs w:val="28"/>
        </w:rPr>
        <w:t xml:space="preserve"> годы. </w:t>
      </w:r>
      <w:r>
        <w:t xml:space="preserve"> </w:t>
      </w:r>
    </w:p>
    <w:p w:rsidR="00764E9A" w:rsidRPr="008B04C2" w:rsidRDefault="00764E9A" w:rsidP="00764E9A">
      <w:pPr>
        <w:widowControl w:val="0"/>
        <w:autoSpaceDE w:val="0"/>
        <w:autoSpaceDN w:val="0"/>
        <w:adjustRightInd w:val="0"/>
        <w:jc w:val="center"/>
        <w:outlineLvl w:val="2"/>
        <w:rPr>
          <w:sz w:val="28"/>
          <w:szCs w:val="28"/>
        </w:rPr>
      </w:pPr>
    </w:p>
    <w:tbl>
      <w:tblPr>
        <w:tblW w:w="9654" w:type="dxa"/>
        <w:tblInd w:w="93" w:type="dxa"/>
        <w:tblLook w:val="04A0" w:firstRow="1" w:lastRow="0" w:firstColumn="1" w:lastColumn="0" w:noHBand="0" w:noVBand="1"/>
      </w:tblPr>
      <w:tblGrid>
        <w:gridCol w:w="4720"/>
        <w:gridCol w:w="4934"/>
      </w:tblGrid>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A362A6" w:rsidRDefault="00764E9A" w:rsidP="00764E9A">
            <w:pPr>
              <w:jc w:val="both"/>
              <w:rPr>
                <w:sz w:val="28"/>
                <w:szCs w:val="28"/>
              </w:rPr>
            </w:pPr>
            <w:r>
              <w:rPr>
                <w:sz w:val="28"/>
                <w:szCs w:val="28"/>
              </w:rPr>
              <w:t>Наименование подпрограммы</w:t>
            </w:r>
          </w:p>
        </w:tc>
        <w:tc>
          <w:tcPr>
            <w:tcW w:w="4934" w:type="dxa"/>
            <w:tcBorders>
              <w:top w:val="single" w:sz="4" w:space="0" w:color="auto"/>
              <w:left w:val="nil"/>
              <w:bottom w:val="single" w:sz="4" w:space="0" w:color="auto"/>
              <w:right w:val="single" w:sz="4" w:space="0" w:color="auto"/>
            </w:tcBorders>
            <w:shd w:val="clear" w:color="auto" w:fill="auto"/>
            <w:noWrap/>
          </w:tcPr>
          <w:p w:rsidR="00764E9A" w:rsidRPr="00133FE9" w:rsidRDefault="00764E9A" w:rsidP="00764E9A">
            <w:pPr>
              <w:widowControl w:val="0"/>
              <w:autoSpaceDE w:val="0"/>
              <w:autoSpaceDN w:val="0"/>
              <w:adjustRightInd w:val="0"/>
              <w:rPr>
                <w:sz w:val="28"/>
                <w:szCs w:val="28"/>
              </w:rPr>
            </w:pPr>
            <w:r w:rsidRPr="00133FE9">
              <w:rPr>
                <w:sz w:val="28"/>
                <w:szCs w:val="28"/>
              </w:rPr>
              <w:t xml:space="preserve">подпрограмма </w:t>
            </w:r>
            <w:r w:rsidRPr="00884D3C">
              <w:rPr>
                <w:color w:val="000000"/>
                <w:sz w:val="28"/>
                <w:szCs w:val="28"/>
              </w:rPr>
              <w:t>«Вовлечение молодежи в социальную практику»</w:t>
            </w:r>
            <w:r>
              <w:rPr>
                <w:color w:val="000000"/>
                <w:sz w:val="28"/>
                <w:szCs w:val="28"/>
              </w:rPr>
              <w:t xml:space="preserve"> </w:t>
            </w:r>
            <w:r w:rsidRPr="00133FE9">
              <w:rPr>
                <w:sz w:val="28"/>
                <w:szCs w:val="28"/>
              </w:rPr>
              <w:t xml:space="preserve">муниципальной программы </w:t>
            </w:r>
            <w:proofErr w:type="spellStart"/>
            <w:r w:rsidRPr="00133FE9">
              <w:rPr>
                <w:sz w:val="28"/>
                <w:szCs w:val="28"/>
              </w:rPr>
              <w:t>Верхнемамонского</w:t>
            </w:r>
            <w:proofErr w:type="spellEnd"/>
            <w:r w:rsidRPr="00133FE9">
              <w:rPr>
                <w:sz w:val="28"/>
                <w:szCs w:val="28"/>
              </w:rPr>
              <w:t xml:space="preserve"> муниципального района Воронежской области «Развитие образования»</w:t>
            </w:r>
          </w:p>
          <w:p w:rsidR="00764E9A" w:rsidRPr="003A33ED" w:rsidRDefault="00764E9A" w:rsidP="00764E9A">
            <w:pPr>
              <w:jc w:val="both"/>
              <w:rPr>
                <w:sz w:val="28"/>
                <w:szCs w:val="28"/>
              </w:rPr>
            </w:pPr>
            <w:r>
              <w:rPr>
                <w:sz w:val="28"/>
                <w:szCs w:val="28"/>
              </w:rPr>
              <w:t>на 20</w:t>
            </w:r>
            <w:r>
              <w:rPr>
                <w:sz w:val="28"/>
                <w:szCs w:val="28"/>
                <w:lang w:val="en-US"/>
              </w:rPr>
              <w:t>20</w:t>
            </w:r>
            <w:r>
              <w:rPr>
                <w:sz w:val="28"/>
                <w:szCs w:val="28"/>
              </w:rPr>
              <w:t xml:space="preserve"> - 202</w:t>
            </w:r>
            <w:r w:rsidR="00554E39">
              <w:rPr>
                <w:sz w:val="28"/>
                <w:szCs w:val="28"/>
              </w:rPr>
              <w:t>6</w:t>
            </w:r>
            <w:r w:rsidRPr="00133FE9">
              <w:rPr>
                <w:sz w:val="28"/>
                <w:szCs w:val="28"/>
              </w:rPr>
              <w:t xml:space="preserve"> годы</w:t>
            </w:r>
            <w:r w:rsidRPr="003A33ED">
              <w:rPr>
                <w:sz w:val="28"/>
                <w:szCs w:val="28"/>
              </w:rPr>
              <w:t xml:space="preserve"> </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Исполнители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noWrap/>
            <w:vAlign w:val="bottom"/>
          </w:tcPr>
          <w:p w:rsidR="00764E9A" w:rsidRPr="00C30C00" w:rsidRDefault="00764E9A" w:rsidP="00764E9A">
            <w:pPr>
              <w:jc w:val="both"/>
              <w:rPr>
                <w:color w:val="000000"/>
                <w:sz w:val="28"/>
                <w:szCs w:val="28"/>
              </w:rPr>
            </w:pPr>
            <w:r>
              <w:rPr>
                <w:color w:val="000000"/>
                <w:sz w:val="28"/>
                <w:szCs w:val="28"/>
              </w:rPr>
              <w:t xml:space="preserve">Отдел по образованию администрации </w:t>
            </w:r>
            <w:proofErr w:type="spellStart"/>
            <w:r>
              <w:rPr>
                <w:color w:val="000000"/>
                <w:sz w:val="28"/>
                <w:szCs w:val="28"/>
              </w:rPr>
              <w:t>Верхнемамонского</w:t>
            </w:r>
            <w:proofErr w:type="spellEnd"/>
            <w:r>
              <w:rPr>
                <w:color w:val="000000"/>
                <w:sz w:val="28"/>
                <w:szCs w:val="28"/>
              </w:rPr>
              <w:t xml:space="preserve"> муниципального района.</w:t>
            </w:r>
          </w:p>
          <w:p w:rsidR="00764E9A" w:rsidRPr="00B00461" w:rsidRDefault="00764E9A" w:rsidP="00764E9A">
            <w:pPr>
              <w:jc w:val="both"/>
              <w:rPr>
                <w:color w:val="000000"/>
                <w:sz w:val="28"/>
                <w:szCs w:val="28"/>
              </w:rPr>
            </w:pPr>
            <w:r>
              <w:rPr>
                <w:color w:val="000000"/>
                <w:sz w:val="28"/>
                <w:szCs w:val="28"/>
              </w:rPr>
              <w:t xml:space="preserve">Администрация </w:t>
            </w:r>
            <w:proofErr w:type="spellStart"/>
            <w:r>
              <w:rPr>
                <w:color w:val="000000"/>
                <w:sz w:val="28"/>
                <w:szCs w:val="28"/>
              </w:rPr>
              <w:t>Верхнемамонского</w:t>
            </w:r>
            <w:proofErr w:type="spellEnd"/>
            <w:r>
              <w:rPr>
                <w:color w:val="000000"/>
                <w:sz w:val="28"/>
                <w:szCs w:val="28"/>
              </w:rPr>
              <w:t xml:space="preserve"> муниципального района Воронежской области</w:t>
            </w:r>
          </w:p>
        </w:tc>
      </w:tr>
      <w:tr w:rsidR="00764E9A" w:rsidRPr="00B00461" w:rsidTr="00764E9A">
        <w:trPr>
          <w:trHeight w:val="1125"/>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Основные мероприятия, входящие в состав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noWrap/>
            <w:vAlign w:val="bottom"/>
          </w:tcPr>
          <w:p w:rsidR="00764E9A" w:rsidRDefault="00764E9A" w:rsidP="00764E9A">
            <w:pPr>
              <w:jc w:val="both"/>
              <w:rPr>
                <w:color w:val="000000"/>
                <w:sz w:val="28"/>
                <w:szCs w:val="28"/>
              </w:rPr>
            </w:pPr>
            <w:r>
              <w:rPr>
                <w:color w:val="000000"/>
                <w:sz w:val="28"/>
                <w:szCs w:val="28"/>
              </w:rPr>
              <w:t>- ф</w:t>
            </w:r>
            <w:r w:rsidRPr="0081045A">
              <w:rPr>
                <w:color w:val="000000"/>
                <w:sz w:val="28"/>
                <w:szCs w:val="28"/>
              </w:rPr>
              <w:t>ормирование целостной системы поддержки  молодежи</w:t>
            </w:r>
            <w:r>
              <w:rPr>
                <w:color w:val="000000"/>
                <w:sz w:val="28"/>
                <w:szCs w:val="28"/>
              </w:rPr>
              <w:t xml:space="preserve"> и подготовке ее к службе в Вооруженных Силах Российской Федерации;</w:t>
            </w:r>
            <w:r w:rsidRPr="00884D3C">
              <w:rPr>
                <w:color w:val="000000"/>
                <w:sz w:val="28"/>
                <w:szCs w:val="28"/>
              </w:rPr>
              <w:t xml:space="preserve"> </w:t>
            </w:r>
          </w:p>
          <w:p w:rsidR="00764E9A" w:rsidRDefault="00764E9A" w:rsidP="00764E9A">
            <w:pPr>
              <w:jc w:val="both"/>
              <w:rPr>
                <w:color w:val="000000"/>
                <w:sz w:val="28"/>
                <w:szCs w:val="28"/>
              </w:rPr>
            </w:pPr>
            <w:r>
              <w:rPr>
                <w:color w:val="000000"/>
                <w:sz w:val="28"/>
                <w:szCs w:val="28"/>
              </w:rPr>
              <w:t>- р</w:t>
            </w:r>
            <w:r w:rsidRPr="0081045A">
              <w:rPr>
                <w:color w:val="000000"/>
                <w:sz w:val="28"/>
                <w:szCs w:val="28"/>
              </w:rPr>
              <w:t xml:space="preserve">азвитие системы информирования молодежи о потенциальных возможностях саморазвития и </w:t>
            </w:r>
            <w:r w:rsidRPr="0081045A">
              <w:rPr>
                <w:color w:val="000000"/>
                <w:sz w:val="28"/>
                <w:szCs w:val="28"/>
              </w:rPr>
              <w:lastRenderedPageBreak/>
              <w:t>мониторинга молодежной политики</w:t>
            </w:r>
            <w:r>
              <w:rPr>
                <w:color w:val="000000"/>
                <w:sz w:val="28"/>
                <w:szCs w:val="28"/>
              </w:rPr>
              <w:t xml:space="preserve"> в муниципальном районе;</w:t>
            </w:r>
          </w:p>
          <w:p w:rsidR="00764E9A" w:rsidRDefault="00764E9A" w:rsidP="00764E9A">
            <w:pPr>
              <w:jc w:val="both"/>
              <w:rPr>
                <w:color w:val="000000"/>
                <w:sz w:val="28"/>
                <w:szCs w:val="28"/>
              </w:rPr>
            </w:pPr>
            <w:r>
              <w:rPr>
                <w:color w:val="000000"/>
                <w:sz w:val="28"/>
                <w:szCs w:val="28"/>
              </w:rPr>
              <w:t>- в</w:t>
            </w:r>
            <w:r w:rsidRPr="00884D3C">
              <w:rPr>
                <w:color w:val="000000"/>
                <w:sz w:val="28"/>
                <w:szCs w:val="28"/>
              </w:rPr>
              <w:t>овлечение молодежи в социальную практику и обеспечение поддержки научной, творческой и предприн</w:t>
            </w:r>
            <w:r>
              <w:rPr>
                <w:color w:val="000000"/>
                <w:sz w:val="28"/>
                <w:szCs w:val="28"/>
              </w:rPr>
              <w:t>имательской активности молодежи</w:t>
            </w:r>
            <w:r w:rsidRPr="0081045A">
              <w:rPr>
                <w:color w:val="000000"/>
                <w:sz w:val="28"/>
                <w:szCs w:val="28"/>
              </w:rPr>
              <w:t>;</w:t>
            </w:r>
            <w:r w:rsidRPr="00884D3C">
              <w:rPr>
                <w:color w:val="000000"/>
                <w:sz w:val="28"/>
                <w:szCs w:val="28"/>
              </w:rPr>
              <w:t xml:space="preserve"> </w:t>
            </w:r>
          </w:p>
          <w:p w:rsidR="00764E9A" w:rsidRPr="00B00461" w:rsidRDefault="00764E9A" w:rsidP="00764E9A">
            <w:pPr>
              <w:jc w:val="both"/>
              <w:rPr>
                <w:color w:val="000000"/>
                <w:sz w:val="28"/>
                <w:szCs w:val="28"/>
              </w:rPr>
            </w:pPr>
            <w:r>
              <w:rPr>
                <w:color w:val="000000"/>
                <w:sz w:val="28"/>
                <w:szCs w:val="28"/>
              </w:rPr>
              <w:t>- г</w:t>
            </w:r>
            <w:r w:rsidRPr="0081045A">
              <w:rPr>
                <w:color w:val="000000"/>
                <w:sz w:val="28"/>
                <w:szCs w:val="28"/>
              </w:rPr>
              <w:t>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Цель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8B04C2" w:rsidRDefault="00764E9A" w:rsidP="00764E9A">
            <w:pPr>
              <w:pStyle w:val="ConsPlusCell"/>
              <w:jc w:val="both"/>
              <w:rPr>
                <w:color w:val="000000"/>
                <w:sz w:val="28"/>
                <w:szCs w:val="28"/>
              </w:rPr>
            </w:pPr>
            <w:r w:rsidRPr="00C821E7">
              <w:rPr>
                <w:color w:val="000000"/>
                <w:sz w:val="28"/>
                <w:szCs w:val="28"/>
              </w:rPr>
              <w:t>создание условий успешной 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района</w:t>
            </w:r>
          </w:p>
        </w:tc>
      </w:tr>
      <w:tr w:rsidR="00764E9A" w:rsidRPr="00B00461" w:rsidTr="00764E9A">
        <w:trPr>
          <w:trHeight w:val="75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Задачи подпрограммы </w:t>
            </w:r>
            <w:r>
              <w:rPr>
                <w:sz w:val="28"/>
                <w:szCs w:val="28"/>
              </w:rPr>
              <w:t>муниципальной программы</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Default="00764E9A" w:rsidP="00764E9A">
            <w:pPr>
              <w:pStyle w:val="ConsPlusCell"/>
              <w:jc w:val="both"/>
              <w:rPr>
                <w:sz w:val="28"/>
                <w:szCs w:val="28"/>
              </w:rPr>
            </w:pPr>
            <w:r>
              <w:rPr>
                <w:sz w:val="28"/>
                <w:szCs w:val="28"/>
              </w:rPr>
              <w:t>-</w:t>
            </w:r>
            <w:r w:rsidRPr="00ED72C1">
              <w:rPr>
                <w:sz w:val="28"/>
                <w:szCs w:val="28"/>
              </w:rPr>
              <w:t xml:space="preserve"> организация работы по развитию системы информирования молодежи о потенциальных возможностях саморазвития и мониторинга молодежной политики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 xml:space="preserve"> обеспечение эффективного</w:t>
            </w:r>
            <w:r>
              <w:rPr>
                <w:sz w:val="28"/>
                <w:szCs w:val="28"/>
              </w:rPr>
              <w:t xml:space="preserve"> </w:t>
            </w:r>
            <w:r w:rsidRPr="00D842D7">
              <w:rPr>
                <w:sz w:val="28"/>
                <w:szCs w:val="28"/>
              </w:rPr>
              <w:t>взаимодействия с</w:t>
            </w:r>
            <w:r>
              <w:rPr>
                <w:sz w:val="28"/>
                <w:szCs w:val="28"/>
              </w:rPr>
              <w:t xml:space="preserve"> </w:t>
            </w:r>
            <w:r w:rsidRPr="00D842D7">
              <w:rPr>
                <w:sz w:val="28"/>
                <w:szCs w:val="28"/>
              </w:rPr>
              <w:t>молодежными общественными объединениями,</w:t>
            </w:r>
          </w:p>
          <w:p w:rsidR="00764E9A" w:rsidRDefault="00764E9A" w:rsidP="00764E9A">
            <w:pPr>
              <w:pStyle w:val="ConsPlusCell"/>
              <w:jc w:val="both"/>
              <w:rPr>
                <w:sz w:val="28"/>
                <w:szCs w:val="28"/>
              </w:rPr>
            </w:pPr>
            <w:r w:rsidRPr="00D842D7">
              <w:rPr>
                <w:sz w:val="28"/>
                <w:szCs w:val="28"/>
              </w:rPr>
              <w:t xml:space="preserve"> некоммерческими организациями</w:t>
            </w:r>
            <w:r>
              <w:rPr>
                <w:sz w:val="28"/>
                <w:szCs w:val="28"/>
              </w:rPr>
              <w:t>;</w:t>
            </w:r>
          </w:p>
          <w:p w:rsidR="00764E9A" w:rsidRPr="00D842D7" w:rsidRDefault="00764E9A" w:rsidP="00764E9A">
            <w:pPr>
              <w:pStyle w:val="ConsPlusCell"/>
              <w:jc w:val="both"/>
              <w:rPr>
                <w:sz w:val="28"/>
                <w:szCs w:val="28"/>
              </w:rPr>
            </w:pPr>
            <w:r>
              <w:rPr>
                <w:sz w:val="28"/>
                <w:szCs w:val="28"/>
              </w:rPr>
              <w:t>-</w:t>
            </w:r>
            <w:r w:rsidRPr="00D842D7">
              <w:rPr>
                <w:sz w:val="28"/>
                <w:szCs w:val="28"/>
              </w:rPr>
              <w:t>вовлечение молоде</w:t>
            </w:r>
            <w:r>
              <w:rPr>
                <w:sz w:val="28"/>
                <w:szCs w:val="28"/>
              </w:rPr>
              <w:t>жи в общественную деятельность;</w:t>
            </w:r>
          </w:p>
          <w:p w:rsidR="00764E9A" w:rsidRPr="00D842D7" w:rsidRDefault="00764E9A" w:rsidP="00764E9A">
            <w:pPr>
              <w:pStyle w:val="ConsPlusCell"/>
              <w:jc w:val="both"/>
              <w:rPr>
                <w:sz w:val="28"/>
                <w:szCs w:val="28"/>
              </w:rPr>
            </w:pPr>
            <w:r>
              <w:rPr>
                <w:sz w:val="28"/>
                <w:szCs w:val="28"/>
              </w:rPr>
              <w:t xml:space="preserve">- </w:t>
            </w:r>
            <w:r w:rsidRPr="00D842D7">
              <w:rPr>
                <w:sz w:val="28"/>
                <w:szCs w:val="28"/>
              </w:rPr>
              <w:t xml:space="preserve">создание </w:t>
            </w:r>
            <w:proofErr w:type="gramStart"/>
            <w:r w:rsidRPr="00D842D7">
              <w:rPr>
                <w:sz w:val="28"/>
                <w:szCs w:val="28"/>
              </w:rPr>
              <w:t>механизмов формирования целостной</w:t>
            </w:r>
            <w:r>
              <w:rPr>
                <w:sz w:val="28"/>
                <w:szCs w:val="28"/>
              </w:rPr>
              <w:t xml:space="preserve"> </w:t>
            </w:r>
            <w:r w:rsidRPr="00D842D7">
              <w:rPr>
                <w:sz w:val="28"/>
                <w:szCs w:val="28"/>
              </w:rPr>
              <w:t xml:space="preserve"> системы </w:t>
            </w:r>
            <w:r>
              <w:rPr>
                <w:sz w:val="28"/>
                <w:szCs w:val="28"/>
              </w:rPr>
              <w:t>подготовки молодежи</w:t>
            </w:r>
            <w:proofErr w:type="gramEnd"/>
            <w:r>
              <w:rPr>
                <w:sz w:val="28"/>
                <w:szCs w:val="28"/>
              </w:rPr>
              <w:t xml:space="preserve"> к службе в Вооруженных Силах РФ.</w:t>
            </w:r>
          </w:p>
          <w:p w:rsidR="00764E9A" w:rsidRPr="00B00461" w:rsidRDefault="00764E9A" w:rsidP="00764E9A">
            <w:pPr>
              <w:pStyle w:val="ConsPlusCell"/>
              <w:jc w:val="both"/>
              <w:rPr>
                <w:sz w:val="28"/>
                <w:szCs w:val="28"/>
              </w:rPr>
            </w:pPr>
          </w:p>
        </w:tc>
      </w:tr>
      <w:tr w:rsidR="00764E9A" w:rsidRPr="00B00461" w:rsidTr="00764E9A">
        <w:trPr>
          <w:trHeight w:val="1125"/>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CB78EB" w:rsidRDefault="00764E9A" w:rsidP="00764E9A">
            <w:pPr>
              <w:widowControl w:val="0"/>
              <w:autoSpaceDE w:val="0"/>
              <w:autoSpaceDN w:val="0"/>
              <w:adjustRightInd w:val="0"/>
              <w:rPr>
                <w:bCs/>
                <w:color w:val="000000"/>
                <w:sz w:val="28"/>
                <w:szCs w:val="28"/>
              </w:rPr>
            </w:pPr>
            <w:r w:rsidRPr="00CB78EB">
              <w:rPr>
                <w:bCs/>
                <w:color w:val="000000"/>
                <w:sz w:val="28"/>
                <w:szCs w:val="28"/>
              </w:rPr>
              <w:t xml:space="preserve">Основные целевые показатели и    </w:t>
            </w:r>
          </w:p>
          <w:p w:rsidR="00764E9A" w:rsidRPr="00CB78EB" w:rsidRDefault="00764E9A" w:rsidP="00764E9A">
            <w:pPr>
              <w:widowControl w:val="0"/>
              <w:autoSpaceDE w:val="0"/>
              <w:autoSpaceDN w:val="0"/>
              <w:adjustRightInd w:val="0"/>
              <w:rPr>
                <w:sz w:val="28"/>
                <w:szCs w:val="28"/>
              </w:rPr>
            </w:pPr>
            <w:r w:rsidRPr="00CB78EB">
              <w:rPr>
                <w:bCs/>
                <w:color w:val="000000"/>
                <w:sz w:val="28"/>
                <w:szCs w:val="28"/>
              </w:rPr>
              <w:t xml:space="preserve">индикаторы подпрограммы      </w:t>
            </w:r>
            <w:r w:rsidRPr="00CB78EB">
              <w:rPr>
                <w:sz w:val="28"/>
                <w:szCs w:val="28"/>
              </w:rPr>
              <w:t xml:space="preserve">    </w:t>
            </w:r>
          </w:p>
          <w:p w:rsidR="00764E9A" w:rsidRPr="00B00461" w:rsidRDefault="00764E9A" w:rsidP="00764E9A">
            <w:pPr>
              <w:jc w:val="both"/>
              <w:rPr>
                <w:sz w:val="28"/>
                <w:szCs w:val="28"/>
              </w:rPr>
            </w:pPr>
            <w:r>
              <w:rPr>
                <w:sz w:val="28"/>
                <w:szCs w:val="28"/>
              </w:rPr>
              <w:t>муниципальной программы</w:t>
            </w:r>
            <w:r>
              <w:rPr>
                <w:rFonts w:ascii="Courier New" w:hAnsi="Courier New" w:cs="Courier New"/>
                <w:sz w:val="20"/>
                <w:szCs w:val="20"/>
              </w:rPr>
              <w:t xml:space="preserve">        </w:t>
            </w:r>
          </w:p>
        </w:tc>
        <w:tc>
          <w:tcPr>
            <w:tcW w:w="4934" w:type="dxa"/>
            <w:tcBorders>
              <w:top w:val="single" w:sz="4" w:space="0" w:color="auto"/>
              <w:left w:val="single" w:sz="4" w:space="0" w:color="auto"/>
              <w:bottom w:val="single" w:sz="4" w:space="0" w:color="auto"/>
              <w:right w:val="single" w:sz="4" w:space="0" w:color="auto"/>
            </w:tcBorders>
            <w:shd w:val="clear" w:color="000000" w:fill="FFFFFF"/>
            <w:vAlign w:val="center"/>
          </w:tcPr>
          <w:p w:rsidR="00764E9A" w:rsidRPr="00F80AEF" w:rsidRDefault="001E3DF2" w:rsidP="001E3DF2">
            <w:pPr>
              <w:jc w:val="both"/>
              <w:rPr>
                <w:bCs/>
                <w:color w:val="000000"/>
                <w:sz w:val="28"/>
                <w:szCs w:val="28"/>
              </w:rPr>
            </w:pPr>
            <w:r>
              <w:rPr>
                <w:bCs/>
                <w:color w:val="000000"/>
                <w:sz w:val="28"/>
                <w:szCs w:val="28"/>
              </w:rPr>
              <w:t>-</w:t>
            </w:r>
            <w:r>
              <w:rPr>
                <w:sz w:val="28"/>
                <w:szCs w:val="28"/>
              </w:rPr>
              <w:t>увеличится доля молодых граждан, вовлеченных в мероприятия (проекты, программы)</w:t>
            </w:r>
            <w:proofErr w:type="gramStart"/>
            <w:r>
              <w:rPr>
                <w:sz w:val="28"/>
                <w:szCs w:val="28"/>
              </w:rPr>
              <w:t>,н</w:t>
            </w:r>
            <w:proofErr w:type="gramEnd"/>
            <w:r>
              <w:rPr>
                <w:sz w:val="28"/>
                <w:szCs w:val="28"/>
              </w:rPr>
              <w:t>аправленные на интеграцию в жизнь общества и деятельность молодежных общественных объединений с</w:t>
            </w:r>
            <w:r w:rsidR="00554E39">
              <w:rPr>
                <w:sz w:val="28"/>
                <w:szCs w:val="28"/>
              </w:rPr>
              <w:t xml:space="preserve"> 17,6% (2018 год) до 21,6% (2026</w:t>
            </w:r>
            <w:r>
              <w:rPr>
                <w:sz w:val="28"/>
                <w:szCs w:val="28"/>
              </w:rPr>
              <w:t xml:space="preserve"> год);</w:t>
            </w:r>
          </w:p>
        </w:tc>
      </w:tr>
      <w:tr w:rsidR="00764E9A" w:rsidRPr="00B00461" w:rsidTr="00764E9A">
        <w:trPr>
          <w:trHeight w:val="750"/>
        </w:trPr>
        <w:tc>
          <w:tcPr>
            <w:tcW w:w="4720" w:type="dxa"/>
            <w:tcBorders>
              <w:top w:val="single" w:sz="4" w:space="0" w:color="auto"/>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Сроки реализации подпрограммы </w:t>
            </w:r>
            <w:r>
              <w:rPr>
                <w:sz w:val="28"/>
                <w:szCs w:val="28"/>
              </w:rPr>
              <w:t>муниципальной программы</w:t>
            </w:r>
          </w:p>
        </w:tc>
        <w:tc>
          <w:tcPr>
            <w:tcW w:w="4934" w:type="dxa"/>
            <w:tcBorders>
              <w:top w:val="single" w:sz="4" w:space="0" w:color="auto"/>
              <w:left w:val="nil"/>
              <w:bottom w:val="single" w:sz="4" w:space="0" w:color="auto"/>
              <w:right w:val="single" w:sz="4" w:space="0" w:color="auto"/>
            </w:tcBorders>
            <w:shd w:val="clear" w:color="auto" w:fill="auto"/>
            <w:vAlign w:val="center"/>
          </w:tcPr>
          <w:p w:rsidR="00764E9A" w:rsidRPr="00973E6C" w:rsidRDefault="00764E9A" w:rsidP="00764E9A">
            <w:pPr>
              <w:pStyle w:val="ConsPlusCell"/>
              <w:jc w:val="both"/>
              <w:rPr>
                <w:sz w:val="28"/>
                <w:szCs w:val="28"/>
              </w:rPr>
            </w:pPr>
            <w:r w:rsidRPr="00973E6C">
              <w:rPr>
                <w:sz w:val="28"/>
                <w:szCs w:val="28"/>
              </w:rPr>
              <w:t>срок ре</w:t>
            </w:r>
            <w:r w:rsidR="00554E39">
              <w:rPr>
                <w:sz w:val="28"/>
                <w:szCs w:val="28"/>
              </w:rPr>
              <w:t>ализации Программы - 2020 – 2026</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первый этап - 20</w:t>
            </w:r>
            <w:r>
              <w:rPr>
                <w:sz w:val="28"/>
                <w:szCs w:val="28"/>
              </w:rPr>
              <w:t>20</w:t>
            </w:r>
            <w:r w:rsidRPr="00973E6C">
              <w:rPr>
                <w:sz w:val="28"/>
                <w:szCs w:val="28"/>
              </w:rPr>
              <w:t xml:space="preserve"> - 20</w:t>
            </w:r>
            <w:r>
              <w:rPr>
                <w:sz w:val="28"/>
                <w:szCs w:val="28"/>
              </w:rPr>
              <w:t>21</w:t>
            </w:r>
            <w:r w:rsidRPr="00973E6C">
              <w:rPr>
                <w:sz w:val="28"/>
                <w:szCs w:val="28"/>
              </w:rPr>
              <w:t xml:space="preserve"> годы;</w:t>
            </w:r>
          </w:p>
          <w:p w:rsidR="00764E9A" w:rsidRPr="00973E6C" w:rsidRDefault="00764E9A" w:rsidP="00764E9A">
            <w:pPr>
              <w:pStyle w:val="ConsPlusCell"/>
              <w:jc w:val="both"/>
              <w:rPr>
                <w:sz w:val="28"/>
                <w:szCs w:val="28"/>
              </w:rPr>
            </w:pPr>
            <w:r w:rsidRPr="00973E6C">
              <w:rPr>
                <w:sz w:val="28"/>
                <w:szCs w:val="28"/>
              </w:rPr>
              <w:t>второй этап - 20</w:t>
            </w:r>
            <w:r>
              <w:rPr>
                <w:sz w:val="28"/>
                <w:szCs w:val="28"/>
              </w:rPr>
              <w:t>22</w:t>
            </w:r>
            <w:r w:rsidRPr="00973E6C">
              <w:rPr>
                <w:sz w:val="28"/>
                <w:szCs w:val="28"/>
              </w:rPr>
              <w:t xml:space="preserve"> - 20</w:t>
            </w:r>
            <w:r>
              <w:rPr>
                <w:sz w:val="28"/>
                <w:szCs w:val="28"/>
              </w:rPr>
              <w:t>23</w:t>
            </w:r>
            <w:r w:rsidRPr="00973E6C">
              <w:rPr>
                <w:sz w:val="28"/>
                <w:szCs w:val="28"/>
              </w:rPr>
              <w:t xml:space="preserve"> годы;</w:t>
            </w:r>
          </w:p>
          <w:p w:rsidR="00764E9A" w:rsidRDefault="00764E9A" w:rsidP="00764E9A">
            <w:pPr>
              <w:pStyle w:val="ConsPlusCell"/>
              <w:jc w:val="both"/>
              <w:rPr>
                <w:sz w:val="28"/>
                <w:szCs w:val="28"/>
              </w:rPr>
            </w:pPr>
            <w:r w:rsidRPr="00973E6C">
              <w:rPr>
                <w:sz w:val="28"/>
                <w:szCs w:val="28"/>
              </w:rPr>
              <w:lastRenderedPageBreak/>
              <w:t>третий этап - 20</w:t>
            </w:r>
            <w:r>
              <w:rPr>
                <w:sz w:val="28"/>
                <w:szCs w:val="28"/>
              </w:rPr>
              <w:t>24</w:t>
            </w:r>
            <w:r w:rsidRPr="00973E6C">
              <w:rPr>
                <w:sz w:val="28"/>
                <w:szCs w:val="28"/>
              </w:rPr>
              <w:t xml:space="preserve"> </w:t>
            </w:r>
            <w:r>
              <w:rPr>
                <w:sz w:val="28"/>
                <w:szCs w:val="28"/>
              </w:rPr>
              <w:t>- 2025</w:t>
            </w:r>
            <w:r w:rsidRPr="00973E6C">
              <w:rPr>
                <w:sz w:val="28"/>
                <w:szCs w:val="28"/>
              </w:rPr>
              <w:t xml:space="preserve"> годы</w:t>
            </w:r>
          </w:p>
          <w:p w:rsidR="00554E39" w:rsidRPr="00B00461" w:rsidRDefault="00554E39" w:rsidP="00764E9A">
            <w:pPr>
              <w:pStyle w:val="ConsPlusCell"/>
              <w:jc w:val="both"/>
              <w:rPr>
                <w:sz w:val="28"/>
                <w:szCs w:val="28"/>
              </w:rPr>
            </w:pPr>
            <w:r>
              <w:rPr>
                <w:sz w:val="28"/>
                <w:szCs w:val="28"/>
              </w:rPr>
              <w:t>четвертый этап – 2026 год</w:t>
            </w:r>
          </w:p>
        </w:tc>
      </w:tr>
      <w:tr w:rsidR="00764E9A" w:rsidRPr="00B00461" w:rsidTr="00764E9A">
        <w:trPr>
          <w:trHeight w:val="699"/>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lastRenderedPageBreak/>
              <w:t xml:space="preserve">Объемы и источники финансирования подпрограммы </w:t>
            </w:r>
            <w:r>
              <w:rPr>
                <w:sz w:val="28"/>
                <w:szCs w:val="28"/>
              </w:rPr>
              <w:t>муниципальной программы</w:t>
            </w:r>
            <w:r w:rsidRPr="00B00461">
              <w:rPr>
                <w:sz w:val="28"/>
                <w:szCs w:val="28"/>
              </w:rPr>
              <w:t xml:space="preserve"> (в действующих ценах каждого года реализации подпрограммы  </w:t>
            </w:r>
            <w:r>
              <w:rPr>
                <w:sz w:val="28"/>
                <w:szCs w:val="28"/>
              </w:rPr>
              <w:t>муниципальной программы</w:t>
            </w:r>
            <w:r w:rsidRPr="00B00461">
              <w:rPr>
                <w:sz w:val="28"/>
                <w:szCs w:val="28"/>
              </w:rPr>
              <w:t xml:space="preserve">) </w:t>
            </w:r>
            <w:r w:rsidRPr="00B00461">
              <w:rPr>
                <w:sz w:val="28"/>
                <w:szCs w:val="28"/>
                <w:vertAlign w:val="superscript"/>
              </w:rPr>
              <w:t>1</w:t>
            </w:r>
          </w:p>
        </w:tc>
        <w:tc>
          <w:tcPr>
            <w:tcW w:w="4934" w:type="dxa"/>
            <w:tcBorders>
              <w:top w:val="nil"/>
              <w:left w:val="nil"/>
              <w:bottom w:val="single" w:sz="4" w:space="0" w:color="auto"/>
              <w:right w:val="single" w:sz="4" w:space="0" w:color="auto"/>
            </w:tcBorders>
            <w:shd w:val="clear" w:color="auto" w:fill="auto"/>
            <w:vAlign w:val="center"/>
          </w:tcPr>
          <w:p w:rsidR="00764E9A" w:rsidRPr="00543A36" w:rsidRDefault="00764E9A" w:rsidP="00764E9A">
            <w:pPr>
              <w:jc w:val="both"/>
              <w:rPr>
                <w:bCs/>
                <w:sz w:val="28"/>
                <w:szCs w:val="28"/>
              </w:rPr>
            </w:pPr>
            <w:r w:rsidRPr="00543A36">
              <w:rPr>
                <w:bCs/>
                <w:sz w:val="28"/>
                <w:szCs w:val="28"/>
              </w:rPr>
              <w:t>Всего по подпрограмме</w:t>
            </w:r>
            <w:r>
              <w:rPr>
                <w:bCs/>
                <w:sz w:val="28"/>
                <w:szCs w:val="28"/>
              </w:rPr>
              <w:t xml:space="preserve"> – 0,0</w:t>
            </w:r>
            <w:r w:rsidRPr="00543A36">
              <w:rPr>
                <w:bCs/>
                <w:sz w:val="28"/>
                <w:szCs w:val="28"/>
              </w:rPr>
              <w:t xml:space="preserve"> тыс. рублей: </w:t>
            </w:r>
          </w:p>
          <w:p w:rsidR="00764E9A" w:rsidRPr="00543A36" w:rsidRDefault="00764E9A" w:rsidP="00764E9A">
            <w:pPr>
              <w:jc w:val="both"/>
              <w:rPr>
                <w:bCs/>
                <w:sz w:val="28"/>
                <w:szCs w:val="28"/>
              </w:rPr>
            </w:pPr>
            <w:r w:rsidRPr="00543A36">
              <w:rPr>
                <w:bCs/>
                <w:sz w:val="28"/>
                <w:szCs w:val="28"/>
              </w:rPr>
              <w:t>Денежные средства муниципального бюджета:</w:t>
            </w:r>
          </w:p>
          <w:p w:rsidR="00764E9A" w:rsidRPr="00543A36" w:rsidRDefault="00764E9A" w:rsidP="00764E9A">
            <w:pPr>
              <w:jc w:val="both"/>
              <w:rPr>
                <w:bCs/>
                <w:sz w:val="28"/>
                <w:szCs w:val="28"/>
              </w:rPr>
            </w:pPr>
            <w:r>
              <w:rPr>
                <w:bCs/>
                <w:sz w:val="28"/>
                <w:szCs w:val="28"/>
              </w:rPr>
              <w:t>0,0</w:t>
            </w:r>
            <w:r w:rsidRPr="00543A36">
              <w:rPr>
                <w:bCs/>
                <w:sz w:val="28"/>
                <w:szCs w:val="28"/>
              </w:rPr>
              <w:t xml:space="preserve"> </w:t>
            </w:r>
            <w:proofErr w:type="spellStart"/>
            <w:r w:rsidRPr="00543A36">
              <w:rPr>
                <w:bCs/>
                <w:sz w:val="28"/>
                <w:szCs w:val="28"/>
              </w:rPr>
              <w:t>тыс</w:t>
            </w:r>
            <w:proofErr w:type="gramStart"/>
            <w:r w:rsidRPr="00543A36">
              <w:rPr>
                <w:bCs/>
                <w:sz w:val="28"/>
                <w:szCs w:val="28"/>
              </w:rPr>
              <w:t>.р</w:t>
            </w:r>
            <w:proofErr w:type="gramEnd"/>
            <w:r w:rsidRPr="00543A36">
              <w:rPr>
                <w:bCs/>
                <w:sz w:val="28"/>
                <w:szCs w:val="28"/>
              </w:rPr>
              <w:t>уб</w:t>
            </w:r>
            <w:proofErr w:type="spellEnd"/>
            <w:r w:rsidRPr="00543A36">
              <w:rPr>
                <w:bCs/>
                <w:sz w:val="28"/>
                <w:szCs w:val="28"/>
              </w:rPr>
              <w:t>.</w:t>
            </w:r>
          </w:p>
          <w:p w:rsidR="00764E9A" w:rsidRPr="00543A36" w:rsidRDefault="00764E9A" w:rsidP="00764E9A">
            <w:pPr>
              <w:jc w:val="both"/>
              <w:rPr>
                <w:bCs/>
                <w:sz w:val="28"/>
                <w:szCs w:val="28"/>
              </w:rPr>
            </w:pPr>
            <w:r>
              <w:rPr>
                <w:bCs/>
                <w:sz w:val="28"/>
                <w:szCs w:val="28"/>
              </w:rPr>
              <w:t>Областной бюджет-0</w:t>
            </w:r>
            <w:r w:rsidRPr="00543A36">
              <w:rPr>
                <w:bCs/>
                <w:sz w:val="28"/>
                <w:szCs w:val="28"/>
              </w:rPr>
              <w:t>,00 руб.</w:t>
            </w:r>
          </w:p>
          <w:p w:rsidR="00764E9A" w:rsidRPr="00543A36" w:rsidRDefault="00764E9A" w:rsidP="00764E9A">
            <w:pPr>
              <w:jc w:val="both"/>
              <w:rPr>
                <w:bCs/>
                <w:sz w:val="28"/>
                <w:szCs w:val="28"/>
              </w:rPr>
            </w:pPr>
            <w:r w:rsidRPr="00543A36">
              <w:rPr>
                <w:bCs/>
                <w:sz w:val="28"/>
                <w:szCs w:val="28"/>
              </w:rPr>
              <w:t xml:space="preserve">В </w:t>
            </w:r>
            <w:proofErr w:type="spellStart"/>
            <w:r w:rsidRPr="00543A36">
              <w:rPr>
                <w:bCs/>
                <w:sz w:val="28"/>
                <w:szCs w:val="28"/>
              </w:rPr>
              <w:t>т.ч</w:t>
            </w:r>
            <w:proofErr w:type="spellEnd"/>
            <w:r w:rsidRPr="00543A36">
              <w:rPr>
                <w:bCs/>
                <w:sz w:val="28"/>
                <w:szCs w:val="28"/>
              </w:rPr>
              <w:t>. по годам</w:t>
            </w:r>
          </w:p>
          <w:p w:rsidR="00764E9A" w:rsidRPr="00543A36" w:rsidRDefault="00764E9A" w:rsidP="00764E9A">
            <w:pPr>
              <w:jc w:val="both"/>
              <w:rPr>
                <w:sz w:val="28"/>
                <w:szCs w:val="28"/>
              </w:rPr>
            </w:pPr>
            <w:r w:rsidRPr="00543A36">
              <w:rPr>
                <w:sz w:val="28"/>
                <w:szCs w:val="28"/>
              </w:rPr>
              <w:t xml:space="preserve">2020 год – </w:t>
            </w:r>
            <w:r>
              <w:rPr>
                <w:sz w:val="28"/>
                <w:szCs w:val="28"/>
              </w:rPr>
              <w:t>0,0</w:t>
            </w:r>
            <w:r w:rsidRPr="00543A36">
              <w:rPr>
                <w:sz w:val="28"/>
                <w:szCs w:val="28"/>
              </w:rPr>
              <w:t xml:space="preserve"> тыс. руб.</w:t>
            </w:r>
          </w:p>
          <w:p w:rsidR="00764E9A" w:rsidRPr="00543A36" w:rsidRDefault="00764E9A" w:rsidP="00764E9A">
            <w:pPr>
              <w:jc w:val="both"/>
              <w:rPr>
                <w:sz w:val="28"/>
                <w:szCs w:val="28"/>
              </w:rPr>
            </w:pPr>
            <w:r w:rsidRPr="00543A36">
              <w:rPr>
                <w:sz w:val="28"/>
                <w:szCs w:val="28"/>
              </w:rPr>
              <w:t xml:space="preserve">2021 год – </w:t>
            </w:r>
            <w:r>
              <w:rPr>
                <w:sz w:val="28"/>
                <w:szCs w:val="28"/>
              </w:rPr>
              <w:t>0,0</w:t>
            </w:r>
            <w:r w:rsidRPr="00543A36">
              <w:rPr>
                <w:sz w:val="28"/>
                <w:szCs w:val="28"/>
              </w:rPr>
              <w:t> тыс. руб.</w:t>
            </w:r>
          </w:p>
          <w:p w:rsidR="00764E9A" w:rsidRPr="00543A36" w:rsidRDefault="00764E9A" w:rsidP="00764E9A">
            <w:pPr>
              <w:jc w:val="both"/>
              <w:rPr>
                <w:sz w:val="28"/>
                <w:szCs w:val="28"/>
              </w:rPr>
            </w:pPr>
            <w:r w:rsidRPr="00543A36">
              <w:rPr>
                <w:sz w:val="28"/>
                <w:szCs w:val="28"/>
              </w:rPr>
              <w:t>2022 год – 0,0  тыс. руб.</w:t>
            </w:r>
          </w:p>
          <w:p w:rsidR="00764E9A" w:rsidRPr="00543A36" w:rsidRDefault="00764E9A" w:rsidP="00764E9A">
            <w:pPr>
              <w:jc w:val="both"/>
              <w:rPr>
                <w:sz w:val="28"/>
                <w:szCs w:val="28"/>
              </w:rPr>
            </w:pPr>
            <w:r w:rsidRPr="00543A36">
              <w:rPr>
                <w:sz w:val="28"/>
                <w:szCs w:val="28"/>
              </w:rPr>
              <w:t>2023 год – 0,0 тыс. руб.</w:t>
            </w:r>
          </w:p>
          <w:p w:rsidR="00764E9A" w:rsidRPr="00543A36" w:rsidRDefault="00764E9A" w:rsidP="00764E9A">
            <w:pPr>
              <w:jc w:val="both"/>
              <w:rPr>
                <w:sz w:val="28"/>
                <w:szCs w:val="28"/>
              </w:rPr>
            </w:pPr>
            <w:r w:rsidRPr="00543A36">
              <w:rPr>
                <w:sz w:val="28"/>
                <w:szCs w:val="28"/>
              </w:rPr>
              <w:t>2024 год – 0,0 тыс. руб.</w:t>
            </w:r>
          </w:p>
          <w:p w:rsidR="00764E9A" w:rsidRDefault="00764E9A" w:rsidP="00764E9A">
            <w:pPr>
              <w:jc w:val="both"/>
              <w:rPr>
                <w:sz w:val="28"/>
                <w:szCs w:val="28"/>
              </w:rPr>
            </w:pPr>
            <w:r w:rsidRPr="00543A36">
              <w:rPr>
                <w:sz w:val="28"/>
                <w:szCs w:val="28"/>
              </w:rPr>
              <w:t>2025 год – 0,0 тыс. руб.</w:t>
            </w:r>
          </w:p>
          <w:p w:rsidR="00554E39" w:rsidRPr="00764E9A" w:rsidRDefault="00554E39" w:rsidP="00764E9A">
            <w:pPr>
              <w:jc w:val="both"/>
              <w:rPr>
                <w:sz w:val="28"/>
                <w:szCs w:val="28"/>
              </w:rPr>
            </w:pPr>
            <w:r>
              <w:rPr>
                <w:sz w:val="28"/>
                <w:szCs w:val="28"/>
              </w:rPr>
              <w:t>2026 год – 0,0 тыс. руб.</w:t>
            </w:r>
          </w:p>
        </w:tc>
      </w:tr>
      <w:tr w:rsidR="00764E9A" w:rsidRPr="00B00461" w:rsidTr="00764E9A">
        <w:trPr>
          <w:trHeight w:val="1500"/>
        </w:trPr>
        <w:tc>
          <w:tcPr>
            <w:tcW w:w="4720" w:type="dxa"/>
            <w:tcBorders>
              <w:top w:val="nil"/>
              <w:left w:val="single" w:sz="4" w:space="0" w:color="auto"/>
              <w:bottom w:val="single" w:sz="4" w:space="0" w:color="auto"/>
              <w:right w:val="single" w:sz="4" w:space="0" w:color="auto"/>
            </w:tcBorders>
            <w:shd w:val="clear" w:color="auto" w:fill="auto"/>
          </w:tcPr>
          <w:p w:rsidR="00764E9A" w:rsidRPr="00B00461" w:rsidRDefault="00764E9A" w:rsidP="00764E9A">
            <w:pPr>
              <w:jc w:val="both"/>
              <w:rPr>
                <w:sz w:val="28"/>
                <w:szCs w:val="28"/>
              </w:rPr>
            </w:pPr>
            <w:r w:rsidRPr="00B00461">
              <w:rPr>
                <w:sz w:val="28"/>
                <w:szCs w:val="28"/>
              </w:rPr>
              <w:t xml:space="preserve">Ожидаемые непосредственные результаты реализации подпрограммы </w:t>
            </w:r>
            <w:r>
              <w:rPr>
                <w:sz w:val="28"/>
                <w:szCs w:val="28"/>
              </w:rPr>
              <w:t>муниципальной программы</w:t>
            </w:r>
          </w:p>
        </w:tc>
        <w:tc>
          <w:tcPr>
            <w:tcW w:w="4934" w:type="dxa"/>
            <w:tcBorders>
              <w:top w:val="nil"/>
              <w:left w:val="nil"/>
              <w:bottom w:val="single" w:sz="4" w:space="0" w:color="auto"/>
              <w:right w:val="single" w:sz="4" w:space="0" w:color="auto"/>
            </w:tcBorders>
            <w:shd w:val="clear" w:color="auto" w:fill="auto"/>
            <w:vAlign w:val="center"/>
          </w:tcPr>
          <w:p w:rsidR="00764E9A" w:rsidRDefault="00764E9A" w:rsidP="00764E9A">
            <w:pPr>
              <w:jc w:val="both"/>
            </w:pPr>
            <w:r>
              <w:rPr>
                <w:bCs/>
                <w:color w:val="000000"/>
                <w:sz w:val="28"/>
                <w:szCs w:val="28"/>
              </w:rPr>
              <w:t>- к</w:t>
            </w:r>
            <w:r w:rsidRPr="00C03001">
              <w:rPr>
                <w:bCs/>
                <w:color w:val="000000"/>
                <w:sz w:val="28"/>
                <w:szCs w:val="28"/>
              </w:rPr>
              <w:t xml:space="preserve">оличество мероприятий, проектов (программ), направленных на формирования правовых, культурных и нравственных ценностей среди молодежи – </w:t>
            </w:r>
            <w:r>
              <w:rPr>
                <w:bCs/>
                <w:color w:val="000000"/>
                <w:sz w:val="28"/>
                <w:szCs w:val="28"/>
              </w:rPr>
              <w:t>80 единиц</w:t>
            </w:r>
            <w:r>
              <w:t>;</w:t>
            </w:r>
          </w:p>
          <w:p w:rsidR="00764E9A" w:rsidRPr="00C03001" w:rsidRDefault="00764E9A" w:rsidP="00764E9A">
            <w:pPr>
              <w:jc w:val="both"/>
              <w:rPr>
                <w:bCs/>
                <w:color w:val="000000"/>
                <w:sz w:val="28"/>
                <w:szCs w:val="28"/>
              </w:rPr>
            </w:pPr>
            <w:r>
              <w:t xml:space="preserve">- </w:t>
            </w:r>
            <w:r w:rsidRPr="00B00461">
              <w:t> </w:t>
            </w:r>
            <w:r w:rsidRPr="000C0F13">
              <w:rPr>
                <w:sz w:val="28"/>
                <w:szCs w:val="28"/>
              </w:rPr>
              <w:t>у</w:t>
            </w:r>
            <w:r w:rsidRPr="000C0F13">
              <w:rPr>
                <w:bCs/>
                <w:color w:val="000000"/>
                <w:sz w:val="28"/>
                <w:szCs w:val="28"/>
              </w:rPr>
              <w:t>величение количества молодых людей, вовлеченных</w:t>
            </w:r>
            <w:r w:rsidRPr="00C03001">
              <w:rPr>
                <w:bCs/>
                <w:color w:val="000000"/>
                <w:sz w:val="28"/>
                <w:szCs w:val="28"/>
              </w:rPr>
              <w:t xml:space="preserve"> в программы и проекты, направленные на интеграцию в жизнь общества </w:t>
            </w:r>
            <w:r>
              <w:rPr>
                <w:bCs/>
                <w:color w:val="000000"/>
                <w:sz w:val="28"/>
                <w:szCs w:val="28"/>
              </w:rPr>
              <w:t>– до 2000 человек;</w:t>
            </w:r>
          </w:p>
          <w:p w:rsidR="00764E9A" w:rsidRDefault="00764E9A" w:rsidP="00764E9A">
            <w:pPr>
              <w:jc w:val="both"/>
              <w:rPr>
                <w:bCs/>
                <w:color w:val="000000"/>
                <w:sz w:val="28"/>
                <w:szCs w:val="28"/>
              </w:rPr>
            </w:pPr>
            <w:r>
              <w:rPr>
                <w:bCs/>
                <w:color w:val="000000"/>
                <w:sz w:val="28"/>
                <w:szCs w:val="28"/>
              </w:rPr>
              <w:t>- у</w:t>
            </w:r>
            <w:r w:rsidRPr="00C03001">
              <w:rPr>
                <w:bCs/>
                <w:color w:val="000000"/>
                <w:sz w:val="28"/>
                <w:szCs w:val="28"/>
              </w:rPr>
              <w:t xml:space="preserve">величение количества молодежи в различных формах самоорганизации и структурах социальной направленности – </w:t>
            </w:r>
            <w:r>
              <w:rPr>
                <w:bCs/>
                <w:color w:val="000000"/>
                <w:sz w:val="28"/>
                <w:szCs w:val="28"/>
              </w:rPr>
              <w:t>до 1000 человек;</w:t>
            </w:r>
          </w:p>
          <w:p w:rsidR="00764E9A" w:rsidRPr="00B00461" w:rsidRDefault="00764E9A" w:rsidP="00764E9A">
            <w:pPr>
              <w:jc w:val="both"/>
            </w:pPr>
            <w:r>
              <w:rPr>
                <w:bCs/>
                <w:color w:val="000000"/>
                <w:sz w:val="28"/>
                <w:szCs w:val="28"/>
              </w:rPr>
              <w:t>- п</w:t>
            </w:r>
            <w:r w:rsidRPr="00C03001">
              <w:rPr>
                <w:bCs/>
                <w:color w:val="000000"/>
                <w:sz w:val="28"/>
                <w:szCs w:val="28"/>
              </w:rPr>
              <w:t xml:space="preserve">овышение осведомленности молодых </w:t>
            </w:r>
            <w:r>
              <w:rPr>
                <w:bCs/>
                <w:color w:val="000000"/>
                <w:sz w:val="28"/>
                <w:szCs w:val="28"/>
              </w:rPr>
              <w:t xml:space="preserve"> </w:t>
            </w:r>
            <w:r w:rsidRPr="00C03001">
              <w:rPr>
                <w:bCs/>
                <w:color w:val="000000"/>
                <w:sz w:val="28"/>
                <w:szCs w:val="28"/>
              </w:rPr>
              <w:t>людей о потенциальных возможностях проявления социальной инициативы в общественной и общественно-политической жизни до</w:t>
            </w:r>
            <w:r>
              <w:rPr>
                <w:bCs/>
                <w:color w:val="000000"/>
                <w:sz w:val="28"/>
                <w:szCs w:val="28"/>
              </w:rPr>
              <w:t xml:space="preserve">  18</w:t>
            </w:r>
            <w:r w:rsidRPr="00C03001">
              <w:rPr>
                <w:bCs/>
                <w:color w:val="000000"/>
                <w:sz w:val="28"/>
                <w:szCs w:val="28"/>
              </w:rPr>
              <w:t xml:space="preserve"> % </w:t>
            </w:r>
            <w:r>
              <w:rPr>
                <w:bCs/>
                <w:color w:val="000000"/>
                <w:sz w:val="28"/>
                <w:szCs w:val="28"/>
              </w:rPr>
              <w:t>от общего числа молодежи муниципального района</w:t>
            </w:r>
            <w:r w:rsidRPr="00C03001">
              <w:rPr>
                <w:bCs/>
                <w:color w:val="000000"/>
                <w:sz w:val="28"/>
                <w:szCs w:val="28"/>
              </w:rPr>
              <w:t>.</w:t>
            </w:r>
          </w:p>
        </w:tc>
      </w:tr>
    </w:tbl>
    <w:p w:rsidR="00764E9A" w:rsidRDefault="00764E9A" w:rsidP="00764E9A">
      <w:pPr>
        <w:jc w:val="both"/>
      </w:pPr>
    </w:p>
    <w:p w:rsidR="00764E9A" w:rsidRDefault="00764E9A" w:rsidP="00764E9A">
      <w:pPr>
        <w:jc w:val="both"/>
      </w:pPr>
    </w:p>
    <w:p w:rsidR="00764E9A" w:rsidRPr="00A176FB" w:rsidRDefault="00764E9A" w:rsidP="00A230E0">
      <w:pPr>
        <w:pStyle w:val="af1"/>
        <w:numPr>
          <w:ilvl w:val="1"/>
          <w:numId w:val="26"/>
        </w:numPr>
        <w:spacing w:after="0" w:line="360" w:lineRule="auto"/>
        <w:contextualSpacing w:val="0"/>
        <w:jc w:val="center"/>
        <w:rPr>
          <w:rFonts w:ascii="Times New Roman" w:hAnsi="Times New Roman"/>
          <w:b/>
          <w:sz w:val="28"/>
          <w:szCs w:val="28"/>
        </w:rPr>
      </w:pPr>
      <w:r w:rsidRPr="00A176FB">
        <w:rPr>
          <w:rFonts w:ascii="Times New Roman" w:hAnsi="Times New Roman"/>
          <w:b/>
          <w:sz w:val="28"/>
          <w:szCs w:val="28"/>
        </w:rPr>
        <w:t>Характеристика сферы реализации подпрограммы, описание основных проблем в указанной сфере и прогноз ее развития</w:t>
      </w:r>
    </w:p>
    <w:p w:rsidR="00764E9A" w:rsidRPr="007244DC" w:rsidRDefault="00764E9A" w:rsidP="00764E9A">
      <w:pPr>
        <w:pStyle w:val="af1"/>
        <w:spacing w:after="0" w:line="360" w:lineRule="auto"/>
        <w:ind w:left="0" w:firstLine="709"/>
        <w:contextualSpacing w:val="0"/>
        <w:jc w:val="both"/>
        <w:rPr>
          <w:rFonts w:ascii="Times New Roman" w:hAnsi="Times New Roman"/>
          <w:sz w:val="28"/>
          <w:szCs w:val="28"/>
        </w:rPr>
      </w:pPr>
    </w:p>
    <w:p w:rsidR="00764E9A" w:rsidRDefault="00764E9A" w:rsidP="00764E9A">
      <w:pPr>
        <w:spacing w:line="276" w:lineRule="auto"/>
        <w:ind w:firstLine="720"/>
        <w:jc w:val="both"/>
        <w:rPr>
          <w:color w:val="000000"/>
          <w:sz w:val="28"/>
          <w:szCs w:val="28"/>
        </w:rPr>
      </w:pPr>
      <w:r w:rsidRPr="00692D3E">
        <w:rPr>
          <w:color w:val="000000"/>
          <w:sz w:val="28"/>
          <w:szCs w:val="28"/>
        </w:rPr>
        <w:t xml:space="preserve">На территории муниципального района проживает </w:t>
      </w:r>
      <w:r>
        <w:rPr>
          <w:color w:val="000000"/>
          <w:sz w:val="28"/>
          <w:szCs w:val="28"/>
        </w:rPr>
        <w:t>3559</w:t>
      </w:r>
      <w:r w:rsidRPr="00692D3E">
        <w:rPr>
          <w:color w:val="000000"/>
          <w:sz w:val="28"/>
          <w:szCs w:val="28"/>
        </w:rPr>
        <w:t xml:space="preserve"> молодых людей в возрасте от 14 до 3</w:t>
      </w:r>
      <w:r>
        <w:rPr>
          <w:color w:val="000000"/>
          <w:sz w:val="28"/>
          <w:szCs w:val="28"/>
        </w:rPr>
        <w:t>5</w:t>
      </w:r>
      <w:r w:rsidRPr="00692D3E">
        <w:rPr>
          <w:color w:val="000000"/>
          <w:sz w:val="28"/>
          <w:szCs w:val="28"/>
        </w:rPr>
        <w:t xml:space="preserve"> лет, что составляет </w:t>
      </w:r>
      <w:r>
        <w:rPr>
          <w:color w:val="000000"/>
          <w:sz w:val="28"/>
          <w:szCs w:val="28"/>
        </w:rPr>
        <w:t>19</w:t>
      </w:r>
      <w:r w:rsidRPr="00692D3E">
        <w:rPr>
          <w:color w:val="000000"/>
          <w:sz w:val="28"/>
          <w:szCs w:val="28"/>
        </w:rPr>
        <w:t xml:space="preserve">% от всего населения. </w:t>
      </w:r>
    </w:p>
    <w:p w:rsidR="00764E9A" w:rsidRPr="004D1C96" w:rsidRDefault="00764E9A" w:rsidP="00764E9A">
      <w:pPr>
        <w:pStyle w:val="ab"/>
        <w:spacing w:after="0" w:line="276" w:lineRule="auto"/>
        <w:ind w:right="20" w:firstLine="720"/>
        <w:jc w:val="both"/>
        <w:rPr>
          <w:sz w:val="28"/>
          <w:szCs w:val="28"/>
        </w:rPr>
      </w:pPr>
      <w:r w:rsidRPr="004D1C96">
        <w:rPr>
          <w:sz w:val="28"/>
          <w:szCs w:val="28"/>
        </w:rPr>
        <w:lastRenderedPageBreak/>
        <w:t>К сожалению, значительная часть молодежи</w:t>
      </w:r>
      <w:r>
        <w:rPr>
          <w:sz w:val="28"/>
          <w:szCs w:val="28"/>
        </w:rPr>
        <w:t xml:space="preserve"> в сельской местности</w:t>
      </w:r>
      <w:r w:rsidRPr="004D1C96">
        <w:rPr>
          <w:sz w:val="28"/>
          <w:szCs w:val="28"/>
        </w:rPr>
        <w:t xml:space="preserve"> испытывает серьезные  трудности: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профессионального самоопределения и трудоустройства в селе;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национального и духовно-нравственного самосознания;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организации досуга; </w:t>
      </w:r>
    </w:p>
    <w:p w:rsidR="00764E9A" w:rsidRPr="004D1C96" w:rsidRDefault="00764E9A" w:rsidP="00764E9A">
      <w:pPr>
        <w:pStyle w:val="ab"/>
        <w:spacing w:after="0" w:line="360" w:lineRule="auto"/>
        <w:jc w:val="both"/>
        <w:rPr>
          <w:sz w:val="28"/>
          <w:szCs w:val="28"/>
        </w:rPr>
      </w:pPr>
      <w:r w:rsidRPr="004D1C96">
        <w:rPr>
          <w:sz w:val="28"/>
          <w:szCs w:val="28"/>
        </w:rPr>
        <w:t xml:space="preserve">- проблема алкоголизма, курения, наркомании; </w:t>
      </w:r>
    </w:p>
    <w:p w:rsidR="00764E9A" w:rsidRPr="004D1C96" w:rsidRDefault="00764E9A" w:rsidP="00764E9A">
      <w:pPr>
        <w:pStyle w:val="ab"/>
        <w:spacing w:after="0" w:line="360" w:lineRule="auto"/>
        <w:ind w:firstLine="708"/>
        <w:jc w:val="both"/>
        <w:rPr>
          <w:b/>
          <w:i/>
          <w:color w:val="FF0000"/>
          <w:sz w:val="28"/>
          <w:szCs w:val="28"/>
        </w:rPr>
      </w:pPr>
      <w:r w:rsidRPr="004D1C96">
        <w:rPr>
          <w:sz w:val="28"/>
          <w:szCs w:val="28"/>
        </w:rPr>
        <w:t xml:space="preserve"> Село испытывает дефицит социальных институтов. Поэтому многие молодые люди не хотят жить и работать в селе и уезжают в город, даже когда в селе есть работа. Вызывает обеспокоенность процент миграции молодежи из сельской местности в город. Молодежь, которая получила образование в городе, не спешит возвращаться на свою «малую родину». Согласно статистическим данным, количество молодежи в возрасте от 14 до 3</w:t>
      </w:r>
      <w:r>
        <w:rPr>
          <w:sz w:val="28"/>
          <w:szCs w:val="28"/>
        </w:rPr>
        <w:t>5</w:t>
      </w:r>
      <w:r w:rsidRPr="004D1C96">
        <w:rPr>
          <w:sz w:val="28"/>
          <w:szCs w:val="28"/>
        </w:rPr>
        <w:t xml:space="preserve">, </w:t>
      </w:r>
      <w:proofErr w:type="gramStart"/>
      <w:r w:rsidRPr="004D1C96">
        <w:rPr>
          <w:sz w:val="28"/>
          <w:szCs w:val="28"/>
        </w:rPr>
        <w:t>проживающих</w:t>
      </w:r>
      <w:proofErr w:type="gramEnd"/>
      <w:r w:rsidRPr="004D1C96">
        <w:rPr>
          <w:sz w:val="28"/>
          <w:szCs w:val="28"/>
        </w:rPr>
        <w:t xml:space="preserve"> на территории </w:t>
      </w:r>
      <w:proofErr w:type="spellStart"/>
      <w:r w:rsidRPr="004D1C96">
        <w:rPr>
          <w:sz w:val="28"/>
          <w:szCs w:val="28"/>
        </w:rPr>
        <w:t>Верхнемамонского</w:t>
      </w:r>
      <w:proofErr w:type="spellEnd"/>
      <w:r w:rsidRPr="004D1C96">
        <w:rPr>
          <w:sz w:val="28"/>
          <w:szCs w:val="28"/>
        </w:rPr>
        <w:t xml:space="preserve"> муниципальн</w:t>
      </w:r>
      <w:r>
        <w:rPr>
          <w:sz w:val="28"/>
          <w:szCs w:val="28"/>
        </w:rPr>
        <w:t>ого района уменьшается.</w:t>
      </w:r>
      <w:r w:rsidRPr="004D1C96">
        <w:rPr>
          <w:sz w:val="28"/>
          <w:szCs w:val="28"/>
        </w:rPr>
        <w:t xml:space="preserve">  </w:t>
      </w:r>
    </w:p>
    <w:p w:rsidR="00764E9A" w:rsidRPr="004D1C96" w:rsidRDefault="00764E9A" w:rsidP="00764E9A">
      <w:pPr>
        <w:pStyle w:val="ab"/>
        <w:spacing w:after="0" w:line="360" w:lineRule="auto"/>
        <w:ind w:right="20" w:firstLine="720"/>
        <w:jc w:val="both"/>
        <w:rPr>
          <w:color w:val="000000"/>
          <w:sz w:val="28"/>
          <w:szCs w:val="28"/>
        </w:rPr>
      </w:pPr>
      <w:r w:rsidRPr="004D1C96">
        <w:rPr>
          <w:sz w:val="28"/>
          <w:szCs w:val="28"/>
        </w:rPr>
        <w:t>Переход к рыночным отношениям значительно обострил проблему занятости молодежи. На селе эта проблема стоит еще более остро, что связано, прежде всего, с резким спадом производства и сокращением рабочих мест в основной отрасли сельской экономики</w:t>
      </w:r>
      <w:r w:rsidRPr="004D1C96">
        <w:rPr>
          <w:color w:val="000000"/>
          <w:sz w:val="28"/>
          <w:szCs w:val="28"/>
        </w:rPr>
        <w:t xml:space="preserve"> - сельском хозяйстве. </w:t>
      </w:r>
    </w:p>
    <w:p w:rsidR="00764E9A" w:rsidRDefault="00764E9A" w:rsidP="00764E9A">
      <w:pPr>
        <w:pStyle w:val="ab"/>
        <w:spacing w:after="0" w:line="360" w:lineRule="auto"/>
        <w:ind w:firstLine="708"/>
        <w:jc w:val="both"/>
        <w:rPr>
          <w:color w:val="000000"/>
          <w:sz w:val="28"/>
          <w:szCs w:val="28"/>
        </w:rPr>
      </w:pPr>
      <w:r w:rsidRPr="004D1C96">
        <w:rPr>
          <w:sz w:val="28"/>
          <w:szCs w:val="28"/>
        </w:rPr>
        <w:t xml:space="preserve">Сельское предпринимательство и фермерство в силу отсутствия стартового капитала и необходимых профессиональных навыков не притягивают молодежь. На территории </w:t>
      </w:r>
      <w:proofErr w:type="spellStart"/>
      <w:r w:rsidRPr="004D1C96">
        <w:rPr>
          <w:sz w:val="28"/>
          <w:szCs w:val="28"/>
        </w:rPr>
        <w:t>Верхнемамонского</w:t>
      </w:r>
      <w:proofErr w:type="spellEnd"/>
      <w:r w:rsidRPr="004D1C96">
        <w:rPr>
          <w:sz w:val="28"/>
          <w:szCs w:val="28"/>
        </w:rPr>
        <w:t xml:space="preserve"> муниципального района   молодежь,  занятая  </w:t>
      </w:r>
      <w:r w:rsidRPr="004D1C96">
        <w:rPr>
          <w:color w:val="000000"/>
          <w:sz w:val="28"/>
          <w:szCs w:val="28"/>
        </w:rPr>
        <w:t xml:space="preserve">в сельском хозяйстве составляет  </w:t>
      </w:r>
      <w:r w:rsidRPr="004D1C96">
        <w:rPr>
          <w:sz w:val="28"/>
          <w:szCs w:val="28"/>
        </w:rPr>
        <w:t>36%</w:t>
      </w:r>
      <w:r w:rsidRPr="004D1C96">
        <w:rPr>
          <w:color w:val="000000"/>
          <w:sz w:val="28"/>
          <w:szCs w:val="28"/>
        </w:rPr>
        <w:t xml:space="preserve"> от общего количества работающих в этой отрасли,</w:t>
      </w:r>
      <w:r w:rsidRPr="004D1C96">
        <w:rPr>
          <w:color w:val="FF0000"/>
          <w:sz w:val="28"/>
          <w:szCs w:val="28"/>
        </w:rPr>
        <w:t xml:space="preserve"> </w:t>
      </w:r>
      <w:r w:rsidRPr="004D1C96">
        <w:rPr>
          <w:color w:val="000000"/>
          <w:sz w:val="28"/>
          <w:szCs w:val="28"/>
        </w:rPr>
        <w:t xml:space="preserve">количество молодых </w:t>
      </w:r>
      <w:r>
        <w:rPr>
          <w:color w:val="000000"/>
          <w:sz w:val="28"/>
          <w:szCs w:val="28"/>
        </w:rPr>
        <w:t>специалистов в данной сфере в 2020 г. -  19 человек.</w:t>
      </w:r>
    </w:p>
    <w:p w:rsidR="00764E9A" w:rsidRPr="00606839" w:rsidRDefault="00764E9A" w:rsidP="00764E9A">
      <w:pPr>
        <w:pStyle w:val="ab"/>
        <w:spacing w:after="0" w:line="360" w:lineRule="auto"/>
        <w:ind w:firstLine="708"/>
        <w:jc w:val="both"/>
        <w:rPr>
          <w:color w:val="000000"/>
          <w:sz w:val="28"/>
          <w:szCs w:val="28"/>
        </w:rPr>
      </w:pPr>
      <w:r>
        <w:rPr>
          <w:color w:val="000000"/>
          <w:sz w:val="28"/>
          <w:szCs w:val="28"/>
        </w:rPr>
        <w:t>Остается важным факт низкой средней заработной платы молодых специалистов в муниципальном районе.</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Несмотря </w:t>
      </w:r>
      <w:r>
        <w:rPr>
          <w:color w:val="000000"/>
          <w:sz w:val="28"/>
          <w:szCs w:val="28"/>
        </w:rPr>
        <w:t xml:space="preserve">на </w:t>
      </w:r>
      <w:r w:rsidRPr="007244DC">
        <w:rPr>
          <w:color w:val="000000"/>
          <w:sz w:val="28"/>
          <w:szCs w:val="28"/>
        </w:rPr>
        <w:t>положительное восприятие происшедших в стране перемен, по данным последних опросов молодёжь 18-35 лет скептически оценивает перспективы своего карьерного роста. 2</w:t>
      </w:r>
      <w:r>
        <w:rPr>
          <w:color w:val="000000"/>
          <w:sz w:val="28"/>
          <w:szCs w:val="28"/>
        </w:rPr>
        <w:t>3</w:t>
      </w:r>
      <w:r w:rsidRPr="007244DC">
        <w:rPr>
          <w:color w:val="000000"/>
          <w:sz w:val="28"/>
          <w:szCs w:val="28"/>
        </w:rPr>
        <w:t xml:space="preserve">% молодёжи полагают, что успех наиболее вероятен в творческих профессиях; о сферах бизнеса и </w:t>
      </w:r>
      <w:r w:rsidRPr="007244DC">
        <w:rPr>
          <w:color w:val="000000"/>
          <w:sz w:val="28"/>
          <w:szCs w:val="28"/>
        </w:rPr>
        <w:lastRenderedPageBreak/>
        <w:t xml:space="preserve">управления то же самое говорят по 14%, и лишь 7% - предпочитают политическую деятельность. </w:t>
      </w:r>
    </w:p>
    <w:p w:rsidR="00764E9A"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 xml:space="preserve">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w:t>
      </w:r>
      <w:hyperlink r:id="rId2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244DC">
          <w:rPr>
            <w:rFonts w:ascii="Times New Roman" w:eastAsia="Calibri" w:hAnsi="Times New Roman" w:cs="Times New Roman"/>
            <w:color w:val="000000"/>
            <w:sz w:val="28"/>
            <w:szCs w:val="28"/>
            <w:lang w:eastAsia="en-US"/>
          </w:rPr>
          <w:t>Концепции</w:t>
        </w:r>
      </w:hyperlink>
      <w:r w:rsidRPr="007244DC">
        <w:rPr>
          <w:rFonts w:ascii="Times New Roman" w:eastAsia="Calibri" w:hAnsi="Times New Roman" w:cs="Times New Roman"/>
          <w:color w:val="000000"/>
          <w:sz w:val="28"/>
          <w:szCs w:val="28"/>
          <w:lang w:eastAsia="en-US"/>
        </w:rPr>
        <w:t xml:space="preserve"> долгосрочного социально-экономического развития Россий</w:t>
      </w:r>
      <w:r>
        <w:rPr>
          <w:rFonts w:ascii="Times New Roman" w:eastAsia="Calibri" w:hAnsi="Times New Roman" w:cs="Times New Roman"/>
          <w:color w:val="000000"/>
          <w:sz w:val="28"/>
          <w:szCs w:val="28"/>
          <w:lang w:eastAsia="en-US"/>
        </w:rPr>
        <w:t>ской Федерации на период до 2025</w:t>
      </w:r>
      <w:r w:rsidRPr="007244DC">
        <w:rPr>
          <w:rFonts w:ascii="Times New Roman" w:eastAsia="Calibri" w:hAnsi="Times New Roman" w:cs="Times New Roman"/>
          <w:color w:val="000000"/>
          <w:sz w:val="28"/>
          <w:szCs w:val="28"/>
          <w:lang w:eastAsia="en-US"/>
        </w:rPr>
        <w:t xml:space="preserve"> года.</w:t>
      </w:r>
    </w:p>
    <w:p w:rsidR="00764E9A" w:rsidRPr="00A176FB" w:rsidRDefault="00764E9A" w:rsidP="00764E9A">
      <w:pPr>
        <w:pStyle w:val="ab"/>
        <w:spacing w:after="0" w:line="360" w:lineRule="auto"/>
        <w:ind w:firstLine="708"/>
        <w:jc w:val="both"/>
        <w:rPr>
          <w:sz w:val="28"/>
          <w:szCs w:val="28"/>
        </w:rPr>
      </w:pPr>
      <w:r w:rsidRPr="00A176FB">
        <w:rPr>
          <w:sz w:val="28"/>
          <w:szCs w:val="28"/>
        </w:rPr>
        <w:t xml:space="preserve">Необходимость информационно-социальной работы с сельской молодежью обусловливается следующими обстоятельствами. Во-первых, молодые люди составляют более трети сельского населения в трудоспособном возрасте. Во-вторых, они - будущее страны, поэтому от стартовых условий деятельности молодежи во многом зависит последующее развитие не только экономики, но и общества в целом. Вместе с тем, молодежь является одной из наиболее уязвимых групп на рынке труда. </w:t>
      </w:r>
    </w:p>
    <w:p w:rsidR="00764E9A" w:rsidRPr="007244DC"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7244DC">
        <w:rPr>
          <w:rFonts w:ascii="Times New Roman" w:eastAsia="Calibri" w:hAnsi="Times New Roman" w:cs="Times New Roman"/>
          <w:color w:val="000000"/>
          <w:sz w:val="28"/>
          <w:szCs w:val="28"/>
          <w:lang w:eastAsia="en-US"/>
        </w:rPr>
        <w:t>В настоящее время формирование гражданственности и патриотизма молодежи является ключевой задачей в социокультурной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764E9A" w:rsidRPr="002366D9" w:rsidRDefault="00764E9A" w:rsidP="00764E9A">
      <w:pPr>
        <w:spacing w:line="360" w:lineRule="auto"/>
        <w:ind w:firstLine="720"/>
        <w:jc w:val="both"/>
        <w:rPr>
          <w:color w:val="000000"/>
          <w:sz w:val="28"/>
          <w:szCs w:val="28"/>
        </w:rPr>
      </w:pPr>
      <w:r w:rsidRPr="002366D9">
        <w:rPr>
          <w:color w:val="000000"/>
          <w:sz w:val="28"/>
          <w:szCs w:val="28"/>
        </w:rPr>
        <w:t>Одной из наиболее острых проблем для молодежи остается жилищное обеспечение. Несмотря на модернизацию и реформирование жилищно-коммунального хозяйства, определения новых форм и механизмов для обеспечения жильем молодых семей, их положение в большей степени не изменяется и не влияет на изменение демографической ситуации.</w:t>
      </w:r>
    </w:p>
    <w:p w:rsidR="00764E9A" w:rsidRPr="002366D9" w:rsidRDefault="00764E9A" w:rsidP="00764E9A">
      <w:pPr>
        <w:pStyle w:val="ab"/>
        <w:spacing w:after="0" w:line="360" w:lineRule="auto"/>
        <w:ind w:firstLine="708"/>
        <w:jc w:val="both"/>
        <w:rPr>
          <w:sz w:val="28"/>
          <w:szCs w:val="28"/>
        </w:rPr>
      </w:pPr>
      <w:r w:rsidRPr="002366D9">
        <w:rPr>
          <w:sz w:val="28"/>
          <w:szCs w:val="28"/>
        </w:rPr>
        <w:t xml:space="preserve">Таким образом, проблема занятости молодежи, включающая в себя: трудоустройство, организацию досуга, социальную активность, развитие </w:t>
      </w:r>
      <w:r w:rsidRPr="002366D9">
        <w:rPr>
          <w:sz w:val="28"/>
          <w:szCs w:val="28"/>
        </w:rPr>
        <w:lastRenderedPageBreak/>
        <w:t xml:space="preserve">собственной предпринимательской инициативы. Вместе с тем, необходимо решать вопросы формирования молодежного рынка труда на селе, разработки концепции занятости сельской молодежи и направлений расширения сферы приложения ее труда, подготовки и адаптации молодежи к труду в условиях развития рыночной экономики, а также ее социально-профессиональной защиты. </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Pr>
          <w:rFonts w:ascii="Times New Roman" w:hAnsi="Times New Roman" w:cs="Times New Roman"/>
          <w:sz w:val="28"/>
          <w:szCs w:val="28"/>
        </w:rPr>
        <w:t>М</w:t>
      </w:r>
      <w:r w:rsidRPr="002366D9">
        <w:rPr>
          <w:rFonts w:ascii="Times New Roman" w:hAnsi="Times New Roman" w:cs="Times New Roman"/>
          <w:sz w:val="28"/>
          <w:szCs w:val="28"/>
        </w:rPr>
        <w:t xml:space="preserve">олодежь и учащиеся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успешно участвует в реализации приоритетного национального проекта «Образование» в части, касающейся поддержки талантливой молодежи.</w:t>
      </w: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В мероприятиях муниципального уровня ежегодно задействовано порядка 1000 человек, что составляет примерно 24,6  % от общего количества молодежи муниципального района.</w:t>
      </w:r>
    </w:p>
    <w:p w:rsidR="00764E9A"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Статистические данные за период 20</w:t>
      </w:r>
      <w:r w:rsidRPr="005075DE">
        <w:rPr>
          <w:rFonts w:ascii="Times New Roman" w:hAnsi="Times New Roman" w:cs="Times New Roman"/>
          <w:sz w:val="28"/>
          <w:szCs w:val="28"/>
        </w:rPr>
        <w:t>14</w:t>
      </w:r>
      <w:r w:rsidRPr="002366D9">
        <w:rPr>
          <w:rFonts w:ascii="Times New Roman" w:hAnsi="Times New Roman" w:cs="Times New Roman"/>
          <w:sz w:val="28"/>
          <w:szCs w:val="28"/>
        </w:rPr>
        <w:t>-201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гг. показывают, что доля молодежи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участвующей в конкурсах, фестивалях, олимпиадах, с каждым годом возрастает с 3,8 % в 20</w:t>
      </w:r>
      <w:r w:rsidRPr="005075DE">
        <w:rPr>
          <w:rFonts w:ascii="Times New Roman" w:hAnsi="Times New Roman" w:cs="Times New Roman"/>
          <w:sz w:val="28"/>
          <w:szCs w:val="28"/>
        </w:rPr>
        <w:t>14</w:t>
      </w:r>
      <w:r w:rsidRPr="002366D9">
        <w:rPr>
          <w:rFonts w:ascii="Times New Roman" w:hAnsi="Times New Roman" w:cs="Times New Roman"/>
          <w:sz w:val="28"/>
          <w:szCs w:val="28"/>
        </w:rPr>
        <w:t xml:space="preserve"> году до 4,2% в 201</w:t>
      </w:r>
      <w:r w:rsidRPr="005075DE">
        <w:rPr>
          <w:rFonts w:ascii="Times New Roman" w:hAnsi="Times New Roman" w:cs="Times New Roman"/>
          <w:sz w:val="28"/>
          <w:szCs w:val="28"/>
        </w:rPr>
        <w:t>9</w:t>
      </w:r>
      <w:r w:rsidRPr="002366D9">
        <w:rPr>
          <w:rFonts w:ascii="Times New Roman" w:hAnsi="Times New Roman" w:cs="Times New Roman"/>
          <w:sz w:val="28"/>
          <w:szCs w:val="28"/>
        </w:rPr>
        <w:t xml:space="preserve"> году, однако практическое применение своего таланта видят только 15% опрошенных.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w:t>
      </w:r>
    </w:p>
    <w:p w:rsidR="00764E9A" w:rsidRPr="007244DC" w:rsidRDefault="00764E9A" w:rsidP="00764E9A">
      <w:pPr>
        <w:autoSpaceDE w:val="0"/>
        <w:autoSpaceDN w:val="0"/>
        <w:adjustRightInd w:val="0"/>
        <w:spacing w:line="360" w:lineRule="auto"/>
        <w:ind w:firstLine="709"/>
        <w:jc w:val="both"/>
        <w:rPr>
          <w:rFonts w:eastAsia="Calibri"/>
          <w:bCs/>
          <w:sz w:val="28"/>
          <w:szCs w:val="28"/>
        </w:rPr>
      </w:pPr>
      <w:r w:rsidRPr="007244DC">
        <w:rPr>
          <w:rFonts w:eastAsia="Calibri"/>
          <w:bCs/>
          <w:sz w:val="28"/>
          <w:szCs w:val="28"/>
        </w:rPr>
        <w:t xml:space="preserve">На территории  </w:t>
      </w:r>
      <w:proofErr w:type="spellStart"/>
      <w:r>
        <w:rPr>
          <w:rFonts w:eastAsia="Calibri"/>
          <w:bCs/>
          <w:sz w:val="28"/>
          <w:szCs w:val="28"/>
        </w:rPr>
        <w:t>Верхнемамонского</w:t>
      </w:r>
      <w:proofErr w:type="spellEnd"/>
      <w:r>
        <w:rPr>
          <w:rFonts w:eastAsia="Calibri"/>
          <w:bCs/>
          <w:sz w:val="28"/>
          <w:szCs w:val="28"/>
        </w:rPr>
        <w:t xml:space="preserve"> муниципального района </w:t>
      </w:r>
      <w:r w:rsidRPr="007244DC">
        <w:rPr>
          <w:rFonts w:eastAsia="Calibri"/>
          <w:bCs/>
          <w:sz w:val="28"/>
          <w:szCs w:val="28"/>
        </w:rPr>
        <w:t xml:space="preserve">реализация </w:t>
      </w:r>
      <w:r>
        <w:rPr>
          <w:rFonts w:eastAsia="Calibri"/>
          <w:bCs/>
          <w:sz w:val="28"/>
          <w:szCs w:val="28"/>
        </w:rPr>
        <w:t>муниципальной</w:t>
      </w:r>
      <w:r w:rsidRPr="007244DC">
        <w:rPr>
          <w:rFonts w:eastAsia="Calibri"/>
          <w:bCs/>
          <w:sz w:val="28"/>
          <w:szCs w:val="28"/>
        </w:rPr>
        <w:t xml:space="preserve"> молодежной политики осуществляется через программно-целевой подход.</w:t>
      </w:r>
    </w:p>
    <w:p w:rsidR="00764E9A" w:rsidRPr="002366D9" w:rsidRDefault="00764E9A" w:rsidP="00764E9A">
      <w:pPr>
        <w:pStyle w:val="ConsPlusNormal"/>
        <w:spacing w:line="360" w:lineRule="auto"/>
        <w:ind w:firstLine="709"/>
        <w:jc w:val="both"/>
        <w:rPr>
          <w:rFonts w:ascii="Times New Roman" w:eastAsia="Calibri" w:hAnsi="Times New Roman" w:cs="Times New Roman"/>
          <w:color w:val="000000"/>
          <w:sz w:val="28"/>
          <w:szCs w:val="28"/>
          <w:lang w:eastAsia="en-US"/>
        </w:rPr>
      </w:pPr>
      <w:r w:rsidRPr="002366D9">
        <w:rPr>
          <w:rFonts w:ascii="Times New Roman" w:hAnsi="Times New Roman" w:cs="Times New Roman"/>
          <w:sz w:val="28"/>
          <w:szCs w:val="28"/>
        </w:rPr>
        <w:t>Достижение молодыми людьми экономической самостоятельности, развитие предпринимательской активности, реализация их творческого потенциала, формирование у молодежи мировоззрения гражданина-патриота, созидателя будущего во многом обусловлено проведением непрерывной системной политики в отношении молодежи.</w:t>
      </w:r>
    </w:p>
    <w:p w:rsidR="00764E9A" w:rsidRPr="007244DC" w:rsidRDefault="00764E9A" w:rsidP="00764E9A">
      <w:pPr>
        <w:spacing w:line="360" w:lineRule="auto"/>
        <w:ind w:firstLine="709"/>
        <w:jc w:val="both"/>
        <w:rPr>
          <w:color w:val="000000"/>
          <w:sz w:val="28"/>
          <w:szCs w:val="28"/>
        </w:rPr>
      </w:pPr>
    </w:p>
    <w:p w:rsidR="00764E9A" w:rsidRPr="002366D9" w:rsidRDefault="00764E9A" w:rsidP="00A230E0">
      <w:pPr>
        <w:pStyle w:val="af1"/>
        <w:numPr>
          <w:ilvl w:val="1"/>
          <w:numId w:val="27"/>
        </w:numPr>
        <w:spacing w:after="0"/>
        <w:contextualSpacing w:val="0"/>
        <w:jc w:val="center"/>
        <w:rPr>
          <w:rFonts w:ascii="Times New Roman" w:hAnsi="Times New Roman"/>
          <w:b/>
          <w:color w:val="000000"/>
          <w:sz w:val="28"/>
          <w:szCs w:val="28"/>
        </w:rPr>
      </w:pPr>
      <w:r>
        <w:rPr>
          <w:rFonts w:ascii="Times New Roman" w:hAnsi="Times New Roman"/>
          <w:b/>
          <w:color w:val="000000"/>
          <w:sz w:val="28"/>
          <w:szCs w:val="28"/>
        </w:rPr>
        <w:lastRenderedPageBreak/>
        <w:t xml:space="preserve"> </w:t>
      </w:r>
      <w:r w:rsidRPr="002366D9">
        <w:rPr>
          <w:rFonts w:ascii="Times New Roman" w:hAnsi="Times New Roman"/>
          <w:b/>
          <w:color w:val="000000"/>
          <w:sz w:val="28"/>
          <w:szCs w:val="28"/>
        </w:rPr>
        <w:t xml:space="preserve">Приоритеты </w:t>
      </w:r>
      <w:r>
        <w:rPr>
          <w:rFonts w:ascii="Times New Roman" w:hAnsi="Times New Roman"/>
          <w:b/>
          <w:color w:val="000000"/>
          <w:sz w:val="28"/>
          <w:szCs w:val="28"/>
        </w:rPr>
        <w:t>муниципальной</w:t>
      </w:r>
      <w:r w:rsidRPr="002366D9">
        <w:rPr>
          <w:rFonts w:ascii="Times New Roman" w:hAnsi="Times New Roman"/>
          <w:b/>
          <w:color w:val="000000"/>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p>
    <w:p w:rsidR="00764E9A" w:rsidRPr="002366D9" w:rsidRDefault="00764E9A" w:rsidP="00764E9A">
      <w:pPr>
        <w:pStyle w:val="21"/>
        <w:shd w:val="clear" w:color="auto" w:fill="auto"/>
        <w:spacing w:line="360" w:lineRule="auto"/>
        <w:ind w:firstLine="720"/>
        <w:rPr>
          <w:rFonts w:ascii="Times New Roman" w:hAnsi="Times New Roman" w:cs="Times New Roman"/>
          <w:sz w:val="28"/>
          <w:szCs w:val="28"/>
        </w:rPr>
      </w:pPr>
      <w:r w:rsidRPr="002366D9">
        <w:rPr>
          <w:rFonts w:ascii="Times New Roman" w:hAnsi="Times New Roman" w:cs="Times New Roman"/>
          <w:sz w:val="28"/>
          <w:szCs w:val="28"/>
        </w:rPr>
        <w:t>В основе программно-целевого подхода лежит правовое регулирование, закрепляющее основные права, обязанности и меры по государственной поддержке молодежи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2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7244DC">
          <w:rPr>
            <w:rFonts w:ascii="Times New Roman" w:hAnsi="Times New Roman"/>
            <w:color w:val="000000"/>
            <w:sz w:val="28"/>
            <w:szCs w:val="28"/>
          </w:rPr>
          <w:t>Конституция</w:t>
        </w:r>
      </w:hyperlink>
      <w:r w:rsidRPr="007244DC">
        <w:rPr>
          <w:rFonts w:ascii="Times New Roman" w:hAnsi="Times New Roman"/>
          <w:color w:val="000000"/>
          <w:sz w:val="28"/>
          <w:szCs w:val="28"/>
        </w:rPr>
        <w:t xml:space="preserve">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0" w:tooltip="Федеральный закон от 19.05.1995 N 82-ФЗ (ред. от 20.07.2012) &quot;Об общественных объединения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19 мая 1995 года № 82-ФЗ «Об общественных объединениях»;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1" w:tooltip="Федеральный закон от 28.06.1995 N 98-ФЗ (ред. от 05.04.2013) &quot;О государственной поддержке молодежных и детских общественных объединений&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28 июня 1995 года № 98-ФЗ «О государственной поддержке молодежных и детских общественных объединений»;</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2" w:tooltip="Федеральный закон от 06.10.1999 N 184-ФЗ (ред. от 07.06.2013)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06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3" w:tooltip="Федеральный закон от 06.10.2003 N 131-ФЗ (ред. от 07.05.2013) &quot;Об общих принципах организации местного самоуправления в Российской Федерации&quot; (с изм. и доп., вступающими в силу с 19.05.2013){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6 октября 2003 года № 131-ФЗ «Об общих принципах организации местного самоуправления в Российской Федерации»;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Федеральный </w:t>
      </w:r>
      <w:hyperlink r:id="rId34" w:tooltip="Федеральный закон от 24.06.1999 N 120-ФЗ (ред. от 07.05.2013) &quot;Об основах системы профилактики безнадзорности и правонарушений несовершеннолетних&quot;{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от 24 июня 1999 года № 120-ФЗ «Об основах системы профилактики безнадзорности и правонарушений несовершеннолетних»;</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5" w:tooltip="Закон Воронежской области от 30.06.2010 N 65-ОЗ (ред. от 25.06.2012) &quot;О Стратегии социально-экономического развития Воронежской области на период до 2020 года&quot; (принят Воронежской областной Думой 23.06.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30 июня 2010 года № 65-ОЗ «О Стратегии социально-экономического развития Воронежской области на долгосрочную перспективу»;</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6" w:tooltip="Закон Воронежской области от 12.05.2009 N 32-ОЗ (ред. от 27.12.2012) &quot;О государственной молодежной политике в Воронежской области&quot; (принят Воронежской областной Думой 30.04.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12 мая 2009 года № 32-ОЗ «О государственной молодежной политике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lastRenderedPageBreak/>
        <w:t xml:space="preserve">- </w:t>
      </w:r>
      <w:hyperlink r:id="rId37" w:tooltip="Закон Воронежской области от 06.07.2009 N 66-ОЗ &quot;О государственной (областной) поддержке молодежных и детских общественных объединений в Воронежской области&quot; (принят Воронежской областной Думой 25.06.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 июля 2009 года № 66-ОЗ «О государственной (областной) поддержке молодежных и детских общественных объединений в Воронежской области»;</w:t>
      </w:r>
    </w:p>
    <w:p w:rsidR="00764E9A" w:rsidRPr="007244DC"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8" w:tooltip="Закон Воронежской области от 05.03.2009 N 05-ОЗ (ред. от 15.11.2010) &quot;О взаимодействии органов государственной власти Воронежской области и общественных объединений&quot; (принят Воронежской областной Думой 26.02.2009){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05 марта 2009 года № 05-ОЗ «О взаимодействии органов государственной власти Воронежской области и общественных объединений».</w:t>
      </w:r>
    </w:p>
    <w:p w:rsidR="00764E9A" w:rsidRDefault="00764E9A" w:rsidP="00764E9A">
      <w:pPr>
        <w:pStyle w:val="af1"/>
        <w:spacing w:after="0" w:line="360" w:lineRule="auto"/>
        <w:ind w:left="0" w:firstLine="709"/>
        <w:contextualSpacing w:val="0"/>
        <w:jc w:val="both"/>
        <w:rPr>
          <w:rFonts w:ascii="Times New Roman" w:hAnsi="Times New Roman"/>
          <w:color w:val="000000"/>
          <w:sz w:val="28"/>
          <w:szCs w:val="28"/>
        </w:rPr>
      </w:pPr>
      <w:r w:rsidRPr="007244DC">
        <w:rPr>
          <w:rFonts w:ascii="Times New Roman" w:hAnsi="Times New Roman"/>
          <w:color w:val="000000"/>
          <w:sz w:val="28"/>
          <w:szCs w:val="28"/>
        </w:rPr>
        <w:t xml:space="preserve">- </w:t>
      </w:r>
      <w:hyperlink r:id="rId39" w:tooltip="Закон Воронежской области от 06.10.2010 N 103-ОЗ (ред. от 27.12.2012) &quot;О патриотическом воспитании в Воронежской области&quot; (принят Воронежской областной Думой 30.09.2010){КонсультантПлюс}" w:history="1">
        <w:r w:rsidRPr="007244DC">
          <w:rPr>
            <w:rFonts w:ascii="Times New Roman" w:hAnsi="Times New Roman"/>
            <w:color w:val="000000"/>
            <w:sz w:val="28"/>
            <w:szCs w:val="28"/>
          </w:rPr>
          <w:t>Закон</w:t>
        </w:r>
      </w:hyperlink>
      <w:r w:rsidRPr="007244DC">
        <w:rPr>
          <w:rFonts w:ascii="Times New Roman" w:hAnsi="Times New Roman"/>
          <w:color w:val="000000"/>
          <w:sz w:val="28"/>
          <w:szCs w:val="28"/>
        </w:rPr>
        <w:t xml:space="preserve"> Воронежской области от 06.10.2010 № 103-ОЗ «О патриотическом воспитании в Воронежской области».</w:t>
      </w:r>
    </w:p>
    <w:p w:rsidR="00764E9A" w:rsidRPr="002366D9" w:rsidRDefault="00764E9A" w:rsidP="00A230E0">
      <w:pPr>
        <w:pStyle w:val="21"/>
        <w:numPr>
          <w:ilvl w:val="0"/>
          <w:numId w:val="23"/>
        </w:numPr>
        <w:shd w:val="clear" w:color="auto" w:fill="auto"/>
        <w:tabs>
          <w:tab w:val="left" w:pos="673"/>
        </w:tabs>
        <w:suppressAutoHyphens/>
        <w:spacing w:line="360" w:lineRule="auto"/>
        <w:ind w:right="20"/>
        <w:rPr>
          <w:rFonts w:ascii="Times New Roman" w:hAnsi="Times New Roman" w:cs="Times New Roman"/>
          <w:sz w:val="28"/>
          <w:szCs w:val="28"/>
        </w:rPr>
      </w:pPr>
      <w:r w:rsidRPr="002366D9">
        <w:rPr>
          <w:rFonts w:ascii="Times New Roman" w:hAnsi="Times New Roman" w:cs="Times New Roman"/>
          <w:sz w:val="28"/>
          <w:szCs w:val="28"/>
        </w:rPr>
        <w:t xml:space="preserve">Нормативно-правовые акты органов местного самоуправления </w:t>
      </w:r>
      <w:proofErr w:type="spellStart"/>
      <w:r w:rsidRPr="002366D9">
        <w:rPr>
          <w:rFonts w:ascii="Times New Roman" w:hAnsi="Times New Roman" w:cs="Times New Roman"/>
          <w:sz w:val="28"/>
          <w:szCs w:val="28"/>
        </w:rPr>
        <w:t>Верхнемамонского</w:t>
      </w:r>
      <w:proofErr w:type="spellEnd"/>
      <w:r w:rsidRPr="002366D9">
        <w:rPr>
          <w:rFonts w:ascii="Times New Roman" w:hAnsi="Times New Roman" w:cs="Times New Roman"/>
          <w:sz w:val="28"/>
          <w:szCs w:val="28"/>
        </w:rPr>
        <w:t xml:space="preserve"> муниципального района. </w:t>
      </w:r>
    </w:p>
    <w:p w:rsidR="00764E9A" w:rsidRPr="007244DC" w:rsidRDefault="00764E9A" w:rsidP="00764E9A">
      <w:pPr>
        <w:pStyle w:val="ConsPlusCell"/>
        <w:spacing w:line="360" w:lineRule="auto"/>
        <w:ind w:firstLine="709"/>
        <w:jc w:val="both"/>
        <w:rPr>
          <w:color w:val="000000"/>
          <w:sz w:val="28"/>
          <w:szCs w:val="28"/>
        </w:rPr>
      </w:pPr>
      <w:r w:rsidRPr="007244DC">
        <w:rPr>
          <w:sz w:val="28"/>
          <w:szCs w:val="28"/>
        </w:rPr>
        <w:t xml:space="preserve">Целю, подпрограммы является </w:t>
      </w:r>
      <w:r w:rsidRPr="007244DC">
        <w:rPr>
          <w:color w:val="000000"/>
          <w:sz w:val="28"/>
          <w:szCs w:val="28"/>
        </w:rPr>
        <w:t>создание условий успешной социализации и эффективной самореализации молодежи</w:t>
      </w:r>
      <w:r>
        <w:rPr>
          <w:color w:val="000000"/>
          <w:sz w:val="28"/>
          <w:szCs w:val="28"/>
        </w:rPr>
        <w:t xml:space="preserve"> </w:t>
      </w:r>
      <w:proofErr w:type="spellStart"/>
      <w:r>
        <w:rPr>
          <w:color w:val="000000"/>
          <w:sz w:val="28"/>
          <w:szCs w:val="28"/>
        </w:rPr>
        <w:t>Верхнемамонского</w:t>
      </w:r>
      <w:proofErr w:type="spellEnd"/>
      <w:r>
        <w:rPr>
          <w:color w:val="000000"/>
          <w:sz w:val="28"/>
          <w:szCs w:val="28"/>
        </w:rPr>
        <w:t xml:space="preserve"> муниципального района</w:t>
      </w:r>
      <w:r w:rsidRPr="007244DC">
        <w:rPr>
          <w:color w:val="000000"/>
          <w:sz w:val="28"/>
          <w:szCs w:val="28"/>
        </w:rPr>
        <w:t>.</w:t>
      </w:r>
    </w:p>
    <w:p w:rsidR="00764E9A" w:rsidRPr="007244DC" w:rsidRDefault="00764E9A" w:rsidP="00764E9A">
      <w:pPr>
        <w:spacing w:line="360" w:lineRule="auto"/>
        <w:ind w:firstLine="709"/>
        <w:jc w:val="both"/>
        <w:rPr>
          <w:sz w:val="28"/>
          <w:szCs w:val="28"/>
        </w:rPr>
      </w:pPr>
      <w:r w:rsidRPr="007244DC">
        <w:rPr>
          <w:sz w:val="28"/>
          <w:szCs w:val="28"/>
        </w:rPr>
        <w:t xml:space="preserve">Достижение поставленной цели предполагается осуществить за счет решения следующих задач: </w:t>
      </w:r>
    </w:p>
    <w:p w:rsidR="00764E9A" w:rsidRPr="007244DC" w:rsidRDefault="00764E9A" w:rsidP="00764E9A">
      <w:pPr>
        <w:pStyle w:val="ConsPlusCell"/>
        <w:spacing w:line="360" w:lineRule="auto"/>
        <w:ind w:firstLine="709"/>
        <w:jc w:val="both"/>
        <w:rPr>
          <w:sz w:val="28"/>
          <w:szCs w:val="28"/>
        </w:rPr>
      </w:pPr>
      <w:r w:rsidRPr="007244DC">
        <w:rPr>
          <w:sz w:val="28"/>
          <w:szCs w:val="28"/>
        </w:rPr>
        <w:t>-вовлечение молодежи в общественную деятельность;</w:t>
      </w:r>
    </w:p>
    <w:p w:rsidR="00764E9A" w:rsidRPr="007244DC" w:rsidRDefault="00764E9A" w:rsidP="00764E9A">
      <w:pPr>
        <w:pStyle w:val="ConsPlusCell"/>
        <w:spacing w:line="360" w:lineRule="auto"/>
        <w:ind w:firstLine="709"/>
        <w:jc w:val="both"/>
        <w:rPr>
          <w:sz w:val="28"/>
          <w:szCs w:val="28"/>
        </w:rPr>
      </w:pPr>
      <w:r w:rsidRPr="007244DC">
        <w:rPr>
          <w:sz w:val="28"/>
          <w:szCs w:val="28"/>
        </w:rPr>
        <w:t>-обеспечение эффективного взаимодействия с молодежными общественными объединениями,  некоммерческими организациями;</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Вооруженных Силах РФ;</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sidRPr="007244DC">
        <w:rPr>
          <w:sz w:val="28"/>
          <w:szCs w:val="28"/>
        </w:rPr>
        <w:t xml:space="preserve">Решение поставленных задач будет обеспечено путем эффективного взаимодействия </w:t>
      </w:r>
      <w:r>
        <w:rPr>
          <w:sz w:val="28"/>
          <w:szCs w:val="28"/>
        </w:rPr>
        <w:t xml:space="preserve">органов муниципальной власти с </w:t>
      </w:r>
      <w:r w:rsidRPr="007244DC">
        <w:rPr>
          <w:sz w:val="28"/>
          <w:szCs w:val="28"/>
        </w:rPr>
        <w:t>региональны</w:t>
      </w:r>
      <w:r>
        <w:rPr>
          <w:sz w:val="28"/>
          <w:szCs w:val="28"/>
        </w:rPr>
        <w:t>ми органами</w:t>
      </w:r>
      <w:r w:rsidRPr="007244DC">
        <w:rPr>
          <w:sz w:val="28"/>
          <w:szCs w:val="28"/>
        </w:rPr>
        <w:t xml:space="preserve"> исполнительной власти</w:t>
      </w:r>
      <w:r>
        <w:rPr>
          <w:sz w:val="28"/>
          <w:szCs w:val="28"/>
        </w:rPr>
        <w:t>, государственными и муниципальными учреждениями</w:t>
      </w:r>
      <w:r w:rsidRPr="007244DC">
        <w:rPr>
          <w:sz w:val="28"/>
          <w:szCs w:val="28"/>
        </w:rPr>
        <w:t xml:space="preserve">, </w:t>
      </w:r>
      <w:r>
        <w:rPr>
          <w:sz w:val="28"/>
          <w:szCs w:val="28"/>
        </w:rPr>
        <w:t xml:space="preserve">общественными объединениями и молодежными организациями, </w:t>
      </w:r>
      <w:r w:rsidRPr="007244DC">
        <w:rPr>
          <w:sz w:val="28"/>
          <w:szCs w:val="28"/>
        </w:rPr>
        <w:t xml:space="preserve"> действующих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w:t>
      </w:r>
    </w:p>
    <w:p w:rsidR="00764E9A" w:rsidRDefault="00764E9A" w:rsidP="00554E39">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lastRenderedPageBreak/>
        <w:t>Для контроля промежуточных и конечных результатов реализации подпрограммы будут использованы следующие показатели (</w:t>
      </w:r>
      <w:r>
        <w:rPr>
          <w:rFonts w:ascii="Times New Roman" w:hAnsi="Times New Roman" w:cs="Times New Roman"/>
          <w:sz w:val="28"/>
          <w:szCs w:val="28"/>
        </w:rPr>
        <w:t>таблица 1, приложение 1</w:t>
      </w:r>
      <w:r w:rsidR="00554E39">
        <w:rPr>
          <w:rFonts w:ascii="Times New Roman" w:hAnsi="Times New Roman" w:cs="Times New Roman"/>
          <w:sz w:val="28"/>
          <w:szCs w:val="28"/>
        </w:rPr>
        <w:t>):</w:t>
      </w:r>
    </w:p>
    <w:p w:rsidR="00764E9A" w:rsidRDefault="00764E9A" w:rsidP="00764E9A">
      <w:pPr>
        <w:pStyle w:val="ConsPlusNormal"/>
        <w:widowControl/>
        <w:spacing w:line="360" w:lineRule="auto"/>
        <w:ind w:firstLine="709"/>
        <w:jc w:val="right"/>
        <w:rPr>
          <w:rFonts w:ascii="Times New Roman" w:hAnsi="Times New Roman" w:cs="Times New Roman"/>
          <w:sz w:val="28"/>
          <w:szCs w:val="28"/>
        </w:rPr>
      </w:pPr>
      <w:r w:rsidRPr="007244DC">
        <w:rPr>
          <w:rFonts w:ascii="Times New Roman" w:hAnsi="Times New Roman" w:cs="Times New Roman"/>
          <w:sz w:val="28"/>
          <w:szCs w:val="28"/>
        </w:rPr>
        <w:t>Таблица 1</w:t>
      </w:r>
      <w:r>
        <w:rPr>
          <w:rFonts w:ascii="Times New Roman" w:hAnsi="Times New Roman" w:cs="Times New Roman"/>
          <w:sz w:val="28"/>
          <w:szCs w:val="28"/>
        </w:rPr>
        <w:t xml:space="preserve"> </w:t>
      </w:r>
    </w:p>
    <w:p w:rsidR="00764E9A" w:rsidRPr="007244DC" w:rsidRDefault="00764E9A" w:rsidP="00554E3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4DC">
        <w:rPr>
          <w:rFonts w:ascii="Times New Roman" w:hAnsi="Times New Roman" w:cs="Times New Roman"/>
          <w:sz w:val="28"/>
          <w:szCs w:val="28"/>
        </w:rPr>
        <w:t>Сведения</w:t>
      </w:r>
      <w:r>
        <w:rPr>
          <w:sz w:val="28"/>
          <w:szCs w:val="28"/>
        </w:rPr>
        <w:t xml:space="preserve"> </w:t>
      </w:r>
      <w:r w:rsidRPr="007244DC">
        <w:rPr>
          <w:rFonts w:ascii="Times New Roman" w:hAnsi="Times New Roman" w:cs="Times New Roman"/>
          <w:sz w:val="28"/>
          <w:szCs w:val="28"/>
        </w:rPr>
        <w:t xml:space="preserve">о показателях (индикаторах) подпрограммы  «Вовлечение </w:t>
      </w:r>
      <w:r w:rsidR="00554E39">
        <w:rPr>
          <w:rFonts w:ascii="Times New Roman" w:hAnsi="Times New Roman" w:cs="Times New Roman"/>
          <w:sz w:val="28"/>
          <w:szCs w:val="28"/>
        </w:rPr>
        <w:t>молодежи в социальную практику»</w:t>
      </w:r>
    </w:p>
    <w:tbl>
      <w:tblPr>
        <w:tblW w:w="10207" w:type="dxa"/>
        <w:tblInd w:w="-601" w:type="dxa"/>
        <w:tblLayout w:type="fixed"/>
        <w:tblLook w:val="04A0" w:firstRow="1" w:lastRow="0" w:firstColumn="1" w:lastColumn="0" w:noHBand="0" w:noVBand="1"/>
      </w:tblPr>
      <w:tblGrid>
        <w:gridCol w:w="709"/>
        <w:gridCol w:w="1985"/>
        <w:gridCol w:w="1559"/>
        <w:gridCol w:w="992"/>
        <w:gridCol w:w="851"/>
        <w:gridCol w:w="992"/>
        <w:gridCol w:w="992"/>
        <w:gridCol w:w="993"/>
        <w:gridCol w:w="1134"/>
      </w:tblGrid>
      <w:tr w:rsidR="00764E9A" w:rsidRPr="002E1164" w:rsidTr="00764E9A">
        <w:trPr>
          <w:trHeight w:val="1127"/>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 xml:space="preserve">№ </w:t>
            </w:r>
            <w:proofErr w:type="spellStart"/>
            <w:r w:rsidRPr="002E1164">
              <w:rPr>
                <w:color w:val="000000"/>
              </w:rPr>
              <w:t>п.п</w:t>
            </w:r>
            <w:proofErr w:type="spellEnd"/>
            <w:r w:rsidRPr="002E1164">
              <w:rPr>
                <w:color w:val="000000"/>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Наименование целевых показателей</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tcPr>
          <w:p w:rsidR="00764E9A" w:rsidRPr="002E1164" w:rsidRDefault="00764E9A" w:rsidP="00764E9A">
            <w:pPr>
              <w:rPr>
                <w:color w:val="000000"/>
              </w:rPr>
            </w:pPr>
            <w:r w:rsidRPr="002E1164">
              <w:rPr>
                <w:color w:val="000000"/>
              </w:rPr>
              <w:t>Единица измерения</w:t>
            </w:r>
          </w:p>
        </w:tc>
        <w:tc>
          <w:tcPr>
            <w:tcW w:w="5954" w:type="dxa"/>
            <w:gridSpan w:val="6"/>
            <w:tcBorders>
              <w:top w:val="single" w:sz="4" w:space="0" w:color="auto"/>
              <w:bottom w:val="single" w:sz="4" w:space="0" w:color="auto"/>
              <w:right w:val="single" w:sz="4" w:space="0" w:color="auto"/>
            </w:tcBorders>
            <w:shd w:val="clear" w:color="auto" w:fill="auto"/>
          </w:tcPr>
          <w:p w:rsidR="00764E9A" w:rsidRPr="002E1164" w:rsidRDefault="00764E9A" w:rsidP="00764E9A">
            <w:pPr>
              <w:jc w:val="center"/>
            </w:pPr>
            <w:r>
              <w:t>Значение индикатора по годам реализации подпрограммы</w:t>
            </w:r>
          </w:p>
        </w:tc>
      </w:tr>
      <w:tr w:rsidR="00764E9A" w:rsidRPr="002E1164" w:rsidTr="00764E9A">
        <w:trPr>
          <w:trHeight w:val="569"/>
        </w:trPr>
        <w:tc>
          <w:tcPr>
            <w:tcW w:w="70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single" w:sz="8" w:space="0" w:color="auto"/>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2020</w:t>
            </w:r>
          </w:p>
        </w:tc>
        <w:tc>
          <w:tcPr>
            <w:tcW w:w="851" w:type="dxa"/>
            <w:tcBorders>
              <w:top w:val="single" w:sz="4" w:space="0" w:color="auto"/>
              <w:left w:val="nil"/>
              <w:bottom w:val="single" w:sz="4" w:space="0" w:color="auto"/>
              <w:right w:val="single" w:sz="8" w:space="0" w:color="auto"/>
            </w:tcBorders>
            <w:shd w:val="clear" w:color="auto" w:fill="auto"/>
          </w:tcPr>
          <w:p w:rsidR="00764E9A" w:rsidRPr="002E1164" w:rsidRDefault="00764E9A" w:rsidP="00764E9A">
            <w:pPr>
              <w:jc w:val="center"/>
              <w:rPr>
                <w:color w:val="000000"/>
              </w:rPr>
            </w:pPr>
            <w:r>
              <w:rPr>
                <w:color w:val="000000"/>
              </w:rPr>
              <w:t>2021</w:t>
            </w:r>
          </w:p>
        </w:tc>
        <w:tc>
          <w:tcPr>
            <w:tcW w:w="992" w:type="dxa"/>
            <w:tcBorders>
              <w:top w:val="single" w:sz="4" w:space="0" w:color="auto"/>
              <w:left w:val="nil"/>
              <w:bottom w:val="single" w:sz="4" w:space="0" w:color="auto"/>
              <w:right w:val="nil"/>
            </w:tcBorders>
            <w:shd w:val="clear" w:color="auto" w:fill="auto"/>
          </w:tcPr>
          <w:p w:rsidR="00764E9A" w:rsidRPr="002E1164" w:rsidRDefault="00764E9A" w:rsidP="00764E9A">
            <w:pPr>
              <w:jc w:val="center"/>
              <w:rPr>
                <w:color w:val="000000"/>
              </w:rPr>
            </w:pPr>
            <w:r>
              <w:rPr>
                <w:color w:val="000000"/>
              </w:rPr>
              <w:t>2022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2023</w:t>
            </w:r>
          </w:p>
        </w:tc>
        <w:tc>
          <w:tcPr>
            <w:tcW w:w="993" w:type="dxa"/>
            <w:tcBorders>
              <w:top w:val="single" w:sz="4" w:space="0" w:color="auto"/>
              <w:left w:val="nil"/>
              <w:bottom w:val="single" w:sz="4" w:space="0" w:color="auto"/>
              <w:right w:val="single" w:sz="4" w:space="0" w:color="auto"/>
            </w:tcBorders>
            <w:shd w:val="clear" w:color="auto" w:fill="auto"/>
          </w:tcPr>
          <w:p w:rsidR="00764E9A" w:rsidRPr="002E1164" w:rsidRDefault="00764E9A" w:rsidP="00764E9A">
            <w:pPr>
              <w:jc w:val="center"/>
              <w:rPr>
                <w:color w:val="000000"/>
              </w:rPr>
            </w:pPr>
            <w:r>
              <w:rPr>
                <w:color w:val="000000"/>
              </w:rPr>
              <w:t>2024</w:t>
            </w:r>
          </w:p>
        </w:tc>
        <w:tc>
          <w:tcPr>
            <w:tcW w:w="1134" w:type="dxa"/>
            <w:tcBorders>
              <w:top w:val="single" w:sz="4" w:space="0" w:color="auto"/>
              <w:left w:val="nil"/>
              <w:bottom w:val="single" w:sz="4" w:space="0" w:color="auto"/>
              <w:right w:val="single" w:sz="4" w:space="0" w:color="auto"/>
            </w:tcBorders>
          </w:tcPr>
          <w:p w:rsidR="00764E9A" w:rsidRPr="002E1164" w:rsidRDefault="00764E9A" w:rsidP="00764E9A">
            <w:pPr>
              <w:jc w:val="center"/>
              <w:rPr>
                <w:color w:val="000000"/>
              </w:rPr>
            </w:pPr>
            <w:r>
              <w:rPr>
                <w:color w:val="000000"/>
              </w:rPr>
              <w:t>2025</w:t>
            </w:r>
          </w:p>
        </w:tc>
      </w:tr>
      <w:tr w:rsidR="00764E9A" w:rsidRPr="002E1164" w:rsidTr="00764E9A">
        <w:trPr>
          <w:trHeight w:val="2753"/>
        </w:trPr>
        <w:tc>
          <w:tcPr>
            <w:tcW w:w="709" w:type="dxa"/>
            <w:tcBorders>
              <w:top w:val="single" w:sz="4" w:space="0" w:color="auto"/>
              <w:left w:val="single" w:sz="4" w:space="0" w:color="auto"/>
              <w:bottom w:val="single" w:sz="4" w:space="0" w:color="auto"/>
              <w:right w:val="single" w:sz="8" w:space="0" w:color="auto"/>
            </w:tcBorders>
            <w:shd w:val="clear" w:color="auto" w:fill="auto"/>
          </w:tcPr>
          <w:p w:rsidR="00764E9A" w:rsidRPr="002E1164" w:rsidRDefault="00764E9A" w:rsidP="00764E9A">
            <w:pPr>
              <w:rPr>
                <w:color w:val="000000"/>
              </w:rPr>
            </w:pPr>
            <w:r w:rsidRPr="002E1164">
              <w:rPr>
                <w:color w:val="000000"/>
              </w:rPr>
              <w:t>1</w:t>
            </w:r>
          </w:p>
        </w:tc>
        <w:tc>
          <w:tcPr>
            <w:tcW w:w="1985" w:type="dxa"/>
            <w:vMerge w:val="restart"/>
            <w:tcBorders>
              <w:top w:val="single" w:sz="4" w:space="0" w:color="auto"/>
              <w:left w:val="single" w:sz="8"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вовлеченных в мероприятия и проекты (программы), направленные на интеграцию в жизнь общества</w:t>
            </w:r>
          </w:p>
        </w:tc>
        <w:tc>
          <w:tcPr>
            <w:tcW w:w="1559" w:type="dxa"/>
            <w:tcBorders>
              <w:top w:val="single" w:sz="4" w:space="0" w:color="auto"/>
              <w:left w:val="single" w:sz="4" w:space="0" w:color="auto"/>
              <w:bottom w:val="single" w:sz="4" w:space="0" w:color="auto"/>
              <w:right w:val="nil"/>
            </w:tcBorders>
            <w:shd w:val="clear" w:color="auto" w:fill="auto"/>
          </w:tcPr>
          <w:p w:rsidR="00764E9A" w:rsidRPr="002E1164" w:rsidRDefault="00764E9A" w:rsidP="00764E9A">
            <w:pPr>
              <w:rPr>
                <w:color w:val="000000"/>
              </w:rPr>
            </w:pPr>
            <w:r w:rsidRPr="002E1164">
              <w:rPr>
                <w:color w:val="000000"/>
              </w:rPr>
              <w:t>%</w:t>
            </w:r>
          </w:p>
          <w:p w:rsidR="00764E9A" w:rsidRPr="002E1164" w:rsidRDefault="00764E9A" w:rsidP="00764E9A">
            <w:pPr>
              <w:rPr>
                <w:color w:val="000000"/>
              </w:rPr>
            </w:pPr>
            <w:r w:rsidRPr="002E1164">
              <w:rPr>
                <w:color w:val="000000"/>
              </w:rPr>
              <w:t>о</w:t>
            </w:r>
            <w:r>
              <w:rPr>
                <w:color w:val="000000"/>
              </w:rPr>
              <w:t>т численности молодежи в муниципальном районе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19,5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64E9A" w:rsidRPr="002E1164" w:rsidRDefault="00764E9A" w:rsidP="00764E9A">
            <w:pPr>
              <w:rPr>
                <w:color w:val="000000"/>
              </w:rPr>
            </w:pPr>
            <w:r>
              <w:rPr>
                <w:color w:val="000000"/>
              </w:rPr>
              <w:t>20,5</w:t>
            </w:r>
          </w:p>
        </w:tc>
        <w:tc>
          <w:tcPr>
            <w:tcW w:w="1134" w:type="dxa"/>
            <w:tcBorders>
              <w:top w:val="single" w:sz="4" w:space="0" w:color="auto"/>
              <w:left w:val="single" w:sz="4" w:space="0" w:color="auto"/>
              <w:bottom w:val="single" w:sz="4" w:space="0" w:color="auto"/>
              <w:right w:val="single" w:sz="4"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21,6</w:t>
            </w:r>
          </w:p>
        </w:tc>
      </w:tr>
      <w:tr w:rsidR="00764E9A" w:rsidRPr="002E1164" w:rsidTr="00764E9A">
        <w:trPr>
          <w:trHeight w:val="543"/>
        </w:trPr>
        <w:tc>
          <w:tcPr>
            <w:tcW w:w="709" w:type="dxa"/>
            <w:tcBorders>
              <w:top w:val="single" w:sz="4" w:space="0" w:color="auto"/>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single" w:sz="4" w:space="0" w:color="auto"/>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single" w:sz="4" w:space="0" w:color="auto"/>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851"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1500</w:t>
            </w:r>
          </w:p>
        </w:tc>
        <w:tc>
          <w:tcPr>
            <w:tcW w:w="992"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1700</w:t>
            </w:r>
          </w:p>
        </w:tc>
        <w:tc>
          <w:tcPr>
            <w:tcW w:w="993" w:type="dxa"/>
            <w:tcBorders>
              <w:top w:val="single" w:sz="4" w:space="0" w:color="auto"/>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2000</w:t>
            </w:r>
          </w:p>
        </w:tc>
        <w:tc>
          <w:tcPr>
            <w:tcW w:w="1134" w:type="dxa"/>
            <w:tcBorders>
              <w:top w:val="single" w:sz="4" w:space="0" w:color="auto"/>
              <w:left w:val="nil"/>
              <w:bottom w:val="single" w:sz="8" w:space="0" w:color="auto"/>
              <w:right w:val="single" w:sz="8" w:space="0" w:color="auto"/>
            </w:tcBorders>
          </w:tcPr>
          <w:p w:rsidR="00764E9A" w:rsidRDefault="00764E9A" w:rsidP="00764E9A">
            <w:pPr>
              <w:rPr>
                <w:color w:val="000000"/>
              </w:rPr>
            </w:pPr>
            <w:r>
              <w:rPr>
                <w:color w:val="000000"/>
              </w:rPr>
              <w:t>2300</w:t>
            </w:r>
          </w:p>
        </w:tc>
      </w:tr>
      <w:tr w:rsidR="00764E9A" w:rsidRPr="002E1164" w:rsidTr="00764E9A">
        <w:trPr>
          <w:trHeight w:val="821"/>
        </w:trPr>
        <w:tc>
          <w:tcPr>
            <w:tcW w:w="709" w:type="dxa"/>
            <w:tcBorders>
              <w:top w:val="nil"/>
              <w:left w:val="single" w:sz="8" w:space="0" w:color="auto"/>
              <w:bottom w:val="nil"/>
              <w:right w:val="single" w:sz="8" w:space="0" w:color="auto"/>
            </w:tcBorders>
            <w:shd w:val="clear" w:color="auto" w:fill="auto"/>
          </w:tcPr>
          <w:p w:rsidR="00764E9A" w:rsidRPr="002E1164" w:rsidRDefault="00764E9A" w:rsidP="00764E9A">
            <w:pPr>
              <w:rPr>
                <w:color w:val="000000"/>
              </w:rPr>
            </w:pPr>
            <w:r w:rsidRPr="002E1164">
              <w:rPr>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87E26">
              <w:rPr>
                <w:color w:val="000000"/>
              </w:rPr>
              <w:t>Количество</w:t>
            </w:r>
            <w:r w:rsidRPr="002E1164">
              <w:rPr>
                <w:color w:val="000000"/>
              </w:rPr>
              <w:t xml:space="preserve"> молодых людей, участвующих в различных формах самоорганизации и структурах социальной направленности</w:t>
            </w: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 о</w:t>
            </w:r>
            <w:r>
              <w:rPr>
                <w:color w:val="000000"/>
              </w:rPr>
              <w:t>т численности молодежи в муниципальном районе</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11,3</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11,7</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12,4</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12,8</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 w:rsidR="00764E9A" w:rsidRDefault="00764E9A" w:rsidP="00764E9A">
            <w:r>
              <w:t>13</w:t>
            </w:r>
          </w:p>
          <w:p w:rsidR="00764E9A" w:rsidRPr="00F50CF1" w:rsidRDefault="00764E9A" w:rsidP="00764E9A"/>
        </w:tc>
      </w:tr>
      <w:tr w:rsidR="00764E9A" w:rsidRPr="002E1164" w:rsidTr="00764E9A">
        <w:trPr>
          <w:trHeight w:val="705"/>
        </w:trPr>
        <w:tc>
          <w:tcPr>
            <w:tcW w:w="709" w:type="dxa"/>
            <w:tcBorders>
              <w:top w:val="nil"/>
              <w:left w:val="single" w:sz="8" w:space="0" w:color="auto"/>
              <w:bottom w:val="single" w:sz="8" w:space="0" w:color="auto"/>
              <w:right w:val="single" w:sz="8" w:space="0" w:color="auto"/>
            </w:tcBorders>
            <w:shd w:val="clear" w:color="auto" w:fill="auto"/>
          </w:tcPr>
          <w:p w:rsidR="00764E9A" w:rsidRPr="002E1164" w:rsidRDefault="00764E9A" w:rsidP="00764E9A">
            <w:pPr>
              <w:rPr>
                <w:color w:val="000000"/>
              </w:rPr>
            </w:pPr>
          </w:p>
        </w:tc>
        <w:tc>
          <w:tcPr>
            <w:tcW w:w="1985" w:type="dxa"/>
            <w:vMerge/>
            <w:tcBorders>
              <w:top w:val="nil"/>
              <w:left w:val="single" w:sz="8" w:space="0" w:color="auto"/>
              <w:bottom w:val="single" w:sz="8" w:space="0" w:color="000000"/>
              <w:right w:val="single" w:sz="8" w:space="0" w:color="auto"/>
            </w:tcBorders>
          </w:tcPr>
          <w:p w:rsidR="00764E9A" w:rsidRPr="002E1164" w:rsidRDefault="00764E9A" w:rsidP="00764E9A">
            <w:pPr>
              <w:rPr>
                <w:color w:val="000000"/>
              </w:rPr>
            </w:pPr>
          </w:p>
        </w:tc>
        <w:tc>
          <w:tcPr>
            <w:tcW w:w="1559" w:type="dxa"/>
            <w:tcBorders>
              <w:top w:val="nil"/>
              <w:left w:val="nil"/>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человек</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610</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730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870</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920</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1000</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r>
              <w:rPr>
                <w:color w:val="000000"/>
              </w:rPr>
              <w:t>1050</w:t>
            </w:r>
          </w:p>
          <w:p w:rsidR="00764E9A" w:rsidRDefault="00764E9A" w:rsidP="00764E9A">
            <w:pPr>
              <w:rPr>
                <w:color w:val="000000"/>
              </w:rPr>
            </w:pPr>
          </w:p>
        </w:tc>
      </w:tr>
      <w:tr w:rsidR="00764E9A" w:rsidRPr="002E1164" w:rsidTr="00764E9A">
        <w:trPr>
          <w:trHeight w:val="1656"/>
        </w:trPr>
        <w:tc>
          <w:tcPr>
            <w:tcW w:w="70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Количество мероприятий, программ и проектов, направленных на формирование правовых, культурных и нравственных ценностей среди молодежи</w:t>
            </w:r>
          </w:p>
        </w:tc>
        <w:tc>
          <w:tcPr>
            <w:tcW w:w="1559" w:type="dxa"/>
            <w:vMerge w:val="restart"/>
            <w:tcBorders>
              <w:top w:val="nil"/>
              <w:left w:val="single" w:sz="8" w:space="0" w:color="auto"/>
              <w:bottom w:val="single" w:sz="8" w:space="0" w:color="000000"/>
              <w:right w:val="single" w:sz="8" w:space="0" w:color="auto"/>
            </w:tcBorders>
            <w:shd w:val="clear" w:color="auto" w:fill="auto"/>
          </w:tcPr>
          <w:p w:rsidR="00764E9A" w:rsidRPr="002E1164" w:rsidRDefault="00764E9A" w:rsidP="00764E9A">
            <w:pPr>
              <w:rPr>
                <w:color w:val="000000"/>
              </w:rPr>
            </w:pPr>
            <w:r w:rsidRPr="002E1164">
              <w:rPr>
                <w:color w:val="000000"/>
              </w:rPr>
              <w:t>единиц</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50</w:t>
            </w:r>
          </w:p>
        </w:tc>
        <w:tc>
          <w:tcPr>
            <w:tcW w:w="851"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57</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63</w:t>
            </w:r>
          </w:p>
        </w:tc>
        <w:tc>
          <w:tcPr>
            <w:tcW w:w="992"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75</w:t>
            </w:r>
          </w:p>
        </w:tc>
        <w:tc>
          <w:tcPr>
            <w:tcW w:w="993" w:type="dxa"/>
            <w:vMerge w:val="restart"/>
            <w:tcBorders>
              <w:top w:val="nil"/>
              <w:left w:val="single" w:sz="8" w:space="0" w:color="auto"/>
              <w:bottom w:val="nil"/>
              <w:right w:val="single" w:sz="8" w:space="0" w:color="auto"/>
            </w:tcBorders>
            <w:shd w:val="clear" w:color="auto" w:fill="auto"/>
            <w:vAlign w:val="center"/>
          </w:tcPr>
          <w:p w:rsidR="00764E9A" w:rsidRPr="002E1164" w:rsidRDefault="00764E9A" w:rsidP="00764E9A">
            <w:pPr>
              <w:rPr>
                <w:color w:val="000000"/>
              </w:rPr>
            </w:pPr>
            <w:r>
              <w:rPr>
                <w:color w:val="000000"/>
              </w:rPr>
              <w:t>80</w:t>
            </w:r>
          </w:p>
        </w:tc>
        <w:tc>
          <w:tcPr>
            <w:tcW w:w="1134" w:type="dxa"/>
            <w:tcBorders>
              <w:top w:val="nil"/>
              <w:left w:val="single" w:sz="8" w:space="0" w:color="auto"/>
              <w:bottom w:val="nil"/>
              <w:right w:val="single" w:sz="8" w:space="0" w:color="auto"/>
            </w:tcBorders>
          </w:tcPr>
          <w:p w:rsidR="00764E9A" w:rsidRDefault="00764E9A" w:rsidP="00764E9A">
            <w:pPr>
              <w:rPr>
                <w:color w:val="000000"/>
              </w:rPr>
            </w:pPr>
          </w:p>
        </w:tc>
      </w:tr>
      <w:tr w:rsidR="00764E9A" w:rsidRPr="002E1164" w:rsidTr="00764E9A">
        <w:trPr>
          <w:trHeight w:val="483"/>
        </w:trPr>
        <w:tc>
          <w:tcPr>
            <w:tcW w:w="70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985"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1559" w:type="dxa"/>
            <w:vMerge/>
            <w:tcBorders>
              <w:top w:val="nil"/>
              <w:left w:val="single" w:sz="8" w:space="0" w:color="auto"/>
              <w:bottom w:val="single" w:sz="4" w:space="0" w:color="auto"/>
              <w:right w:val="single" w:sz="8" w:space="0" w:color="auto"/>
            </w:tcBorders>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851"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2"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993" w:type="dxa"/>
            <w:vMerge/>
            <w:tcBorders>
              <w:top w:val="nil"/>
              <w:left w:val="single" w:sz="8" w:space="0" w:color="auto"/>
              <w:bottom w:val="single" w:sz="4" w:space="0" w:color="auto"/>
              <w:right w:val="single" w:sz="8" w:space="0" w:color="auto"/>
            </w:tcBorders>
            <w:vAlign w:val="center"/>
          </w:tcPr>
          <w:p w:rsidR="00764E9A" w:rsidRPr="002E1164" w:rsidRDefault="00764E9A" w:rsidP="00764E9A">
            <w:pPr>
              <w:rPr>
                <w:color w:val="000000"/>
              </w:rPr>
            </w:pPr>
          </w:p>
        </w:tc>
        <w:tc>
          <w:tcPr>
            <w:tcW w:w="1134" w:type="dxa"/>
            <w:tcBorders>
              <w:top w:val="nil"/>
              <w:left w:val="single" w:sz="8" w:space="0" w:color="auto"/>
              <w:bottom w:val="single" w:sz="4" w:space="0" w:color="auto"/>
              <w:right w:val="single" w:sz="8" w:space="0" w:color="auto"/>
            </w:tcBorders>
          </w:tcPr>
          <w:p w:rsidR="00764E9A" w:rsidRPr="002E1164" w:rsidRDefault="00764E9A" w:rsidP="00764E9A">
            <w:pPr>
              <w:rPr>
                <w:color w:val="000000"/>
              </w:rPr>
            </w:pPr>
            <w:r>
              <w:rPr>
                <w:color w:val="000000"/>
              </w:rPr>
              <w:t>85</w:t>
            </w:r>
          </w:p>
        </w:tc>
      </w:tr>
      <w:tr w:rsidR="00764E9A" w:rsidRPr="002E1164" w:rsidTr="00764E9A">
        <w:trPr>
          <w:trHeight w:val="1656"/>
        </w:trPr>
        <w:tc>
          <w:tcPr>
            <w:tcW w:w="709" w:type="dxa"/>
            <w:tcBorders>
              <w:top w:val="nil"/>
              <w:left w:val="single" w:sz="8" w:space="0" w:color="auto"/>
              <w:bottom w:val="single" w:sz="8" w:space="0" w:color="auto"/>
              <w:right w:val="single" w:sz="4" w:space="0" w:color="auto"/>
            </w:tcBorders>
            <w:shd w:val="clear" w:color="auto" w:fill="auto"/>
          </w:tcPr>
          <w:p w:rsidR="00764E9A" w:rsidRPr="005075DE" w:rsidRDefault="00764E9A" w:rsidP="00764E9A">
            <w:pPr>
              <w:rPr>
                <w:color w:val="000000"/>
                <w:lang w:val="en-US"/>
              </w:rPr>
            </w:pPr>
            <w:r>
              <w:rPr>
                <w:color w:val="000000"/>
                <w:lang w:val="en-US"/>
              </w:rPr>
              <w:lastRenderedPageBreak/>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64E9A" w:rsidRPr="002E1164" w:rsidRDefault="00764E9A" w:rsidP="00764E9A">
            <w:pPr>
              <w:rPr>
                <w:color w:val="000000"/>
              </w:rPr>
            </w:pPr>
            <w:r w:rsidRPr="002E1164">
              <w:rPr>
                <w:color w:val="000000"/>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c>
          <w:tcPr>
            <w:tcW w:w="1559" w:type="dxa"/>
            <w:tcBorders>
              <w:top w:val="nil"/>
              <w:left w:val="single" w:sz="4" w:space="0" w:color="auto"/>
              <w:bottom w:val="single" w:sz="8" w:space="0" w:color="auto"/>
              <w:right w:val="single" w:sz="8" w:space="0" w:color="auto"/>
            </w:tcBorders>
            <w:shd w:val="clear" w:color="auto" w:fill="auto"/>
          </w:tcPr>
          <w:p w:rsidR="00764E9A" w:rsidRPr="002E1164" w:rsidRDefault="00764E9A" w:rsidP="00764E9A">
            <w:pPr>
              <w:rPr>
                <w:color w:val="000000"/>
              </w:rPr>
            </w:pPr>
            <w:r w:rsidRPr="002E1164">
              <w:rPr>
                <w:color w:val="000000"/>
              </w:rPr>
              <w:t>%</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w:t>
            </w:r>
          </w:p>
        </w:tc>
        <w:tc>
          <w:tcPr>
            <w:tcW w:w="851"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12,6</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13,2</w:t>
            </w:r>
          </w:p>
        </w:tc>
        <w:tc>
          <w:tcPr>
            <w:tcW w:w="992"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sidRPr="002E1164">
              <w:rPr>
                <w:color w:val="000000"/>
              </w:rPr>
              <w:t>13,9</w:t>
            </w:r>
          </w:p>
        </w:tc>
        <w:tc>
          <w:tcPr>
            <w:tcW w:w="993" w:type="dxa"/>
            <w:tcBorders>
              <w:top w:val="nil"/>
              <w:left w:val="nil"/>
              <w:bottom w:val="single" w:sz="8" w:space="0" w:color="auto"/>
              <w:right w:val="single" w:sz="8" w:space="0" w:color="auto"/>
            </w:tcBorders>
            <w:shd w:val="clear" w:color="auto" w:fill="auto"/>
            <w:vAlign w:val="center"/>
          </w:tcPr>
          <w:p w:rsidR="00764E9A" w:rsidRPr="002E1164" w:rsidRDefault="00764E9A" w:rsidP="00764E9A">
            <w:pPr>
              <w:rPr>
                <w:color w:val="000000"/>
              </w:rPr>
            </w:pPr>
            <w:r>
              <w:rPr>
                <w:color w:val="000000"/>
              </w:rPr>
              <w:t>15</w:t>
            </w:r>
          </w:p>
        </w:tc>
        <w:tc>
          <w:tcPr>
            <w:tcW w:w="1134" w:type="dxa"/>
            <w:tcBorders>
              <w:top w:val="nil"/>
              <w:left w:val="nil"/>
              <w:bottom w:val="single" w:sz="8" w:space="0" w:color="auto"/>
              <w:right w:val="single" w:sz="8" w:space="0" w:color="auto"/>
            </w:tcBorders>
          </w:tcPr>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p>
          <w:p w:rsidR="00764E9A" w:rsidRDefault="00764E9A" w:rsidP="00764E9A">
            <w:pPr>
              <w:rPr>
                <w:color w:val="000000"/>
              </w:rPr>
            </w:pPr>
            <w:r>
              <w:rPr>
                <w:color w:val="000000"/>
              </w:rPr>
              <w:t>20</w:t>
            </w:r>
          </w:p>
        </w:tc>
      </w:tr>
    </w:tbl>
    <w:p w:rsidR="00764E9A" w:rsidRPr="007244DC" w:rsidRDefault="00764E9A" w:rsidP="00764E9A">
      <w:pPr>
        <w:autoSpaceDE w:val="0"/>
        <w:autoSpaceDN w:val="0"/>
        <w:adjustRightInd w:val="0"/>
        <w:spacing w:line="360" w:lineRule="auto"/>
        <w:ind w:firstLine="709"/>
        <w:jc w:val="both"/>
        <w:rPr>
          <w:sz w:val="28"/>
          <w:szCs w:val="28"/>
          <w:lang w:val="en-US"/>
        </w:rPr>
      </w:pP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Расчет целевых индикаторов и показателей эффективности реализации программы:</w:t>
      </w:r>
    </w:p>
    <w:p w:rsidR="00764E9A" w:rsidRPr="007244DC" w:rsidRDefault="00764E9A" w:rsidP="00764E9A">
      <w:pPr>
        <w:spacing w:line="360" w:lineRule="auto"/>
        <w:ind w:firstLine="709"/>
        <w:jc w:val="both"/>
        <w:rPr>
          <w:sz w:val="28"/>
          <w:szCs w:val="28"/>
        </w:rPr>
      </w:pPr>
      <w:r w:rsidRPr="007244DC">
        <w:rPr>
          <w:sz w:val="28"/>
          <w:szCs w:val="28"/>
        </w:rPr>
        <w:t xml:space="preserve">- </w:t>
      </w:r>
      <w:r w:rsidRPr="00287E26">
        <w:rPr>
          <w:sz w:val="28"/>
          <w:szCs w:val="28"/>
        </w:rPr>
        <w:t>количество</w:t>
      </w:r>
      <w:r w:rsidRPr="007244DC">
        <w:rPr>
          <w:sz w:val="28"/>
          <w:szCs w:val="28"/>
        </w:rPr>
        <w:t xml:space="preserve"> молодых людей, вовлеченных в программы и проекты, направленные на интеграцию в жизнь общества определяется по результатам мониторинга реализованных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xml:space="preserve">  программ и проектов.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xml:space="preserve"> - </w:t>
      </w:r>
      <w:r w:rsidRPr="00287E26">
        <w:rPr>
          <w:color w:val="000000"/>
          <w:sz w:val="28"/>
          <w:szCs w:val="28"/>
        </w:rPr>
        <w:t>количество</w:t>
      </w:r>
      <w:r w:rsidRPr="007244DC">
        <w:rPr>
          <w:color w:val="000000"/>
          <w:sz w:val="28"/>
          <w:szCs w:val="28"/>
        </w:rPr>
        <w:t xml:space="preserve"> молодых людей, участвующих в различных формах самоорганизации и структурах социальной направленности и количество мероприятий, программ и проектов, направленных на формирование правовых, культурных и нравственных ценностей среди молодежи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 количество военно-патриотических объединений, военно-спортивных молодежных и детских организаций – клубов, музеев определяется по результатам мониторинга реализации программных мероприятий подпрограммы.</w:t>
      </w:r>
    </w:p>
    <w:p w:rsidR="00764E9A" w:rsidRPr="007244DC" w:rsidRDefault="00764E9A" w:rsidP="00764E9A">
      <w:pPr>
        <w:spacing w:line="360" w:lineRule="auto"/>
        <w:ind w:firstLine="709"/>
        <w:jc w:val="both"/>
        <w:rPr>
          <w:sz w:val="28"/>
          <w:szCs w:val="28"/>
          <w:highlight w:val="yellow"/>
        </w:rPr>
      </w:pPr>
      <w:r w:rsidRPr="007244DC">
        <w:rPr>
          <w:color w:val="000000"/>
          <w:sz w:val="28"/>
          <w:szCs w:val="28"/>
        </w:rPr>
        <w:t xml:space="preserve">-удельный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 </w:t>
      </w:r>
      <w:r w:rsidRPr="007244DC">
        <w:rPr>
          <w:sz w:val="28"/>
          <w:szCs w:val="28"/>
        </w:rPr>
        <w:t>рассчитывается по формуле:</w:t>
      </w:r>
    </w:p>
    <w:p w:rsidR="00764E9A" w:rsidRPr="007244DC" w:rsidRDefault="00764E9A" w:rsidP="00764E9A">
      <w:pPr>
        <w:spacing w:line="360" w:lineRule="auto"/>
        <w:jc w:val="center"/>
        <w:rPr>
          <w:sz w:val="28"/>
          <w:szCs w:val="28"/>
        </w:rPr>
      </w:pPr>
      <w:r w:rsidRPr="007244DC">
        <w:rPr>
          <w:sz w:val="28"/>
          <w:szCs w:val="28"/>
          <w:lang w:val="en-US"/>
        </w:rPr>
        <w:t>J</w:t>
      </w:r>
      <w:r w:rsidRPr="007244DC">
        <w:rPr>
          <w:sz w:val="28"/>
          <w:szCs w:val="28"/>
        </w:rPr>
        <w:t>=</w:t>
      </w:r>
      <w:r w:rsidRPr="007244DC">
        <w:rPr>
          <w:sz w:val="28"/>
          <w:szCs w:val="28"/>
          <w:lang w:val="en-US"/>
        </w:rPr>
        <w:t>K</w:t>
      </w:r>
      <w:r w:rsidRPr="007244DC">
        <w:rPr>
          <w:sz w:val="28"/>
          <w:szCs w:val="28"/>
        </w:rPr>
        <w:t>/</w:t>
      </w:r>
      <w:r w:rsidRPr="007244DC">
        <w:rPr>
          <w:sz w:val="28"/>
          <w:szCs w:val="28"/>
          <w:lang w:val="en-US"/>
        </w:rPr>
        <w:t>G</w:t>
      </w:r>
      <w:r w:rsidRPr="007244DC">
        <w:rPr>
          <w:sz w:val="28"/>
          <w:szCs w:val="28"/>
        </w:rPr>
        <w:t xml:space="preserve"> *100%</w:t>
      </w:r>
    </w:p>
    <w:p w:rsidR="00764E9A" w:rsidRPr="007244DC" w:rsidRDefault="00764E9A" w:rsidP="00764E9A">
      <w:pPr>
        <w:spacing w:line="360" w:lineRule="auto"/>
        <w:ind w:firstLine="709"/>
        <w:jc w:val="both"/>
        <w:rPr>
          <w:sz w:val="28"/>
          <w:szCs w:val="28"/>
        </w:rPr>
      </w:pPr>
      <w:r w:rsidRPr="007244DC">
        <w:rPr>
          <w:sz w:val="28"/>
          <w:szCs w:val="28"/>
        </w:rPr>
        <w:t xml:space="preserve">где: </w:t>
      </w:r>
    </w:p>
    <w:p w:rsidR="00764E9A" w:rsidRPr="007244DC" w:rsidRDefault="00764E9A" w:rsidP="00764E9A">
      <w:pPr>
        <w:spacing w:line="360" w:lineRule="auto"/>
        <w:ind w:firstLine="709"/>
        <w:jc w:val="both"/>
        <w:rPr>
          <w:sz w:val="28"/>
          <w:szCs w:val="28"/>
        </w:rPr>
      </w:pPr>
      <w:r w:rsidRPr="007244DC">
        <w:rPr>
          <w:sz w:val="28"/>
          <w:szCs w:val="28"/>
          <w:lang w:val="en-US"/>
        </w:rPr>
        <w:lastRenderedPageBreak/>
        <w:t>J</w:t>
      </w:r>
      <w:r w:rsidRPr="007244DC">
        <w:rPr>
          <w:sz w:val="28"/>
          <w:szCs w:val="28"/>
        </w:rPr>
        <w:t xml:space="preserve"> – </w:t>
      </w:r>
      <w:proofErr w:type="gramStart"/>
      <w:r w:rsidRPr="007244DC">
        <w:rPr>
          <w:color w:val="000000"/>
          <w:sz w:val="28"/>
          <w:szCs w:val="28"/>
        </w:rPr>
        <w:t>удельный</w:t>
      </w:r>
      <w:proofErr w:type="gramEnd"/>
      <w:r w:rsidRPr="007244DC">
        <w:rPr>
          <w:color w:val="000000"/>
          <w:sz w:val="28"/>
          <w:szCs w:val="28"/>
        </w:rPr>
        <w:t xml:space="preserve"> вес 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K</w:t>
      </w:r>
      <w:r w:rsidRPr="007244DC">
        <w:rPr>
          <w:sz w:val="28"/>
          <w:szCs w:val="28"/>
        </w:rPr>
        <w:t xml:space="preserve">– </w:t>
      </w:r>
      <w:proofErr w:type="gramStart"/>
      <w:r w:rsidRPr="007244DC">
        <w:rPr>
          <w:sz w:val="28"/>
          <w:szCs w:val="28"/>
        </w:rPr>
        <w:t>количество</w:t>
      </w:r>
      <w:proofErr w:type="gramEnd"/>
      <w:r w:rsidRPr="007244DC">
        <w:rPr>
          <w:sz w:val="28"/>
          <w:szCs w:val="28"/>
        </w:rPr>
        <w:t xml:space="preserve"> </w:t>
      </w:r>
      <w:r w:rsidRPr="007244DC">
        <w:rPr>
          <w:color w:val="000000"/>
          <w:sz w:val="28"/>
          <w:szCs w:val="28"/>
        </w:rPr>
        <w:t>молодых людей, осведомленных о потенциальных возможностях проявления социальной инициативы в общественной</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lang w:val="en-US"/>
        </w:rPr>
        <w:t>G</w:t>
      </w:r>
      <w:r w:rsidRPr="007244DC">
        <w:rPr>
          <w:sz w:val="28"/>
          <w:szCs w:val="28"/>
        </w:rPr>
        <w:t xml:space="preserve"> </w:t>
      </w:r>
      <w:proofErr w:type="gramStart"/>
      <w:r w:rsidRPr="007244DC">
        <w:rPr>
          <w:sz w:val="28"/>
          <w:szCs w:val="28"/>
        </w:rPr>
        <w:t>–  общее</w:t>
      </w:r>
      <w:proofErr w:type="gramEnd"/>
      <w:r w:rsidRPr="007244DC">
        <w:rPr>
          <w:sz w:val="28"/>
          <w:szCs w:val="28"/>
        </w:rPr>
        <w:t xml:space="preserve"> количество молодежи проживающей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Подпрограмма «Вовлечение молодежи в социальную практику»</w:t>
      </w:r>
      <w:r>
        <w:rPr>
          <w:sz w:val="28"/>
          <w:szCs w:val="28"/>
        </w:rPr>
        <w:t xml:space="preserve"> будет реализована в 2020 – 2025</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первый этап - 20</w:t>
      </w:r>
      <w:r>
        <w:rPr>
          <w:sz w:val="28"/>
          <w:szCs w:val="28"/>
        </w:rPr>
        <w:t>20</w:t>
      </w:r>
      <w:r w:rsidRPr="007244DC">
        <w:rPr>
          <w:sz w:val="28"/>
          <w:szCs w:val="28"/>
        </w:rPr>
        <w:t xml:space="preserve"> - 20</w:t>
      </w:r>
      <w:r>
        <w:rPr>
          <w:sz w:val="28"/>
          <w:szCs w:val="28"/>
        </w:rPr>
        <w:t>21</w:t>
      </w:r>
      <w:r w:rsidRPr="007244DC">
        <w:rPr>
          <w:sz w:val="28"/>
          <w:szCs w:val="28"/>
        </w:rPr>
        <w:t xml:space="preserve"> годы;               </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второй этап - 20</w:t>
      </w:r>
      <w:r>
        <w:rPr>
          <w:sz w:val="28"/>
          <w:szCs w:val="28"/>
        </w:rPr>
        <w:t>22</w:t>
      </w:r>
      <w:r w:rsidRPr="007244DC">
        <w:rPr>
          <w:sz w:val="28"/>
          <w:szCs w:val="28"/>
        </w:rPr>
        <w:t xml:space="preserve"> - 20</w:t>
      </w:r>
      <w:r>
        <w:rPr>
          <w:sz w:val="28"/>
          <w:szCs w:val="28"/>
        </w:rPr>
        <w:t>23</w:t>
      </w:r>
      <w:r w:rsidRPr="007244DC">
        <w:rPr>
          <w:sz w:val="28"/>
          <w:szCs w:val="28"/>
        </w:rPr>
        <w:t xml:space="preserve"> годы;                          </w:t>
      </w:r>
    </w:p>
    <w:p w:rsidR="00764E9A" w:rsidRDefault="00764E9A" w:rsidP="00764E9A">
      <w:pPr>
        <w:widowControl w:val="0"/>
        <w:autoSpaceDE w:val="0"/>
        <w:autoSpaceDN w:val="0"/>
        <w:adjustRightInd w:val="0"/>
        <w:spacing w:line="360" w:lineRule="auto"/>
        <w:ind w:firstLine="709"/>
        <w:jc w:val="both"/>
        <w:rPr>
          <w:sz w:val="28"/>
          <w:szCs w:val="28"/>
        </w:rPr>
      </w:pPr>
      <w:r>
        <w:rPr>
          <w:sz w:val="28"/>
          <w:szCs w:val="28"/>
        </w:rPr>
        <w:t>третий этап - 2024 - 2025</w:t>
      </w:r>
      <w:r w:rsidRPr="007244DC">
        <w:rPr>
          <w:sz w:val="28"/>
          <w:szCs w:val="28"/>
        </w:rPr>
        <w:t xml:space="preserve"> годы</w:t>
      </w:r>
      <w:r w:rsidR="00554E39">
        <w:rPr>
          <w:sz w:val="28"/>
          <w:szCs w:val="28"/>
        </w:rPr>
        <w:t>;</w:t>
      </w:r>
    </w:p>
    <w:p w:rsidR="00554E39" w:rsidRPr="007244DC" w:rsidRDefault="00554E39" w:rsidP="00764E9A">
      <w:pPr>
        <w:widowControl w:val="0"/>
        <w:autoSpaceDE w:val="0"/>
        <w:autoSpaceDN w:val="0"/>
        <w:adjustRightInd w:val="0"/>
        <w:spacing w:line="360" w:lineRule="auto"/>
        <w:ind w:firstLine="709"/>
        <w:jc w:val="both"/>
        <w:rPr>
          <w:sz w:val="28"/>
          <w:szCs w:val="28"/>
        </w:rPr>
      </w:pPr>
      <w:r>
        <w:rPr>
          <w:sz w:val="28"/>
          <w:szCs w:val="28"/>
        </w:rPr>
        <w:t>четвертый этап – 2026 год</w:t>
      </w:r>
    </w:p>
    <w:p w:rsidR="00764E9A" w:rsidRPr="00554E39" w:rsidRDefault="00764E9A" w:rsidP="00554E39">
      <w:pPr>
        <w:widowControl w:val="0"/>
        <w:autoSpaceDE w:val="0"/>
        <w:autoSpaceDN w:val="0"/>
        <w:adjustRightInd w:val="0"/>
        <w:spacing w:line="360" w:lineRule="auto"/>
        <w:ind w:firstLine="709"/>
        <w:jc w:val="both"/>
        <w:rPr>
          <w:sz w:val="28"/>
          <w:szCs w:val="28"/>
        </w:rPr>
      </w:pPr>
      <w:r w:rsidRPr="007244DC">
        <w:rPr>
          <w:sz w:val="28"/>
          <w:szCs w:val="28"/>
        </w:rPr>
        <w:t>Сроки ее реализации учитывают ресурсные возможности обеспечения программных мероприятий на</w:t>
      </w:r>
      <w:r>
        <w:rPr>
          <w:sz w:val="28"/>
          <w:szCs w:val="28"/>
        </w:rPr>
        <w:t xml:space="preserve"> муниципальном </w:t>
      </w:r>
      <w:r w:rsidRPr="007244DC">
        <w:rPr>
          <w:sz w:val="28"/>
          <w:szCs w:val="28"/>
        </w:rPr>
        <w:t>и региональном уровнях и устанавливаются в зависимости от приоритет</w:t>
      </w:r>
      <w:r w:rsidR="00554E39">
        <w:rPr>
          <w:sz w:val="28"/>
          <w:szCs w:val="28"/>
        </w:rPr>
        <w:t>ности решения конкретных задач.</w:t>
      </w:r>
    </w:p>
    <w:p w:rsidR="00764E9A" w:rsidRPr="004707A1" w:rsidRDefault="00764E9A" w:rsidP="00A230E0">
      <w:pPr>
        <w:pStyle w:val="ConsPlusNormal"/>
        <w:numPr>
          <w:ilvl w:val="1"/>
          <w:numId w:val="27"/>
        </w:num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4707A1">
        <w:rPr>
          <w:rFonts w:ascii="Times New Roman" w:hAnsi="Times New Roman" w:cs="Times New Roman"/>
          <w:b/>
          <w:sz w:val="28"/>
          <w:szCs w:val="28"/>
        </w:rPr>
        <w:t>Характеристика мероприятий подпрограммы</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Для достижения поставленной цели и решения задач подпрограммы предусмотрена реализация основных четырех мероприятий:</w:t>
      </w:r>
    </w:p>
    <w:p w:rsidR="00764E9A" w:rsidRPr="004707A1" w:rsidRDefault="00764E9A" w:rsidP="00764E9A">
      <w:pPr>
        <w:spacing w:line="360" w:lineRule="auto"/>
        <w:ind w:firstLine="709"/>
        <w:jc w:val="both"/>
        <w:rPr>
          <w:b/>
          <w:sz w:val="28"/>
          <w:szCs w:val="28"/>
        </w:rPr>
      </w:pPr>
      <w:r w:rsidRPr="004707A1">
        <w:rPr>
          <w:b/>
          <w:sz w:val="28"/>
          <w:szCs w:val="28"/>
        </w:rPr>
        <w:t xml:space="preserve">Основное мероприятие </w:t>
      </w:r>
      <w:r>
        <w:rPr>
          <w:b/>
          <w:sz w:val="28"/>
          <w:szCs w:val="28"/>
        </w:rPr>
        <w:t>4</w:t>
      </w:r>
      <w:r w:rsidRPr="004707A1">
        <w:rPr>
          <w:b/>
          <w:sz w:val="28"/>
          <w:szCs w:val="28"/>
        </w:rPr>
        <w:t xml:space="preserve">.1. подпрограммы  </w:t>
      </w:r>
    </w:p>
    <w:p w:rsidR="00764E9A" w:rsidRPr="007244DC" w:rsidRDefault="00764E9A" w:rsidP="00764E9A">
      <w:pPr>
        <w:spacing w:line="360" w:lineRule="auto"/>
        <w:ind w:firstLine="709"/>
        <w:jc w:val="both"/>
        <w:rPr>
          <w:color w:val="000000"/>
          <w:sz w:val="28"/>
          <w:szCs w:val="28"/>
        </w:rPr>
      </w:pPr>
      <w:r w:rsidRPr="007244DC">
        <w:rPr>
          <w:sz w:val="28"/>
          <w:szCs w:val="28"/>
        </w:rPr>
        <w:t>«</w:t>
      </w:r>
      <w:r w:rsidRPr="007244DC">
        <w:rPr>
          <w:color w:val="000000"/>
          <w:sz w:val="28"/>
          <w:szCs w:val="28"/>
        </w:rPr>
        <w:t>Вовлечение молодежи в социальную практику и обеспечение поддержки научной, творческой и предпринимательской активности молодежи»</w:t>
      </w:r>
    </w:p>
    <w:p w:rsidR="00764E9A" w:rsidRPr="007244DC" w:rsidRDefault="00554E39" w:rsidP="00764E9A">
      <w:pPr>
        <w:spacing w:line="360" w:lineRule="auto"/>
        <w:ind w:firstLine="709"/>
        <w:jc w:val="both"/>
        <w:rPr>
          <w:sz w:val="28"/>
          <w:szCs w:val="28"/>
        </w:rPr>
      </w:pPr>
      <w:r>
        <w:rPr>
          <w:sz w:val="28"/>
          <w:szCs w:val="28"/>
        </w:rPr>
        <w:t>Срок реализации – 2020-2026</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 xml:space="preserve">Цель мероприятия:  создание и развитие организационных, правовых условий для вовлечения молодёжи в социальную практику, поддержка научной, творческой и предпринимательской активности молодежи, развитие </w:t>
      </w:r>
      <w:r w:rsidRPr="007244DC">
        <w:rPr>
          <w:rFonts w:ascii="Times New Roman" w:hAnsi="Times New Roman" w:cs="Times New Roman"/>
          <w:color w:val="000000"/>
          <w:sz w:val="28"/>
          <w:szCs w:val="28"/>
        </w:rPr>
        <w:lastRenderedPageBreak/>
        <w:t xml:space="preserve">и модернизация молодёжной инфраструктуры на территории </w:t>
      </w:r>
      <w:r>
        <w:rPr>
          <w:rFonts w:ascii="Times New Roman" w:hAnsi="Times New Roman" w:cs="Times New Roman"/>
          <w:color w:val="000000"/>
          <w:sz w:val="28"/>
          <w:szCs w:val="28"/>
        </w:rPr>
        <w:t>муниципального района</w:t>
      </w:r>
      <w:r w:rsidRPr="007244DC">
        <w:rPr>
          <w:rFonts w:ascii="Times New Roman" w:hAnsi="Times New Roman" w:cs="Times New Roman"/>
          <w:color w:val="000000"/>
          <w:sz w:val="28"/>
          <w:szCs w:val="28"/>
        </w:rPr>
        <w:t xml:space="preserve">. </w:t>
      </w:r>
    </w:p>
    <w:p w:rsidR="00764E9A" w:rsidRPr="004707A1" w:rsidRDefault="00764E9A" w:rsidP="00764E9A">
      <w:pPr>
        <w:pStyle w:val="21"/>
        <w:shd w:val="clear" w:color="auto" w:fill="auto"/>
        <w:spacing w:line="360" w:lineRule="auto"/>
        <w:ind w:firstLine="360"/>
        <w:rPr>
          <w:rFonts w:ascii="Times New Roman" w:hAnsi="Times New Roman" w:cs="Times New Roman"/>
          <w:sz w:val="28"/>
          <w:szCs w:val="28"/>
        </w:rPr>
      </w:pPr>
      <w:r w:rsidRPr="004707A1">
        <w:rPr>
          <w:rFonts w:ascii="Times New Roman" w:hAnsi="Times New Roman" w:cs="Times New Roman"/>
          <w:sz w:val="28"/>
          <w:szCs w:val="28"/>
        </w:rPr>
        <w:t xml:space="preserve">Для решения </w:t>
      </w:r>
      <w:proofErr w:type="gramStart"/>
      <w:r w:rsidRPr="004707A1">
        <w:rPr>
          <w:rFonts w:ascii="Times New Roman" w:hAnsi="Times New Roman" w:cs="Times New Roman"/>
          <w:sz w:val="28"/>
          <w:szCs w:val="28"/>
        </w:rPr>
        <w:t>поставленных</w:t>
      </w:r>
      <w:proofErr w:type="gramEnd"/>
      <w:r w:rsidRPr="004707A1">
        <w:rPr>
          <w:rFonts w:ascii="Times New Roman" w:hAnsi="Times New Roman" w:cs="Times New Roman"/>
          <w:sz w:val="28"/>
          <w:szCs w:val="28"/>
        </w:rPr>
        <w:t xml:space="preserve"> цели необходимо:</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Поддержка детских и молодежных объединений, созданных н</w:t>
      </w:r>
      <w:r>
        <w:rPr>
          <w:rFonts w:ascii="Times New Roman" w:hAnsi="Times New Roman" w:cs="Times New Roman"/>
          <w:sz w:val="28"/>
          <w:szCs w:val="28"/>
        </w:rPr>
        <w:t>а базе муниципальных учреждений.</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Поддержка деятельности Молодежного парламентского объединения при Совете народных депутатов </w:t>
      </w:r>
      <w:proofErr w:type="spellStart"/>
      <w:r w:rsidRPr="004707A1">
        <w:rPr>
          <w:rFonts w:ascii="Times New Roman" w:hAnsi="Times New Roman" w:cs="Times New Roman"/>
          <w:sz w:val="28"/>
          <w:szCs w:val="28"/>
        </w:rPr>
        <w:t>Верхнемамонского</w:t>
      </w:r>
      <w:proofErr w:type="spellEnd"/>
      <w:r w:rsidRPr="004707A1">
        <w:rPr>
          <w:rFonts w:ascii="Times New Roman" w:hAnsi="Times New Roman" w:cs="Times New Roman"/>
          <w:sz w:val="28"/>
          <w:szCs w:val="28"/>
        </w:rPr>
        <w:t xml:space="preserve"> муниципального района;</w:t>
      </w:r>
    </w:p>
    <w:p w:rsidR="00764E9A" w:rsidRPr="004707A1" w:rsidRDefault="00764E9A" w:rsidP="00A230E0">
      <w:pPr>
        <w:pStyle w:val="21"/>
        <w:numPr>
          <w:ilvl w:val="0"/>
          <w:numId w:val="24"/>
        </w:numPr>
        <w:shd w:val="clear" w:color="auto" w:fill="auto"/>
        <w:tabs>
          <w:tab w:val="left" w:pos="967"/>
        </w:tabs>
        <w:suppressAutoHyphens/>
        <w:spacing w:line="360" w:lineRule="auto"/>
        <w:rPr>
          <w:rFonts w:ascii="Times New Roman" w:hAnsi="Times New Roman" w:cs="Times New Roman"/>
          <w:sz w:val="28"/>
          <w:szCs w:val="28"/>
        </w:rPr>
      </w:pPr>
      <w:proofErr w:type="gramStart"/>
      <w:r w:rsidRPr="004707A1">
        <w:rPr>
          <w:rFonts w:ascii="Times New Roman" w:hAnsi="Times New Roman" w:cs="Times New Roman"/>
          <w:sz w:val="28"/>
          <w:szCs w:val="28"/>
        </w:rPr>
        <w:t>Обучение специалистов по работе</w:t>
      </w:r>
      <w:proofErr w:type="gramEnd"/>
      <w:r w:rsidRPr="004707A1">
        <w:rPr>
          <w:rFonts w:ascii="Times New Roman" w:hAnsi="Times New Roman" w:cs="Times New Roman"/>
          <w:sz w:val="28"/>
          <w:szCs w:val="28"/>
        </w:rPr>
        <w:t xml:space="preserve"> с молодежью на курсах повышения квалификации.</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Поддержка социально-значимых проектов и программ муниципальных учреждений, реализующих программы по работе с молодежью, отобранных на конкурсной основе;</w:t>
      </w:r>
    </w:p>
    <w:p w:rsidR="00764E9A" w:rsidRPr="004707A1" w:rsidRDefault="00764E9A" w:rsidP="00A230E0">
      <w:pPr>
        <w:pStyle w:val="21"/>
        <w:numPr>
          <w:ilvl w:val="0"/>
          <w:numId w:val="24"/>
        </w:numPr>
        <w:shd w:val="clear" w:color="auto" w:fill="auto"/>
        <w:tabs>
          <w:tab w:val="left" w:pos="963"/>
        </w:tabs>
        <w:suppressAutoHyphens/>
        <w:spacing w:line="360" w:lineRule="auto"/>
        <w:rPr>
          <w:rFonts w:ascii="Times New Roman" w:hAnsi="Times New Roman" w:cs="Times New Roman"/>
          <w:sz w:val="28"/>
          <w:szCs w:val="28"/>
        </w:rPr>
      </w:pPr>
      <w:r w:rsidRPr="004707A1">
        <w:rPr>
          <w:rFonts w:ascii="Times New Roman" w:hAnsi="Times New Roman" w:cs="Times New Roman"/>
          <w:sz w:val="28"/>
          <w:szCs w:val="28"/>
        </w:rPr>
        <w:t xml:space="preserve">Вовлечение молодежи в общественную деятельность </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.1. будет осуществлена:</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совершенствование механизмов обмена информацией в сфере реализации государственной молодежной политики;</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модернизация и укрепление материально-технической базы детских и молодежных общественных некоммерческих организаций (объединений);</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организация и проведение образовательных </w:t>
      </w:r>
      <w:r>
        <w:rPr>
          <w:sz w:val="28"/>
          <w:szCs w:val="28"/>
        </w:rPr>
        <w:t>районных</w:t>
      </w:r>
      <w:r w:rsidRPr="007244DC">
        <w:rPr>
          <w:sz w:val="28"/>
          <w:szCs w:val="28"/>
        </w:rPr>
        <w:t xml:space="preserve"> лагерных сборов, направленных на социализацию молодежи и интеграцию их в жизнь общества;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реализация мероприятий, направленных на популяризацию рабочих профессий и поддержку молодых специалистов;</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 xml:space="preserve">поддержка на конкурсной основе социально значимых проектов и программ муниципальных учреждений, реализующих программы по работе с молодежью; </w:t>
      </w:r>
    </w:p>
    <w:p w:rsidR="00764E9A" w:rsidRPr="007244DC" w:rsidRDefault="00764E9A" w:rsidP="00A230E0">
      <w:pPr>
        <w:numPr>
          <w:ilvl w:val="0"/>
          <w:numId w:val="2"/>
        </w:numPr>
        <w:spacing w:line="360" w:lineRule="auto"/>
        <w:ind w:left="0" w:firstLine="709"/>
        <w:jc w:val="both"/>
        <w:rPr>
          <w:sz w:val="28"/>
          <w:szCs w:val="28"/>
        </w:rPr>
      </w:pPr>
      <w:r w:rsidRPr="007244DC">
        <w:rPr>
          <w:sz w:val="28"/>
          <w:szCs w:val="28"/>
        </w:rPr>
        <w:t>организация и проведение мероприятий, направленных на развитие научной и предпринимательской активности молодежи;</w:t>
      </w:r>
    </w:p>
    <w:p w:rsidR="00764E9A" w:rsidRPr="007244DC" w:rsidRDefault="00764E9A" w:rsidP="00A230E0">
      <w:pPr>
        <w:numPr>
          <w:ilvl w:val="0"/>
          <w:numId w:val="2"/>
        </w:numPr>
        <w:spacing w:line="360" w:lineRule="auto"/>
        <w:ind w:left="0" w:firstLine="709"/>
        <w:jc w:val="both"/>
        <w:rPr>
          <w:sz w:val="28"/>
          <w:szCs w:val="28"/>
        </w:rPr>
      </w:pPr>
      <w:r>
        <w:rPr>
          <w:sz w:val="28"/>
          <w:szCs w:val="28"/>
        </w:rPr>
        <w:lastRenderedPageBreak/>
        <w:t>направления одаренных учащихся во</w:t>
      </w:r>
      <w:r w:rsidRPr="007244DC">
        <w:rPr>
          <w:sz w:val="28"/>
          <w:szCs w:val="28"/>
        </w:rPr>
        <w:t xml:space="preserve"> все</w:t>
      </w:r>
      <w:r>
        <w:rPr>
          <w:sz w:val="28"/>
          <w:szCs w:val="28"/>
        </w:rPr>
        <w:t>российский детский центр</w:t>
      </w:r>
      <w:r w:rsidRPr="007244DC">
        <w:rPr>
          <w:sz w:val="28"/>
          <w:szCs w:val="28"/>
        </w:rPr>
        <w:t xml:space="preserve"> «Орленок».</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а) Программы: </w:t>
      </w:r>
    </w:p>
    <w:p w:rsidR="00764E9A" w:rsidRPr="007244DC" w:rsidRDefault="00764E9A" w:rsidP="00764E9A">
      <w:pPr>
        <w:pStyle w:val="ConsPlusCell"/>
        <w:spacing w:line="360" w:lineRule="auto"/>
        <w:ind w:firstLine="709"/>
        <w:jc w:val="both"/>
        <w:rPr>
          <w:sz w:val="28"/>
          <w:szCs w:val="28"/>
        </w:rPr>
      </w:pPr>
      <w:r w:rsidRPr="007244DC">
        <w:rPr>
          <w:sz w:val="28"/>
          <w:szCs w:val="28"/>
        </w:rPr>
        <w:t>-удельный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Увеличит</w:t>
      </w:r>
      <w:r w:rsidRPr="007244DC">
        <w:rPr>
          <w:sz w:val="28"/>
          <w:szCs w:val="28"/>
        </w:rPr>
        <w:t xml:space="preserve">ся  </w:t>
      </w:r>
      <w:r w:rsidRPr="007244DC">
        <w:rPr>
          <w:bCs/>
          <w:color w:val="000000"/>
          <w:sz w:val="28"/>
          <w:szCs w:val="28"/>
        </w:rPr>
        <w:t>количество молодых людей, вовлеченных в программы и проекты, направленные на интеграцию в жизнь общества</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.2.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«Формирование целостной системы поддержки  молодежи и подготовке ее к службе в Вооруженных Силах Российской Федерации»</w:t>
      </w:r>
    </w:p>
    <w:p w:rsidR="00764E9A" w:rsidRPr="007244DC" w:rsidRDefault="00764E9A" w:rsidP="00764E9A">
      <w:pPr>
        <w:spacing w:line="360" w:lineRule="auto"/>
        <w:ind w:firstLine="709"/>
        <w:jc w:val="both"/>
        <w:rPr>
          <w:sz w:val="28"/>
          <w:szCs w:val="28"/>
        </w:rPr>
      </w:pPr>
      <w:r>
        <w:rPr>
          <w:sz w:val="28"/>
          <w:szCs w:val="28"/>
        </w:rPr>
        <w:t>Срок реализации – 2020-20</w:t>
      </w:r>
      <w:r w:rsidR="00A51595">
        <w:rPr>
          <w:sz w:val="28"/>
          <w:szCs w:val="28"/>
        </w:rPr>
        <w:t>26</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 xml:space="preserve">Исполнитель мероприятия: </w:t>
      </w:r>
      <w:r>
        <w:rPr>
          <w:sz w:val="28"/>
          <w:szCs w:val="28"/>
        </w:rPr>
        <w:t xml:space="preserve">отдел по дела молодежи и спорту администрации </w:t>
      </w:r>
      <w:proofErr w:type="spellStart"/>
      <w:r>
        <w:rPr>
          <w:sz w:val="28"/>
          <w:szCs w:val="28"/>
        </w:rPr>
        <w:t>Верхнемамонского</w:t>
      </w:r>
      <w:proofErr w:type="spellEnd"/>
      <w:r>
        <w:rPr>
          <w:sz w:val="28"/>
          <w:szCs w:val="28"/>
        </w:rPr>
        <w:t xml:space="preserve"> муниципального района,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создание условий для формирования целостной системы молодежи</w:t>
      </w:r>
      <w:r>
        <w:rPr>
          <w:rFonts w:ascii="Times New Roman" w:hAnsi="Times New Roman" w:cs="Times New Roman"/>
          <w:sz w:val="28"/>
          <w:szCs w:val="28"/>
        </w:rPr>
        <w:t>,</w:t>
      </w:r>
      <w:r w:rsidRPr="007244DC">
        <w:rPr>
          <w:rFonts w:ascii="Times New Roman" w:hAnsi="Times New Roman" w:cs="Times New Roman"/>
          <w:color w:val="000000"/>
          <w:sz w:val="28"/>
          <w:szCs w:val="28"/>
        </w:rPr>
        <w:t xml:space="preserve"> подготовка </w:t>
      </w:r>
      <w:r>
        <w:rPr>
          <w:rFonts w:ascii="Times New Roman" w:hAnsi="Times New Roman" w:cs="Times New Roman"/>
          <w:color w:val="000000"/>
          <w:sz w:val="28"/>
          <w:szCs w:val="28"/>
        </w:rPr>
        <w:t>молодежи</w:t>
      </w:r>
      <w:r w:rsidRPr="007244DC">
        <w:rPr>
          <w:rFonts w:ascii="Times New Roman" w:hAnsi="Times New Roman" w:cs="Times New Roman"/>
          <w:color w:val="000000"/>
          <w:sz w:val="28"/>
          <w:szCs w:val="28"/>
        </w:rPr>
        <w:t xml:space="preserve"> к службе в Вооруженных Силах Российской Федерации</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обеспечение эффективного взаимодействия с молодежными общественными организациями;</w:t>
      </w:r>
    </w:p>
    <w:p w:rsidR="00764E9A" w:rsidRPr="007244DC" w:rsidRDefault="00764E9A" w:rsidP="00764E9A">
      <w:pPr>
        <w:spacing w:line="360" w:lineRule="auto"/>
        <w:ind w:firstLine="709"/>
        <w:jc w:val="both"/>
        <w:rPr>
          <w:sz w:val="28"/>
          <w:szCs w:val="28"/>
        </w:rPr>
      </w:pPr>
      <w:r w:rsidRPr="007244DC">
        <w:rPr>
          <w:sz w:val="28"/>
          <w:szCs w:val="28"/>
        </w:rPr>
        <w:t xml:space="preserve">- создание </w:t>
      </w:r>
      <w:proofErr w:type="gramStart"/>
      <w:r w:rsidRPr="007244DC">
        <w:rPr>
          <w:sz w:val="28"/>
          <w:szCs w:val="28"/>
        </w:rPr>
        <w:t>механизмов формирования целостной системы подготовки молодежи</w:t>
      </w:r>
      <w:proofErr w:type="gramEnd"/>
      <w:r w:rsidRPr="007244DC">
        <w:rPr>
          <w:sz w:val="28"/>
          <w:szCs w:val="28"/>
        </w:rPr>
        <w:t xml:space="preserve"> к службе в ВС РФ.</w:t>
      </w:r>
    </w:p>
    <w:p w:rsidR="00764E9A" w:rsidRDefault="00764E9A" w:rsidP="00764E9A">
      <w:pPr>
        <w:spacing w:line="360" w:lineRule="auto"/>
        <w:ind w:firstLine="709"/>
        <w:jc w:val="both"/>
        <w:rPr>
          <w:sz w:val="28"/>
          <w:szCs w:val="28"/>
        </w:rPr>
      </w:pPr>
      <w:r>
        <w:rPr>
          <w:sz w:val="28"/>
          <w:szCs w:val="28"/>
        </w:rPr>
        <w:lastRenderedPageBreak/>
        <w:t>В рамках основного мероприятия 5</w:t>
      </w:r>
      <w:r w:rsidRPr="007244DC">
        <w:rPr>
          <w:sz w:val="28"/>
          <w:szCs w:val="28"/>
        </w:rPr>
        <w:t>.2. будет осуществлена:</w:t>
      </w:r>
    </w:p>
    <w:p w:rsidR="00764E9A" w:rsidRPr="00577E63" w:rsidRDefault="00764E9A" w:rsidP="00764E9A">
      <w:pPr>
        <w:pStyle w:val="21"/>
        <w:shd w:val="clear" w:color="auto" w:fill="auto"/>
        <w:spacing w:line="360" w:lineRule="auto"/>
        <w:ind w:firstLine="360"/>
        <w:rPr>
          <w:rFonts w:ascii="Times New Roman" w:hAnsi="Times New Roman" w:cs="Times New Roman"/>
          <w:sz w:val="28"/>
          <w:szCs w:val="28"/>
        </w:rPr>
      </w:pPr>
      <w:r w:rsidRPr="00577E63">
        <w:rPr>
          <w:rFonts w:ascii="Times New Roman" w:hAnsi="Times New Roman" w:cs="Times New Roman"/>
          <w:sz w:val="28"/>
          <w:szCs w:val="28"/>
        </w:rPr>
        <w:t>Для достижения цели необходимо:</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оборонн</w:t>
      </w:r>
      <w:proofErr w:type="gramStart"/>
      <w:r w:rsidRPr="00577E63">
        <w:rPr>
          <w:rFonts w:ascii="Times New Roman" w:hAnsi="Times New Roman" w:cs="Times New Roman"/>
          <w:sz w:val="28"/>
          <w:szCs w:val="28"/>
        </w:rPr>
        <w:t>о-</w:t>
      </w:r>
      <w:proofErr w:type="gramEnd"/>
      <w:r w:rsidRPr="00577E63">
        <w:rPr>
          <w:rFonts w:ascii="Times New Roman" w:hAnsi="Times New Roman" w:cs="Times New Roman"/>
          <w:sz w:val="28"/>
          <w:szCs w:val="28"/>
        </w:rPr>
        <w:t xml:space="preserve"> спортивных лагерей;</w:t>
      </w:r>
    </w:p>
    <w:p w:rsidR="00764E9A" w:rsidRPr="00577E63" w:rsidRDefault="00764E9A" w:rsidP="00A230E0">
      <w:pPr>
        <w:pStyle w:val="21"/>
        <w:numPr>
          <w:ilvl w:val="0"/>
          <w:numId w:val="25"/>
        </w:numPr>
        <w:shd w:val="clear" w:color="auto" w:fill="auto"/>
        <w:tabs>
          <w:tab w:val="left" w:pos="967"/>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Поддержка деятельности оборонно-спортивных и патриотических клубов;</w:t>
      </w:r>
    </w:p>
    <w:p w:rsidR="00764E9A" w:rsidRPr="00577E63" w:rsidRDefault="00764E9A" w:rsidP="00A230E0">
      <w:pPr>
        <w:pStyle w:val="21"/>
        <w:numPr>
          <w:ilvl w:val="0"/>
          <w:numId w:val="25"/>
        </w:numPr>
        <w:shd w:val="clear" w:color="auto" w:fill="auto"/>
        <w:tabs>
          <w:tab w:val="left" w:pos="101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направленных на профилактику асоциальных явлений в подростковой и молодежной среде;</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проведение мероприятий по патриотическому воспитанию молодежи средствами туризма;</w:t>
      </w:r>
    </w:p>
    <w:p w:rsidR="00764E9A" w:rsidRPr="00577E63" w:rsidRDefault="00764E9A" w:rsidP="00A230E0">
      <w:pPr>
        <w:pStyle w:val="21"/>
        <w:numPr>
          <w:ilvl w:val="0"/>
          <w:numId w:val="25"/>
        </w:numPr>
        <w:shd w:val="clear" w:color="auto" w:fill="auto"/>
        <w:tabs>
          <w:tab w:val="left" w:pos="970"/>
        </w:tabs>
        <w:suppressAutoHyphens/>
        <w:spacing w:line="360" w:lineRule="auto"/>
        <w:rPr>
          <w:rFonts w:ascii="Times New Roman" w:hAnsi="Times New Roman" w:cs="Times New Roman"/>
          <w:sz w:val="28"/>
          <w:szCs w:val="28"/>
        </w:rPr>
      </w:pPr>
      <w:r w:rsidRPr="00577E63">
        <w:rPr>
          <w:rFonts w:ascii="Times New Roman" w:hAnsi="Times New Roman" w:cs="Times New Roman"/>
          <w:sz w:val="28"/>
          <w:szCs w:val="28"/>
        </w:rPr>
        <w:t>Организация и проведения мероприятий по приобщению молодежи к культурным ценностям;</w:t>
      </w:r>
    </w:p>
    <w:p w:rsidR="00764E9A" w:rsidRPr="007244DC" w:rsidRDefault="00764E9A" w:rsidP="00764E9A">
      <w:pPr>
        <w:spacing w:line="360" w:lineRule="auto"/>
        <w:ind w:left="720"/>
        <w:jc w:val="both"/>
        <w:rPr>
          <w:sz w:val="28"/>
          <w:szCs w:val="28"/>
        </w:rPr>
      </w:pPr>
      <w:r>
        <w:rPr>
          <w:sz w:val="28"/>
          <w:szCs w:val="28"/>
        </w:rPr>
        <w:t>В рамках основного мероприятия 5</w:t>
      </w:r>
      <w:r w:rsidRPr="007244DC">
        <w:rPr>
          <w:sz w:val="28"/>
          <w:szCs w:val="28"/>
        </w:rPr>
        <w:t>.</w:t>
      </w:r>
      <w:r>
        <w:rPr>
          <w:sz w:val="28"/>
          <w:szCs w:val="28"/>
        </w:rPr>
        <w:t>2</w:t>
      </w:r>
      <w:r w:rsidRPr="007244DC">
        <w:rPr>
          <w:sz w:val="28"/>
          <w:szCs w:val="28"/>
        </w:rPr>
        <w:t>. будет осуществлена:</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организация и проведение мероприятий, связанных с интеллектуальным, творческим развитием молодежи;</w:t>
      </w:r>
    </w:p>
    <w:p w:rsidR="00764E9A" w:rsidRPr="00577E63" w:rsidRDefault="00764E9A" w:rsidP="00A230E0">
      <w:pPr>
        <w:numPr>
          <w:ilvl w:val="0"/>
          <w:numId w:val="3"/>
        </w:numPr>
        <w:spacing w:line="360" w:lineRule="auto"/>
        <w:ind w:firstLine="709"/>
        <w:jc w:val="both"/>
        <w:rPr>
          <w:sz w:val="28"/>
          <w:szCs w:val="28"/>
        </w:rPr>
      </w:pPr>
      <w:r w:rsidRPr="00577E63">
        <w:rPr>
          <w:sz w:val="28"/>
          <w:szCs w:val="28"/>
        </w:rPr>
        <w:t xml:space="preserve">организация и проведение образовательных семинаров, лагерных сборов по развитию проектной </w:t>
      </w:r>
      <w:r>
        <w:rPr>
          <w:sz w:val="28"/>
          <w:szCs w:val="28"/>
        </w:rPr>
        <w:t>культуры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577E63">
        <w:rPr>
          <w:sz w:val="28"/>
          <w:szCs w:val="28"/>
        </w:rPr>
        <w:t>поддержка на конкурсной основе социально значимых  проектов инициативной молодежи;</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на конкурсной основе социально значимых проектов  детских и молодежных общественных некоммерческих организаций (объединений);</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молодежи области в</w:t>
      </w:r>
      <w:r>
        <w:rPr>
          <w:sz w:val="28"/>
          <w:szCs w:val="28"/>
        </w:rPr>
        <w:t xml:space="preserve"> </w:t>
      </w:r>
      <w:r w:rsidRPr="007244DC">
        <w:rPr>
          <w:sz w:val="28"/>
          <w:szCs w:val="28"/>
        </w:rPr>
        <w:t>о</w:t>
      </w:r>
      <w:r>
        <w:rPr>
          <w:sz w:val="28"/>
          <w:szCs w:val="28"/>
        </w:rPr>
        <w:t>бластных</w:t>
      </w:r>
      <w:r w:rsidRPr="007244DC">
        <w:rPr>
          <w:sz w:val="28"/>
          <w:szCs w:val="28"/>
        </w:rPr>
        <w:t xml:space="preserve"> тематических лагерях, проектах;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поддержка деятельности молодежных, детских и юношеских военно-спортивных, военно-технических организаций (клубов, центров, музеев);</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t>участие в</w:t>
      </w:r>
      <w:r>
        <w:rPr>
          <w:sz w:val="28"/>
          <w:szCs w:val="28"/>
        </w:rPr>
        <w:t xml:space="preserve"> </w:t>
      </w:r>
      <w:r w:rsidRPr="007244DC">
        <w:rPr>
          <w:sz w:val="28"/>
          <w:szCs w:val="28"/>
        </w:rPr>
        <w:t>о</w:t>
      </w:r>
      <w:r>
        <w:rPr>
          <w:sz w:val="28"/>
          <w:szCs w:val="28"/>
        </w:rPr>
        <w:t>бластных,</w:t>
      </w:r>
      <w:r w:rsidRPr="007244DC">
        <w:rPr>
          <w:sz w:val="28"/>
          <w:szCs w:val="28"/>
        </w:rPr>
        <w:t xml:space="preserve"> всероссийских, межрегиональных мероприятиях, конкурсах;</w:t>
      </w:r>
    </w:p>
    <w:p w:rsidR="00764E9A" w:rsidRPr="007244DC" w:rsidRDefault="00764E9A" w:rsidP="00A230E0">
      <w:pPr>
        <w:numPr>
          <w:ilvl w:val="0"/>
          <w:numId w:val="3"/>
        </w:numPr>
        <w:spacing w:line="360" w:lineRule="auto"/>
        <w:ind w:firstLine="709"/>
        <w:jc w:val="both"/>
        <w:rPr>
          <w:sz w:val="28"/>
          <w:szCs w:val="28"/>
        </w:rPr>
      </w:pPr>
      <w:r w:rsidRPr="007244DC">
        <w:rPr>
          <w:sz w:val="28"/>
          <w:szCs w:val="28"/>
        </w:rPr>
        <w:lastRenderedPageBreak/>
        <w:t xml:space="preserve">организация и проведение мероприятий по поддержке деятельности детских организаций. </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Pr>
          <w:sz w:val="28"/>
          <w:szCs w:val="28"/>
        </w:rPr>
        <w:t>б) подпрограммы</w:t>
      </w:r>
      <w:r w:rsidRPr="007244DC">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t>- количество молодых людей, участвующих в различных формах самоорганизации и структурах социальной направленности</w:t>
      </w:r>
      <w:r>
        <w:rPr>
          <w:sz w:val="28"/>
          <w:szCs w:val="28"/>
        </w:rPr>
        <w:t>.</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Pr="007244DC" w:rsidRDefault="00764E9A" w:rsidP="00764E9A">
      <w:pPr>
        <w:spacing w:line="360" w:lineRule="auto"/>
        <w:ind w:firstLine="709"/>
        <w:jc w:val="both"/>
        <w:rPr>
          <w:sz w:val="28"/>
          <w:szCs w:val="28"/>
        </w:rPr>
      </w:pPr>
      <w:r w:rsidRPr="007244DC">
        <w:rPr>
          <w:sz w:val="28"/>
          <w:szCs w:val="28"/>
        </w:rPr>
        <w:t>Увеличится количество молодых людей, участвующих в различных формах самоорганизации и структурах социальной направленности.</w:t>
      </w:r>
    </w:p>
    <w:p w:rsidR="00764E9A" w:rsidRPr="004707A1" w:rsidRDefault="00764E9A" w:rsidP="00764E9A">
      <w:pPr>
        <w:spacing w:line="360" w:lineRule="auto"/>
        <w:ind w:firstLine="709"/>
        <w:jc w:val="both"/>
        <w:rPr>
          <w:b/>
          <w:sz w:val="28"/>
          <w:szCs w:val="28"/>
        </w:rPr>
      </w:pPr>
      <w:r>
        <w:rPr>
          <w:b/>
          <w:sz w:val="28"/>
          <w:szCs w:val="28"/>
        </w:rPr>
        <w:t>Основное мероприятие 4.3.</w:t>
      </w:r>
      <w:r w:rsidRPr="004707A1">
        <w:rPr>
          <w:b/>
          <w:sz w:val="28"/>
          <w:szCs w:val="28"/>
        </w:rPr>
        <w:t xml:space="preserve"> подпрограммы: </w:t>
      </w:r>
    </w:p>
    <w:p w:rsidR="00764E9A" w:rsidRPr="007244DC" w:rsidRDefault="00764E9A" w:rsidP="00764E9A">
      <w:pPr>
        <w:pStyle w:val="ConsPlusNormal"/>
        <w:spacing w:line="360" w:lineRule="auto"/>
        <w:ind w:firstLine="709"/>
        <w:jc w:val="both"/>
        <w:rPr>
          <w:rFonts w:ascii="Times New Roman" w:hAnsi="Times New Roman" w:cs="Times New Roman"/>
          <w:color w:val="000000"/>
          <w:sz w:val="28"/>
          <w:szCs w:val="28"/>
        </w:rPr>
      </w:pPr>
      <w:r w:rsidRPr="007244DC">
        <w:rPr>
          <w:rFonts w:ascii="Times New Roman" w:hAnsi="Times New Roman" w:cs="Times New Roman"/>
          <w:color w:val="000000"/>
          <w:sz w:val="28"/>
          <w:szCs w:val="28"/>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 xml:space="preserve">Срок </w:t>
      </w:r>
      <w:r w:rsidR="00A51595">
        <w:rPr>
          <w:sz w:val="28"/>
          <w:szCs w:val="28"/>
        </w:rPr>
        <w:t>реализации – 2020-2026</w:t>
      </w:r>
      <w:r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вовлечение молодежи в общественную деятельность</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5</w:t>
      </w:r>
      <w:r w:rsidRPr="007244DC">
        <w:rPr>
          <w:sz w:val="28"/>
          <w:szCs w:val="28"/>
        </w:rPr>
        <w:t>.3. будет осуществлена: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lastRenderedPageBreak/>
        <w:t>организация и проведение мероприятий, направленных на развитие добровольческой (волонтерской) деятельности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развитие моделей молодежного самоуправления и</w:t>
      </w:r>
      <w:r>
        <w:rPr>
          <w:sz w:val="28"/>
          <w:szCs w:val="28"/>
        </w:rPr>
        <w:t xml:space="preserve"> самоорганизации в ученических и</w:t>
      </w:r>
      <w:r w:rsidRPr="007244DC">
        <w:rPr>
          <w:sz w:val="28"/>
          <w:szCs w:val="28"/>
        </w:rPr>
        <w:t xml:space="preserve"> трудовых коллективах;</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проектов и мероприятий, проводимых молодежным правительством, молодежным парламентом Воронежской области;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 организация и проведение мероприятий, направленных на профилактику асоциальных явлений в подростковой и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направленных на воспитание толерантности в молодежной среде;</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работе с молодыми семьями;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правовой защите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по патриотическому и экологическому воспитанию молодежи средствами туризма;</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реализация комплекса мероприятий, направленных на создание положительного образа Вооруженных Сил, формирование образа долга служения Отечеству у детей и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проведения мероприятий  по приобщению молодежи к культурным ценностям; </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организация и проведение мероприятий в рамках празднования Дня молодежи;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поддержка на конкурсной основе мероприятий, проводимых детскими и молодежными общественными некоммерческими организациями (объединениями);</w:t>
      </w:r>
    </w:p>
    <w:p w:rsidR="00764E9A" w:rsidRPr="007244DC" w:rsidRDefault="00764E9A" w:rsidP="00A230E0">
      <w:pPr>
        <w:numPr>
          <w:ilvl w:val="0"/>
          <w:numId w:val="4"/>
        </w:numPr>
        <w:spacing w:line="360" w:lineRule="auto"/>
        <w:ind w:left="0" w:firstLine="709"/>
        <w:jc w:val="both"/>
        <w:rPr>
          <w:sz w:val="28"/>
          <w:szCs w:val="28"/>
        </w:rPr>
      </w:pPr>
      <w:r w:rsidRPr="007244DC">
        <w:rPr>
          <w:sz w:val="28"/>
          <w:szCs w:val="28"/>
        </w:rPr>
        <w:t xml:space="preserve">организация и проведение мероприятий по реализации основных направлений государственной молодежной </w:t>
      </w:r>
      <w:r>
        <w:rPr>
          <w:sz w:val="28"/>
          <w:szCs w:val="28"/>
        </w:rPr>
        <w:t xml:space="preserve">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lastRenderedPageBreak/>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б) подпрограммы </w:t>
      </w:r>
      <w:r>
        <w:rPr>
          <w:sz w:val="28"/>
          <w:szCs w:val="28"/>
        </w:rPr>
        <w:t>5</w:t>
      </w:r>
      <w:r w:rsidRPr="007244DC">
        <w:rPr>
          <w:sz w:val="28"/>
          <w:szCs w:val="28"/>
        </w:rPr>
        <w:t>:</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Default="00764E9A" w:rsidP="00764E9A">
      <w:pPr>
        <w:autoSpaceDE w:val="0"/>
        <w:autoSpaceDN w:val="0"/>
        <w:adjustRightInd w:val="0"/>
        <w:spacing w:line="360" w:lineRule="auto"/>
        <w:ind w:firstLine="709"/>
        <w:jc w:val="both"/>
        <w:rPr>
          <w:bCs/>
          <w:color w:val="000000"/>
          <w:sz w:val="28"/>
          <w:szCs w:val="28"/>
        </w:rPr>
      </w:pPr>
      <w:r w:rsidRPr="007244DC">
        <w:rPr>
          <w:sz w:val="28"/>
          <w:szCs w:val="28"/>
        </w:rPr>
        <w:t xml:space="preserve">Увеличится </w:t>
      </w:r>
      <w:r w:rsidRPr="007244DC">
        <w:rPr>
          <w:bCs/>
          <w:color w:val="000000"/>
          <w:sz w:val="28"/>
          <w:szCs w:val="28"/>
        </w:rPr>
        <w:t>количество мероприятий, проектов (программ), направленных на формирования правовых, культурных и нравственных ценностей среди молодежи.</w:t>
      </w:r>
    </w:p>
    <w:p w:rsidR="00764E9A" w:rsidRPr="004707A1" w:rsidRDefault="00764E9A" w:rsidP="00764E9A">
      <w:pPr>
        <w:spacing w:line="360" w:lineRule="auto"/>
        <w:ind w:firstLine="709"/>
        <w:jc w:val="both"/>
        <w:rPr>
          <w:b/>
          <w:sz w:val="28"/>
          <w:szCs w:val="28"/>
        </w:rPr>
      </w:pPr>
      <w:r>
        <w:rPr>
          <w:b/>
          <w:sz w:val="28"/>
          <w:szCs w:val="28"/>
        </w:rPr>
        <w:t>Основное мероприятие 4</w:t>
      </w:r>
      <w:r w:rsidRPr="004707A1">
        <w:rPr>
          <w:b/>
          <w:sz w:val="28"/>
          <w:szCs w:val="28"/>
        </w:rPr>
        <w:t xml:space="preserve">.4., подпрограммы: </w:t>
      </w:r>
    </w:p>
    <w:p w:rsidR="00764E9A" w:rsidRPr="007244DC" w:rsidRDefault="00764E9A" w:rsidP="00764E9A">
      <w:pPr>
        <w:spacing w:line="360" w:lineRule="auto"/>
        <w:ind w:firstLine="709"/>
        <w:jc w:val="both"/>
        <w:rPr>
          <w:color w:val="000000"/>
          <w:sz w:val="28"/>
          <w:szCs w:val="28"/>
        </w:rPr>
      </w:pPr>
      <w:r w:rsidRPr="007244DC">
        <w:rPr>
          <w:color w:val="000000"/>
          <w:sz w:val="28"/>
          <w:szCs w:val="28"/>
        </w:rPr>
        <w:t>«Развитие системы информирования молодежи о потенциальных возможностях саморазвития и мониторинга молодежной политики»</w:t>
      </w:r>
    </w:p>
    <w:p w:rsidR="00764E9A" w:rsidRPr="007244DC" w:rsidRDefault="00A51595" w:rsidP="00764E9A">
      <w:pPr>
        <w:spacing w:line="360" w:lineRule="auto"/>
        <w:ind w:firstLine="709"/>
        <w:jc w:val="both"/>
        <w:rPr>
          <w:sz w:val="28"/>
          <w:szCs w:val="28"/>
        </w:rPr>
      </w:pPr>
      <w:r>
        <w:rPr>
          <w:sz w:val="28"/>
          <w:szCs w:val="28"/>
        </w:rPr>
        <w:t>Срок реализации – 2020-2026</w:t>
      </w:r>
      <w:r w:rsidR="00764E9A" w:rsidRPr="007244DC">
        <w:rPr>
          <w:sz w:val="28"/>
          <w:szCs w:val="28"/>
        </w:rPr>
        <w:t xml:space="preserve"> годы.</w:t>
      </w:r>
    </w:p>
    <w:p w:rsidR="00764E9A" w:rsidRPr="007244DC" w:rsidRDefault="00764E9A" w:rsidP="00764E9A">
      <w:pPr>
        <w:spacing w:line="360" w:lineRule="auto"/>
        <w:ind w:firstLine="709"/>
        <w:jc w:val="both"/>
        <w:rPr>
          <w:sz w:val="28"/>
          <w:szCs w:val="28"/>
        </w:rPr>
      </w:pPr>
      <w:r w:rsidRPr="007244DC">
        <w:rPr>
          <w:sz w:val="28"/>
          <w:szCs w:val="28"/>
        </w:rPr>
        <w:t>Исполнитель мероприятия:</w:t>
      </w:r>
      <w:r>
        <w:rPr>
          <w:sz w:val="28"/>
          <w:szCs w:val="28"/>
        </w:rPr>
        <w:t xml:space="preserve"> отдел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w:t>
      </w:r>
    </w:p>
    <w:p w:rsidR="00764E9A" w:rsidRPr="007244DC" w:rsidRDefault="00764E9A" w:rsidP="00764E9A">
      <w:pPr>
        <w:pStyle w:val="ConsPlusNormal"/>
        <w:widowContro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w:t>
      </w:r>
      <w:r w:rsidRPr="007244DC">
        <w:rPr>
          <w:rFonts w:ascii="Times New Roman" w:hAnsi="Times New Roman" w:cs="Times New Roman"/>
          <w:sz w:val="28"/>
          <w:szCs w:val="28"/>
        </w:rPr>
        <w:t xml:space="preserve">. </w:t>
      </w:r>
    </w:p>
    <w:p w:rsidR="00764E9A" w:rsidRPr="007244DC" w:rsidRDefault="00764E9A" w:rsidP="00764E9A">
      <w:pPr>
        <w:spacing w:line="360" w:lineRule="auto"/>
        <w:ind w:firstLine="709"/>
        <w:jc w:val="both"/>
        <w:rPr>
          <w:sz w:val="28"/>
          <w:szCs w:val="28"/>
        </w:rPr>
      </w:pPr>
      <w:r w:rsidRPr="007244DC">
        <w:rPr>
          <w:sz w:val="28"/>
          <w:szCs w:val="28"/>
        </w:rPr>
        <w:t>В рамках реализации данного мероприятия будут решены следующие задачи подпрограммы:</w:t>
      </w:r>
    </w:p>
    <w:p w:rsidR="00764E9A" w:rsidRPr="007244DC" w:rsidRDefault="00764E9A" w:rsidP="00764E9A">
      <w:pPr>
        <w:spacing w:line="360" w:lineRule="auto"/>
        <w:ind w:firstLine="709"/>
        <w:jc w:val="both"/>
        <w:rPr>
          <w:sz w:val="28"/>
          <w:szCs w:val="28"/>
        </w:rPr>
      </w:pPr>
      <w:r w:rsidRPr="007244DC">
        <w:rPr>
          <w:sz w:val="28"/>
          <w:szCs w:val="28"/>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764E9A" w:rsidRPr="007244DC" w:rsidRDefault="00764E9A" w:rsidP="00764E9A">
      <w:pPr>
        <w:spacing w:line="360" w:lineRule="auto"/>
        <w:ind w:firstLine="709"/>
        <w:jc w:val="both"/>
        <w:rPr>
          <w:sz w:val="28"/>
          <w:szCs w:val="28"/>
        </w:rPr>
      </w:pPr>
      <w:r>
        <w:rPr>
          <w:sz w:val="28"/>
          <w:szCs w:val="28"/>
        </w:rPr>
        <w:t>В рамках основного мероприятия 4</w:t>
      </w:r>
      <w:r w:rsidRPr="007244DC">
        <w:rPr>
          <w:sz w:val="28"/>
          <w:szCs w:val="28"/>
        </w:rPr>
        <w:t>.4. будет осуществлена:</w:t>
      </w:r>
    </w:p>
    <w:p w:rsidR="00764E9A" w:rsidRPr="007244DC" w:rsidRDefault="00764E9A" w:rsidP="00764E9A">
      <w:pPr>
        <w:pStyle w:val="2"/>
        <w:spacing w:after="0" w:line="360" w:lineRule="auto"/>
        <w:ind w:left="0" w:firstLine="709"/>
        <w:jc w:val="both"/>
        <w:rPr>
          <w:sz w:val="28"/>
          <w:szCs w:val="28"/>
        </w:rPr>
      </w:pPr>
      <w:r>
        <w:rPr>
          <w:sz w:val="28"/>
          <w:szCs w:val="28"/>
        </w:rPr>
        <w:lastRenderedPageBreak/>
        <w:t>1</w:t>
      </w:r>
      <w:r w:rsidRPr="007244DC">
        <w:rPr>
          <w:sz w:val="28"/>
          <w:szCs w:val="28"/>
        </w:rPr>
        <w:t xml:space="preserve">) разработка и издание презентационных материалов в целях достойного представления достижений молодежи </w:t>
      </w:r>
      <w:r>
        <w:rPr>
          <w:sz w:val="28"/>
          <w:szCs w:val="28"/>
        </w:rPr>
        <w:t>муниципального района  на областном</w:t>
      </w:r>
      <w:r w:rsidRPr="007244DC">
        <w:rPr>
          <w:sz w:val="28"/>
          <w:szCs w:val="28"/>
        </w:rPr>
        <w:t xml:space="preserve"> уровне;</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3) проведение мониторинга, социологических исследований по реализации подпрограммы в различных направлениях; </w:t>
      </w:r>
    </w:p>
    <w:p w:rsidR="00764E9A" w:rsidRPr="007244DC" w:rsidRDefault="00764E9A" w:rsidP="00764E9A">
      <w:pPr>
        <w:pStyle w:val="2"/>
        <w:spacing w:after="0" w:line="360" w:lineRule="auto"/>
        <w:ind w:left="0" w:firstLine="709"/>
        <w:jc w:val="both"/>
        <w:rPr>
          <w:sz w:val="28"/>
          <w:szCs w:val="28"/>
        </w:rPr>
      </w:pPr>
      <w:r w:rsidRPr="007244DC">
        <w:rPr>
          <w:sz w:val="28"/>
          <w:szCs w:val="28"/>
        </w:rPr>
        <w:t>4) организация и проведение мероприятий, направленных на развитие социальной рекламы;</w:t>
      </w:r>
    </w:p>
    <w:p w:rsidR="00764E9A" w:rsidRPr="007244DC" w:rsidRDefault="00764E9A" w:rsidP="00764E9A">
      <w:pPr>
        <w:pStyle w:val="2"/>
        <w:spacing w:after="0" w:line="360" w:lineRule="auto"/>
        <w:ind w:left="0" w:firstLine="709"/>
        <w:jc w:val="both"/>
        <w:rPr>
          <w:sz w:val="28"/>
          <w:szCs w:val="28"/>
        </w:rPr>
      </w:pPr>
      <w:r>
        <w:rPr>
          <w:sz w:val="28"/>
          <w:szCs w:val="28"/>
        </w:rPr>
        <w:t>5) и</w:t>
      </w:r>
      <w:r w:rsidRPr="007244DC">
        <w:rPr>
          <w:sz w:val="28"/>
          <w:szCs w:val="28"/>
        </w:rPr>
        <w:t>зготовление символики и атрибутики</w:t>
      </w:r>
      <w:r>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6) выпуск информационных материалов по освещению состояния и развития сферы государственной молодежной политики, допризывной подготовки молодежи в </w:t>
      </w:r>
      <w:r>
        <w:rPr>
          <w:sz w:val="28"/>
          <w:szCs w:val="28"/>
        </w:rPr>
        <w:t>муниципальном районе</w:t>
      </w:r>
      <w:r w:rsidRPr="007244DC">
        <w:rPr>
          <w:sz w:val="28"/>
          <w:szCs w:val="28"/>
        </w:rPr>
        <w:t>;</w:t>
      </w:r>
    </w:p>
    <w:p w:rsidR="00764E9A" w:rsidRPr="007244DC" w:rsidRDefault="00764E9A" w:rsidP="00764E9A">
      <w:pPr>
        <w:pStyle w:val="2"/>
        <w:spacing w:after="0" w:line="360" w:lineRule="auto"/>
        <w:ind w:left="0" w:firstLine="709"/>
        <w:jc w:val="both"/>
        <w:rPr>
          <w:sz w:val="28"/>
          <w:szCs w:val="28"/>
        </w:rPr>
      </w:pPr>
      <w:r w:rsidRPr="007244DC">
        <w:rPr>
          <w:sz w:val="28"/>
          <w:szCs w:val="28"/>
        </w:rPr>
        <w:t xml:space="preserve">7) приобретение или изготовление методической литературы, пособий, изданий, журналов, печатной продукции; </w:t>
      </w:r>
    </w:p>
    <w:p w:rsidR="00764E9A" w:rsidRPr="007244DC" w:rsidRDefault="00764E9A" w:rsidP="00764E9A">
      <w:pPr>
        <w:pStyle w:val="2"/>
        <w:spacing w:after="0" w:line="360" w:lineRule="auto"/>
        <w:ind w:left="0" w:firstLine="709"/>
        <w:jc w:val="both"/>
        <w:rPr>
          <w:sz w:val="28"/>
          <w:szCs w:val="28"/>
        </w:rPr>
      </w:pPr>
      <w:r w:rsidRPr="007244DC">
        <w:rPr>
          <w:sz w:val="28"/>
          <w:szCs w:val="28"/>
        </w:rPr>
        <w:t>8) организация и проведение мероприятий, на</w:t>
      </w:r>
      <w:r>
        <w:rPr>
          <w:sz w:val="28"/>
          <w:szCs w:val="28"/>
        </w:rPr>
        <w:t xml:space="preserve">правленных на развитие школьной </w:t>
      </w:r>
      <w:r w:rsidRPr="007244DC">
        <w:rPr>
          <w:sz w:val="28"/>
          <w:szCs w:val="28"/>
        </w:rPr>
        <w:t>и молодежной прессы;</w:t>
      </w:r>
    </w:p>
    <w:p w:rsidR="00764E9A" w:rsidRPr="007244DC" w:rsidRDefault="00764E9A" w:rsidP="00764E9A">
      <w:pPr>
        <w:pStyle w:val="2"/>
        <w:spacing w:after="0" w:line="360" w:lineRule="auto"/>
        <w:ind w:left="0" w:firstLine="709"/>
        <w:jc w:val="both"/>
        <w:rPr>
          <w:sz w:val="28"/>
          <w:szCs w:val="28"/>
        </w:rPr>
      </w:pPr>
      <w:r w:rsidRPr="007244DC">
        <w:rPr>
          <w:sz w:val="28"/>
          <w:szCs w:val="28"/>
        </w:rPr>
        <w:t>9) поддержка информационного молодежного сайта, развитие системы электронного информирования молодежи о потенциальных возможностях саморазвития.</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Основное мероприятие направлено на достижение показателей:</w:t>
      </w:r>
    </w:p>
    <w:p w:rsidR="00764E9A" w:rsidRPr="007244DC" w:rsidRDefault="00764E9A" w:rsidP="00764E9A">
      <w:pPr>
        <w:pStyle w:val="ConsPlusCell"/>
        <w:spacing w:line="360" w:lineRule="auto"/>
        <w:ind w:firstLine="709"/>
        <w:jc w:val="both"/>
        <w:rPr>
          <w:sz w:val="28"/>
          <w:szCs w:val="28"/>
        </w:rPr>
      </w:pPr>
      <w:r w:rsidRPr="007244DC">
        <w:rPr>
          <w:sz w:val="28"/>
          <w:szCs w:val="28"/>
        </w:rPr>
        <w:t>а) Программы:</w:t>
      </w:r>
    </w:p>
    <w:p w:rsidR="00764E9A" w:rsidRPr="007244DC" w:rsidRDefault="00764E9A" w:rsidP="00764E9A">
      <w:pPr>
        <w:pStyle w:val="ConsPlusCell"/>
        <w:spacing w:line="360" w:lineRule="auto"/>
        <w:ind w:firstLine="709"/>
        <w:jc w:val="both"/>
        <w:rPr>
          <w:sz w:val="28"/>
          <w:szCs w:val="28"/>
        </w:rPr>
      </w:pPr>
      <w:r w:rsidRPr="007244DC">
        <w:rPr>
          <w:sz w:val="28"/>
          <w:szCs w:val="28"/>
        </w:rPr>
        <w:t xml:space="preserve"> -удельный вес численности молодых людей в возрасте от 14 до 3</w:t>
      </w:r>
      <w:r>
        <w:rPr>
          <w:sz w:val="28"/>
          <w:szCs w:val="28"/>
        </w:rPr>
        <w:t>5</w:t>
      </w:r>
      <w:r w:rsidRPr="007244DC">
        <w:rPr>
          <w:sz w:val="28"/>
          <w:szCs w:val="28"/>
        </w:rPr>
        <w:t xml:space="preserve"> лет, участвующих в деятельности молодежных общественных объединений, в общей численности молодых людей от 14 до 3</w:t>
      </w:r>
      <w:r>
        <w:rPr>
          <w:sz w:val="28"/>
          <w:szCs w:val="28"/>
        </w:rPr>
        <w:t>5</w:t>
      </w:r>
      <w:r w:rsidRPr="007244DC">
        <w:rPr>
          <w:sz w:val="28"/>
          <w:szCs w:val="28"/>
        </w:rPr>
        <w:t xml:space="preserve"> лет</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б) подпрограммы:</w:t>
      </w:r>
    </w:p>
    <w:p w:rsidR="00764E9A" w:rsidRPr="007244DC" w:rsidRDefault="00764E9A" w:rsidP="00764E9A">
      <w:pPr>
        <w:autoSpaceDE w:val="0"/>
        <w:autoSpaceDN w:val="0"/>
        <w:adjustRightInd w:val="0"/>
        <w:spacing w:line="360" w:lineRule="auto"/>
        <w:ind w:firstLine="709"/>
        <w:jc w:val="both"/>
        <w:rPr>
          <w:sz w:val="28"/>
          <w:szCs w:val="28"/>
        </w:rPr>
      </w:pPr>
      <w:r w:rsidRPr="007244DC">
        <w:rPr>
          <w:sz w:val="28"/>
          <w:szCs w:val="28"/>
        </w:rPr>
        <w:t xml:space="preserve">- </w:t>
      </w:r>
      <w:r w:rsidRPr="007244DC">
        <w:rPr>
          <w:bCs/>
          <w:color w:val="000000"/>
          <w:sz w:val="28"/>
          <w:szCs w:val="28"/>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7244DC" w:rsidRDefault="00764E9A" w:rsidP="00764E9A">
      <w:pPr>
        <w:spacing w:line="360" w:lineRule="auto"/>
        <w:ind w:firstLine="709"/>
        <w:jc w:val="both"/>
        <w:rPr>
          <w:sz w:val="28"/>
          <w:szCs w:val="28"/>
        </w:rPr>
      </w:pPr>
      <w:r w:rsidRPr="007244DC">
        <w:rPr>
          <w:sz w:val="28"/>
          <w:szCs w:val="28"/>
        </w:rPr>
        <w:t>В ходе реализации данного основного мероприятия будут достигнуты следующие результаты:</w:t>
      </w:r>
    </w:p>
    <w:p w:rsidR="00764E9A" w:rsidRPr="007244DC" w:rsidRDefault="00764E9A" w:rsidP="00A51595">
      <w:pPr>
        <w:spacing w:line="360" w:lineRule="auto"/>
        <w:ind w:firstLine="709"/>
        <w:jc w:val="both"/>
        <w:rPr>
          <w:bCs/>
          <w:color w:val="000000"/>
          <w:sz w:val="28"/>
          <w:szCs w:val="28"/>
        </w:rPr>
      </w:pPr>
      <w:r w:rsidRPr="007244DC">
        <w:rPr>
          <w:bCs/>
          <w:color w:val="000000"/>
          <w:sz w:val="28"/>
          <w:szCs w:val="28"/>
        </w:rPr>
        <w:lastRenderedPageBreak/>
        <w:t>Увеличится 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764E9A" w:rsidRPr="00A51595" w:rsidRDefault="00764E9A" w:rsidP="00A51595">
      <w:pPr>
        <w:pStyle w:val="af1"/>
        <w:widowControl w:val="0"/>
        <w:numPr>
          <w:ilvl w:val="1"/>
          <w:numId w:val="27"/>
        </w:numPr>
        <w:autoSpaceDE w:val="0"/>
        <w:autoSpaceDN w:val="0"/>
        <w:adjustRightInd w:val="0"/>
        <w:spacing w:after="0" w:line="360" w:lineRule="auto"/>
        <w:contextualSpacing w:val="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Основные меры муниципального и правового регулирования подпрограммы.</w:t>
      </w:r>
    </w:p>
    <w:p w:rsidR="00764E9A" w:rsidRPr="007244DC" w:rsidRDefault="00764E9A" w:rsidP="00764E9A">
      <w:pPr>
        <w:pStyle w:val="ConsPlusNormal"/>
        <w:spacing w:line="360" w:lineRule="auto"/>
        <w:ind w:firstLine="709"/>
        <w:jc w:val="both"/>
        <w:rPr>
          <w:rFonts w:ascii="Times New Roman" w:hAnsi="Times New Roman" w:cs="Times New Roman"/>
          <w:sz w:val="28"/>
          <w:szCs w:val="28"/>
        </w:rPr>
      </w:pPr>
      <w:proofErr w:type="gramStart"/>
      <w:r w:rsidRPr="007244DC">
        <w:rPr>
          <w:rFonts w:ascii="Times New Roman" w:hAnsi="Times New Roman" w:cs="Times New Roman"/>
          <w:sz w:val="28"/>
          <w:szCs w:val="28"/>
        </w:rPr>
        <w:t>Меры правового регулирования предусматривают внесение изменений в действующее нормативно-правовые акты</w:t>
      </w:r>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r w:rsidRPr="007244DC">
        <w:rPr>
          <w:rFonts w:ascii="Times New Roman" w:hAnsi="Times New Roman" w:cs="Times New Roman"/>
          <w:sz w:val="28"/>
          <w:szCs w:val="28"/>
        </w:rPr>
        <w:t xml:space="preserve"> Воронежской области, регулирующие правовые, организационные, экономические и социальные основы деятельности в сфере государственной молодежной политики, а также принятие нормативных правовых актов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w:t>
      </w:r>
      <w:proofErr w:type="gramEnd"/>
    </w:p>
    <w:p w:rsidR="00764E9A" w:rsidRPr="007244DC" w:rsidRDefault="00764E9A" w:rsidP="00A51595">
      <w:pPr>
        <w:pStyle w:val="ConsPlusNormal"/>
        <w:spacing w:line="360" w:lineRule="auto"/>
        <w:ind w:firstLine="709"/>
        <w:jc w:val="both"/>
        <w:rPr>
          <w:rFonts w:ascii="Times New Roman" w:hAnsi="Times New Roman" w:cs="Times New Roman"/>
          <w:sz w:val="28"/>
          <w:szCs w:val="28"/>
        </w:rPr>
      </w:pPr>
      <w:r w:rsidRPr="007244DC">
        <w:rPr>
          <w:rFonts w:ascii="Times New Roman" w:hAnsi="Times New Roman" w:cs="Times New Roman"/>
          <w:sz w:val="28"/>
          <w:szCs w:val="28"/>
        </w:rPr>
        <w:t xml:space="preserve">Реализуемые в рамках настоящей подпрограммы меры правового регулирования направлены на дальнейшее совершенствование форм и методов реализации </w:t>
      </w:r>
      <w:r>
        <w:rPr>
          <w:rFonts w:ascii="Times New Roman" w:hAnsi="Times New Roman" w:cs="Times New Roman"/>
          <w:sz w:val="28"/>
          <w:szCs w:val="28"/>
        </w:rPr>
        <w:t>муниципальной</w:t>
      </w:r>
      <w:r w:rsidR="00A51595">
        <w:rPr>
          <w:rFonts w:ascii="Times New Roman" w:hAnsi="Times New Roman" w:cs="Times New Roman"/>
          <w:sz w:val="28"/>
          <w:szCs w:val="28"/>
        </w:rPr>
        <w:t xml:space="preserve"> молодежной политики.</w:t>
      </w:r>
    </w:p>
    <w:p w:rsidR="00764E9A" w:rsidRPr="00A51595" w:rsidRDefault="00764E9A" w:rsidP="00A51595">
      <w:pPr>
        <w:pStyle w:val="af1"/>
        <w:widowControl w:val="0"/>
        <w:numPr>
          <w:ilvl w:val="0"/>
          <w:numId w:val="29"/>
        </w:numPr>
        <w:autoSpaceDE w:val="0"/>
        <w:autoSpaceDN w:val="0"/>
        <w:adjustRightInd w:val="0"/>
        <w:spacing w:after="0"/>
        <w:contextualSpacing w:val="0"/>
        <w:jc w:val="center"/>
        <w:rPr>
          <w:rFonts w:ascii="Times New Roman" w:eastAsia="Times New Roman" w:hAnsi="Times New Roman"/>
          <w:b/>
          <w:sz w:val="28"/>
          <w:szCs w:val="28"/>
          <w:lang w:eastAsia="ru-RU"/>
        </w:rPr>
      </w:pPr>
      <w:r w:rsidRPr="00D474DC">
        <w:rPr>
          <w:rFonts w:ascii="Times New Roman" w:eastAsia="Times New Roman" w:hAnsi="Times New Roman"/>
          <w:b/>
          <w:sz w:val="28"/>
          <w:szCs w:val="28"/>
          <w:lang w:eastAsia="ru-RU"/>
        </w:rPr>
        <w:t xml:space="preserve">Информация об участии </w:t>
      </w:r>
      <w:r>
        <w:rPr>
          <w:rFonts w:ascii="Times New Roman" w:eastAsia="Times New Roman" w:hAnsi="Times New Roman"/>
          <w:b/>
          <w:sz w:val="28"/>
          <w:szCs w:val="28"/>
          <w:lang w:eastAsia="ru-RU"/>
        </w:rPr>
        <w:t xml:space="preserve">общественных, научных </w:t>
      </w:r>
      <w:r w:rsidRPr="00D474DC">
        <w:rPr>
          <w:rFonts w:ascii="Times New Roman" w:eastAsia="Times New Roman" w:hAnsi="Times New Roman"/>
          <w:b/>
          <w:sz w:val="28"/>
          <w:szCs w:val="28"/>
          <w:lang w:eastAsia="ru-RU"/>
        </w:rPr>
        <w:t xml:space="preserve">и иных организаций, а также </w:t>
      </w:r>
      <w:r>
        <w:rPr>
          <w:rFonts w:ascii="Times New Roman" w:eastAsia="Times New Roman" w:hAnsi="Times New Roman"/>
          <w:b/>
          <w:sz w:val="28"/>
          <w:szCs w:val="28"/>
          <w:lang w:eastAsia="ru-RU"/>
        </w:rPr>
        <w:t xml:space="preserve"> внебюджетных фондов, юридических </w:t>
      </w:r>
      <w:r w:rsidRPr="00D474DC">
        <w:rPr>
          <w:rFonts w:ascii="Times New Roman" w:eastAsia="Times New Roman" w:hAnsi="Times New Roman"/>
          <w:b/>
          <w:sz w:val="28"/>
          <w:szCs w:val="28"/>
          <w:lang w:eastAsia="ru-RU"/>
        </w:rPr>
        <w:t>и физических лиц в реализации подпрограммы</w:t>
      </w:r>
      <w:r>
        <w:rPr>
          <w:rFonts w:ascii="Times New Roman" w:eastAsia="Times New Roman" w:hAnsi="Times New Roman"/>
          <w:b/>
          <w:sz w:val="28"/>
          <w:szCs w:val="28"/>
          <w:lang w:eastAsia="ru-RU"/>
        </w:rPr>
        <w:t xml:space="preserve"> муниципальной программы</w:t>
      </w:r>
    </w:p>
    <w:p w:rsidR="00764E9A" w:rsidRPr="007244DC" w:rsidRDefault="00764E9A" w:rsidP="00764E9A">
      <w:pPr>
        <w:spacing w:line="360" w:lineRule="auto"/>
        <w:ind w:firstLine="709"/>
        <w:jc w:val="both"/>
        <w:rPr>
          <w:color w:val="000000"/>
          <w:sz w:val="28"/>
          <w:szCs w:val="28"/>
        </w:rPr>
      </w:pPr>
      <w:r>
        <w:rPr>
          <w:sz w:val="28"/>
          <w:szCs w:val="28"/>
        </w:rPr>
        <w:t>О</w:t>
      </w:r>
      <w:r w:rsidRPr="007244DC">
        <w:rPr>
          <w:sz w:val="28"/>
          <w:szCs w:val="28"/>
        </w:rPr>
        <w:t>бщественные, научные и иные организации, а также  внебюджетны</w:t>
      </w:r>
      <w:r>
        <w:rPr>
          <w:sz w:val="28"/>
          <w:szCs w:val="28"/>
        </w:rPr>
        <w:t>е</w:t>
      </w:r>
      <w:r w:rsidRPr="007244DC">
        <w:rPr>
          <w:sz w:val="28"/>
          <w:szCs w:val="28"/>
        </w:rPr>
        <w:t xml:space="preserve"> фонды</w:t>
      </w:r>
      <w:r>
        <w:rPr>
          <w:sz w:val="28"/>
          <w:szCs w:val="28"/>
        </w:rPr>
        <w:t xml:space="preserve">, юридические </w:t>
      </w:r>
      <w:r w:rsidRPr="007244DC">
        <w:rPr>
          <w:sz w:val="28"/>
          <w:szCs w:val="28"/>
        </w:rPr>
        <w:t xml:space="preserve">  и физические лица участвуют в реализации основных мероприятий </w:t>
      </w:r>
      <w:r w:rsidRPr="007244DC">
        <w:rPr>
          <w:color w:val="000000"/>
          <w:sz w:val="28"/>
          <w:szCs w:val="28"/>
        </w:rPr>
        <w:t xml:space="preserve">подпрограммы. </w:t>
      </w:r>
    </w:p>
    <w:p w:rsidR="00764E9A" w:rsidRDefault="00764E9A" w:rsidP="00764E9A">
      <w:pPr>
        <w:spacing w:line="360" w:lineRule="auto"/>
        <w:ind w:firstLine="709"/>
        <w:jc w:val="both"/>
        <w:rPr>
          <w:color w:val="000000"/>
          <w:sz w:val="28"/>
          <w:szCs w:val="28"/>
        </w:rPr>
      </w:pPr>
      <w:r w:rsidRPr="007244DC">
        <w:rPr>
          <w:color w:val="000000"/>
          <w:sz w:val="28"/>
          <w:szCs w:val="28"/>
        </w:rPr>
        <w:t>Мероприятиями подпрограммы предусмотрены субсидии юридическим лицам</w:t>
      </w:r>
      <w:r>
        <w:rPr>
          <w:color w:val="000000"/>
          <w:sz w:val="28"/>
          <w:szCs w:val="28"/>
        </w:rPr>
        <w:t>,</w:t>
      </w:r>
      <w:r w:rsidRPr="007244DC">
        <w:rPr>
          <w:color w:val="000000"/>
          <w:sz w:val="28"/>
          <w:szCs w:val="28"/>
        </w:rPr>
        <w:t xml:space="preserve"> не являющихся муниципальными (государственными) учреждениями, осуществляющими деятельность в утверждение порядка предоставления и расходования субсидий из областного бюджета бюджетам некоммерческих организаций  на осуществление мероприятий подпрограммы «Вовлечение молодежи в социальную практику».</w:t>
      </w:r>
    </w:p>
    <w:p w:rsidR="00764E9A" w:rsidRPr="002B7F88" w:rsidRDefault="00764E9A" w:rsidP="00A230E0">
      <w:pPr>
        <w:pStyle w:val="af1"/>
        <w:widowControl w:val="0"/>
        <w:numPr>
          <w:ilvl w:val="0"/>
          <w:numId w:val="20"/>
        </w:numPr>
        <w:autoSpaceDE w:val="0"/>
        <w:autoSpaceDN w:val="0"/>
        <w:adjustRightInd w:val="0"/>
        <w:spacing w:after="0" w:line="240" w:lineRule="auto"/>
        <w:ind w:right="282"/>
        <w:jc w:val="center"/>
        <w:rPr>
          <w:rFonts w:ascii="Times New Roman" w:hAnsi="Times New Roman"/>
          <w:b/>
          <w:sz w:val="28"/>
          <w:szCs w:val="28"/>
        </w:rPr>
      </w:pPr>
      <w:r w:rsidRPr="002B7F88">
        <w:rPr>
          <w:rFonts w:ascii="Times New Roman" w:hAnsi="Times New Roman"/>
          <w:b/>
          <w:sz w:val="28"/>
          <w:szCs w:val="28"/>
        </w:rPr>
        <w:t>Ресурсное обеспечение подпрограммы</w:t>
      </w:r>
    </w:p>
    <w:p w:rsidR="00764E9A" w:rsidRPr="007B52DD" w:rsidRDefault="00764E9A" w:rsidP="00A51595">
      <w:pPr>
        <w:widowControl w:val="0"/>
        <w:autoSpaceDE w:val="0"/>
        <w:autoSpaceDN w:val="0"/>
        <w:adjustRightInd w:val="0"/>
        <w:spacing w:line="360" w:lineRule="auto"/>
        <w:jc w:val="both"/>
        <w:rPr>
          <w:b/>
          <w:sz w:val="28"/>
          <w:szCs w:val="28"/>
        </w:rPr>
      </w:pP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Реализацию мероприятий Программы планируется осуществлять за счет средств муниципального  бюджета, субсидий областного бюджета </w:t>
      </w:r>
      <w:r w:rsidRPr="007B52DD">
        <w:rPr>
          <w:rFonts w:ascii="Times New Roman" w:hAnsi="Times New Roman" w:cs="Times New Roman"/>
          <w:sz w:val="28"/>
          <w:szCs w:val="28"/>
        </w:rPr>
        <w:lastRenderedPageBreak/>
        <w:t xml:space="preserve">(конкурсный отбор) в рамках </w:t>
      </w:r>
      <w:r>
        <w:rPr>
          <w:rFonts w:ascii="Times New Roman" w:hAnsi="Times New Roman" w:cs="Times New Roman"/>
          <w:sz w:val="28"/>
          <w:szCs w:val="28"/>
        </w:rPr>
        <w:t>государственной программы Воронежской области</w:t>
      </w:r>
      <w:r w:rsidRPr="007B52DD">
        <w:rPr>
          <w:rFonts w:ascii="Times New Roman" w:hAnsi="Times New Roman" w:cs="Times New Roman"/>
          <w:sz w:val="28"/>
          <w:szCs w:val="28"/>
        </w:rPr>
        <w:t xml:space="preserve"> «</w:t>
      </w:r>
      <w:r>
        <w:rPr>
          <w:rFonts w:ascii="Times New Roman" w:hAnsi="Times New Roman" w:cs="Times New Roman"/>
          <w:sz w:val="28"/>
          <w:szCs w:val="28"/>
        </w:rPr>
        <w:t xml:space="preserve">Развитие образования», </w:t>
      </w:r>
      <w:r w:rsidRPr="007B52DD">
        <w:rPr>
          <w:rFonts w:ascii="Times New Roman" w:hAnsi="Times New Roman" w:cs="Times New Roman"/>
          <w:sz w:val="28"/>
          <w:szCs w:val="28"/>
        </w:rPr>
        <w:t>а также внебюджетных средств. В качестве внебюджетных сре</w:t>
      </w:r>
      <w:proofErr w:type="gramStart"/>
      <w:r w:rsidRPr="007B52DD">
        <w:rPr>
          <w:rFonts w:ascii="Times New Roman" w:hAnsi="Times New Roman" w:cs="Times New Roman"/>
          <w:sz w:val="28"/>
          <w:szCs w:val="28"/>
        </w:rPr>
        <w:t>дств пл</w:t>
      </w:r>
      <w:proofErr w:type="gramEnd"/>
      <w:r w:rsidRPr="007B52DD">
        <w:rPr>
          <w:rFonts w:ascii="Times New Roman" w:hAnsi="Times New Roman" w:cs="Times New Roman"/>
          <w:sz w:val="28"/>
          <w:szCs w:val="28"/>
        </w:rPr>
        <w:t>анируется привлечение спонсорских средств.</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 xml:space="preserve">Финансирование Программы будет осуществляться в пределах средств, предусмотренных на эти цели решением Совета народных депутатов </w:t>
      </w:r>
      <w:proofErr w:type="spellStart"/>
      <w:r w:rsidRPr="007B52DD">
        <w:rPr>
          <w:rFonts w:ascii="Times New Roman" w:hAnsi="Times New Roman" w:cs="Times New Roman"/>
          <w:sz w:val="28"/>
          <w:szCs w:val="28"/>
        </w:rPr>
        <w:t>Верхнемамонского</w:t>
      </w:r>
      <w:proofErr w:type="spellEnd"/>
      <w:r w:rsidRPr="007B52DD">
        <w:rPr>
          <w:rFonts w:ascii="Times New Roman" w:hAnsi="Times New Roman" w:cs="Times New Roman"/>
          <w:sz w:val="28"/>
          <w:szCs w:val="28"/>
        </w:rPr>
        <w:t xml:space="preserve"> муниципального района о районном бюджете на очередной финансовый год</w:t>
      </w:r>
      <w:proofErr w:type="gramStart"/>
      <w:r w:rsidRPr="007B52DD">
        <w:rPr>
          <w:rFonts w:ascii="Times New Roman" w:hAnsi="Times New Roman" w:cs="Times New Roman"/>
          <w:sz w:val="28"/>
          <w:szCs w:val="28"/>
        </w:rPr>
        <w:t>.</w:t>
      </w:r>
      <w:proofErr w:type="gramEnd"/>
      <w:r w:rsidRPr="007B52DD">
        <w:rPr>
          <w:rFonts w:ascii="Times New Roman" w:hAnsi="Times New Roman" w:cs="Times New Roman"/>
          <w:sz w:val="28"/>
          <w:szCs w:val="28"/>
        </w:rPr>
        <w:t xml:space="preserve"> </w:t>
      </w:r>
      <w:proofErr w:type="gramStart"/>
      <w:r w:rsidRPr="007B52DD">
        <w:rPr>
          <w:rFonts w:ascii="Times New Roman" w:hAnsi="Times New Roman" w:cs="Times New Roman"/>
          <w:sz w:val="28"/>
          <w:szCs w:val="28"/>
        </w:rPr>
        <w:t>н</w:t>
      </w:r>
      <w:proofErr w:type="gramEnd"/>
      <w:r w:rsidRPr="007B52DD">
        <w:rPr>
          <w:rFonts w:ascii="Times New Roman" w:hAnsi="Times New Roman" w:cs="Times New Roman"/>
          <w:sz w:val="28"/>
          <w:szCs w:val="28"/>
        </w:rPr>
        <w:t>а соответствующий финансовый год и плановый период.</w:t>
      </w:r>
    </w:p>
    <w:p w:rsidR="00764E9A" w:rsidRPr="007B52DD" w:rsidRDefault="00764E9A" w:rsidP="00764E9A">
      <w:pPr>
        <w:pStyle w:val="21"/>
        <w:shd w:val="clear" w:color="auto" w:fill="auto"/>
        <w:spacing w:line="360" w:lineRule="auto"/>
        <w:ind w:right="20" w:firstLine="720"/>
        <w:rPr>
          <w:rFonts w:ascii="Times New Roman" w:hAnsi="Times New Roman" w:cs="Times New Roman"/>
          <w:sz w:val="28"/>
          <w:szCs w:val="28"/>
        </w:rPr>
      </w:pPr>
      <w:r w:rsidRPr="007B52DD">
        <w:rPr>
          <w:rFonts w:ascii="Times New Roman" w:hAnsi="Times New Roman" w:cs="Times New Roman"/>
          <w:sz w:val="28"/>
          <w:szCs w:val="28"/>
        </w:rPr>
        <w:t>Объемы финансирования мероприятий Программы будут корректироваться в процессе их реализации в установленном порядке, исходя из возможностей бюджета и фактических затрат.</w:t>
      </w:r>
    </w:p>
    <w:p w:rsidR="00764E9A" w:rsidRDefault="00764E9A" w:rsidP="00764E9A">
      <w:pPr>
        <w:spacing w:line="360" w:lineRule="auto"/>
        <w:ind w:firstLine="709"/>
        <w:jc w:val="both"/>
        <w:rPr>
          <w:sz w:val="28"/>
          <w:szCs w:val="28"/>
        </w:rPr>
      </w:pPr>
      <w:r w:rsidRPr="00C61B62">
        <w:rPr>
          <w:sz w:val="28"/>
          <w:szCs w:val="28"/>
        </w:rPr>
        <w:t xml:space="preserve">Финансирование программы по источникам и исполнителям отражено в </w:t>
      </w:r>
      <w:r>
        <w:rPr>
          <w:sz w:val="28"/>
          <w:szCs w:val="28"/>
        </w:rPr>
        <w:t xml:space="preserve"> приложения № 2,3</w:t>
      </w:r>
      <w:r w:rsidRPr="00C61B62">
        <w:rPr>
          <w:sz w:val="28"/>
          <w:szCs w:val="28"/>
        </w:rPr>
        <w:t xml:space="preserve">  к </w:t>
      </w:r>
      <w:r>
        <w:rPr>
          <w:sz w:val="28"/>
          <w:szCs w:val="28"/>
        </w:rPr>
        <w:t>подпрограмме</w:t>
      </w:r>
      <w:r w:rsidRPr="00C61B62">
        <w:rPr>
          <w:sz w:val="28"/>
          <w:szCs w:val="28"/>
        </w:rPr>
        <w:t>.</w:t>
      </w:r>
    </w:p>
    <w:p w:rsidR="00764E9A" w:rsidRDefault="00764E9A" w:rsidP="00764E9A">
      <w:pPr>
        <w:spacing w:line="360" w:lineRule="auto"/>
        <w:ind w:firstLine="709"/>
        <w:jc w:val="both"/>
        <w:rPr>
          <w:bCs/>
          <w:color w:val="000000"/>
          <w:sz w:val="28"/>
          <w:szCs w:val="28"/>
        </w:rPr>
      </w:pPr>
      <w:r>
        <w:rPr>
          <w:bCs/>
          <w:color w:val="000000"/>
          <w:sz w:val="28"/>
          <w:szCs w:val="28"/>
        </w:rPr>
        <w:t xml:space="preserve">План реализации мероприятий на </w:t>
      </w:r>
      <w:r w:rsidRPr="00287E26">
        <w:rPr>
          <w:bCs/>
          <w:color w:val="000000"/>
          <w:sz w:val="28"/>
          <w:szCs w:val="28"/>
        </w:rPr>
        <w:t>2020г.</w:t>
      </w:r>
      <w:r>
        <w:rPr>
          <w:bCs/>
          <w:color w:val="000000"/>
          <w:sz w:val="28"/>
          <w:szCs w:val="28"/>
        </w:rPr>
        <w:t xml:space="preserve">  представлен в приложении №4. </w:t>
      </w:r>
    </w:p>
    <w:p w:rsidR="00764E9A" w:rsidRPr="00C61B62" w:rsidRDefault="00764E9A" w:rsidP="00764E9A">
      <w:pPr>
        <w:spacing w:line="360" w:lineRule="auto"/>
        <w:ind w:firstLine="709"/>
        <w:jc w:val="both"/>
        <w:rPr>
          <w:sz w:val="28"/>
          <w:szCs w:val="28"/>
        </w:rPr>
      </w:pPr>
    </w:p>
    <w:p w:rsidR="00764E9A" w:rsidRPr="007B52DD" w:rsidRDefault="00764E9A" w:rsidP="00A230E0">
      <w:pPr>
        <w:widowControl w:val="0"/>
        <w:numPr>
          <w:ilvl w:val="0"/>
          <w:numId w:val="30"/>
        </w:numPr>
        <w:autoSpaceDE w:val="0"/>
        <w:autoSpaceDN w:val="0"/>
        <w:adjustRightInd w:val="0"/>
        <w:spacing w:line="360" w:lineRule="auto"/>
        <w:jc w:val="center"/>
        <w:rPr>
          <w:b/>
          <w:sz w:val="28"/>
          <w:szCs w:val="28"/>
        </w:rPr>
      </w:pPr>
      <w:r w:rsidRPr="007B52DD">
        <w:rPr>
          <w:b/>
          <w:sz w:val="28"/>
          <w:szCs w:val="28"/>
        </w:rPr>
        <w:t>Анализ рисков реализации подпрограммы и описание мер управления рисками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К основным рискам реализации Подпрограммы относятся:</w:t>
      </w:r>
    </w:p>
    <w:p w:rsidR="00764E9A" w:rsidRPr="007244DC" w:rsidRDefault="00764E9A" w:rsidP="00764E9A">
      <w:pPr>
        <w:widowControl w:val="0"/>
        <w:autoSpaceDE w:val="0"/>
        <w:autoSpaceDN w:val="0"/>
        <w:adjustRightInd w:val="0"/>
        <w:spacing w:line="360" w:lineRule="auto"/>
        <w:ind w:firstLine="709"/>
        <w:jc w:val="both"/>
        <w:rPr>
          <w:sz w:val="28"/>
          <w:szCs w:val="28"/>
        </w:rPr>
      </w:pPr>
      <w:r>
        <w:rPr>
          <w:sz w:val="28"/>
          <w:szCs w:val="28"/>
        </w:rPr>
        <w:t xml:space="preserve">- </w:t>
      </w:r>
      <w:proofErr w:type="gramStart"/>
      <w:r w:rsidRPr="007244DC">
        <w:rPr>
          <w:sz w:val="28"/>
          <w:szCs w:val="28"/>
        </w:rPr>
        <w:t>финансово-экономические</w:t>
      </w:r>
      <w:proofErr w:type="gramEnd"/>
      <w:r w:rsidRPr="007244DC">
        <w:rPr>
          <w:sz w:val="28"/>
          <w:szCs w:val="28"/>
        </w:rPr>
        <w:t xml:space="preserve">, связанные с возможным недофинансированием ряда мероприятий. Минимизация этих рисков возможна через разработку и внедрение системы контроля и управления реализацией мероприятий </w:t>
      </w:r>
      <w:r>
        <w:rPr>
          <w:sz w:val="28"/>
          <w:szCs w:val="28"/>
        </w:rPr>
        <w:t>п</w:t>
      </w:r>
      <w:r w:rsidRPr="007244DC">
        <w:rPr>
          <w:sz w:val="28"/>
          <w:szCs w:val="28"/>
        </w:rPr>
        <w:t>одпрограммы, оценки эффективности использования бюджетных средств.</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Недоверие субъектов экономической деятельности к доступности мероприятий Подпрограммы, обусловленное недостаточным освещением в средствах массовой информации целей, задач и планируемых в рамках Подпрограммы результатов. Минимизация названного риска возможна за счет обеспечения широкого привлечения общественности к обсуждению </w:t>
      </w:r>
      <w:r w:rsidRPr="007244DC">
        <w:rPr>
          <w:sz w:val="28"/>
          <w:szCs w:val="28"/>
        </w:rPr>
        <w:lastRenderedPageBreak/>
        <w:t xml:space="preserve">целей, задач и механизмов развития государственной молодежной политики на территории </w:t>
      </w:r>
      <w:proofErr w:type="spellStart"/>
      <w:r>
        <w:rPr>
          <w:sz w:val="28"/>
          <w:szCs w:val="28"/>
        </w:rPr>
        <w:t>Верхнемамонского</w:t>
      </w:r>
      <w:proofErr w:type="spellEnd"/>
      <w:r>
        <w:rPr>
          <w:sz w:val="28"/>
          <w:szCs w:val="28"/>
        </w:rPr>
        <w:t xml:space="preserve"> муниципального района</w:t>
      </w:r>
      <w:r w:rsidRPr="007244DC">
        <w:rPr>
          <w:sz w:val="28"/>
          <w:szCs w:val="28"/>
        </w:rPr>
        <w:t>, а также публичного освещения хода и результатов реализации Подпрограммы.</w:t>
      </w:r>
    </w:p>
    <w:p w:rsidR="00764E9A" w:rsidRPr="007244DC" w:rsidRDefault="00764E9A" w:rsidP="00764E9A">
      <w:pPr>
        <w:widowControl w:val="0"/>
        <w:autoSpaceDE w:val="0"/>
        <w:autoSpaceDN w:val="0"/>
        <w:adjustRightInd w:val="0"/>
        <w:spacing w:line="360" w:lineRule="auto"/>
        <w:ind w:firstLine="709"/>
        <w:jc w:val="both"/>
        <w:rPr>
          <w:b/>
          <w:sz w:val="28"/>
          <w:szCs w:val="28"/>
        </w:rPr>
      </w:pPr>
    </w:p>
    <w:p w:rsidR="00764E9A" w:rsidRPr="007B52DD" w:rsidRDefault="00764E9A" w:rsidP="00A230E0">
      <w:pPr>
        <w:pStyle w:val="af1"/>
        <w:numPr>
          <w:ilvl w:val="0"/>
          <w:numId w:val="31"/>
        </w:numPr>
        <w:spacing w:after="0" w:line="360" w:lineRule="auto"/>
        <w:contextualSpacing w:val="0"/>
        <w:jc w:val="center"/>
        <w:rPr>
          <w:rFonts w:ascii="Times New Roman" w:eastAsia="Times New Roman" w:hAnsi="Times New Roman"/>
          <w:b/>
          <w:sz w:val="28"/>
          <w:szCs w:val="28"/>
          <w:lang w:eastAsia="ru-RU"/>
        </w:rPr>
      </w:pPr>
      <w:r w:rsidRPr="007B52DD">
        <w:rPr>
          <w:rFonts w:ascii="Times New Roman" w:eastAsia="Times New Roman" w:hAnsi="Times New Roman"/>
          <w:b/>
          <w:sz w:val="28"/>
          <w:szCs w:val="28"/>
          <w:lang w:eastAsia="ru-RU"/>
        </w:rPr>
        <w:t>Оценка эффективности реализации подпрограммы</w:t>
      </w:r>
    </w:p>
    <w:p w:rsidR="00764E9A" w:rsidRPr="007244DC" w:rsidRDefault="00764E9A" w:rsidP="00764E9A">
      <w:pPr>
        <w:pStyle w:val="af1"/>
        <w:spacing w:after="0" w:line="360" w:lineRule="auto"/>
        <w:ind w:left="0" w:firstLine="709"/>
        <w:contextualSpacing w:val="0"/>
        <w:jc w:val="both"/>
        <w:rPr>
          <w:rFonts w:ascii="Times New Roman" w:eastAsia="Times New Roman" w:hAnsi="Times New Roman"/>
          <w:sz w:val="28"/>
          <w:szCs w:val="28"/>
          <w:lang w:eastAsia="ru-RU"/>
        </w:rPr>
      </w:pP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r>
        <w:rPr>
          <w:sz w:val="28"/>
          <w:szCs w:val="28"/>
        </w:rPr>
        <w:t xml:space="preserve"> (приложение №1)</w:t>
      </w:r>
      <w:r w:rsidRPr="007244DC">
        <w:rPr>
          <w:sz w:val="28"/>
          <w:szCs w:val="28"/>
        </w:rPr>
        <w:t>.</w:t>
      </w:r>
    </w:p>
    <w:p w:rsidR="00764E9A" w:rsidRPr="007244DC" w:rsidRDefault="00764E9A" w:rsidP="00764E9A">
      <w:pPr>
        <w:widowControl w:val="0"/>
        <w:autoSpaceDE w:val="0"/>
        <w:autoSpaceDN w:val="0"/>
        <w:adjustRightInd w:val="0"/>
        <w:spacing w:line="360" w:lineRule="auto"/>
        <w:ind w:firstLine="709"/>
        <w:jc w:val="both"/>
        <w:rPr>
          <w:sz w:val="28"/>
          <w:szCs w:val="28"/>
        </w:rPr>
      </w:pPr>
      <w:r w:rsidRPr="007244DC">
        <w:rPr>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w:t>
      </w:r>
      <w:r>
        <w:rPr>
          <w:sz w:val="28"/>
          <w:szCs w:val="28"/>
        </w:rPr>
        <w:t xml:space="preserve">муниципального и </w:t>
      </w:r>
      <w:r w:rsidRPr="007244DC">
        <w:rPr>
          <w:sz w:val="28"/>
          <w:szCs w:val="28"/>
        </w:rPr>
        <w:t>областного бюджета и, в-третьих, степень реализации мероприятий и достижения ожидаемых непосредственных результатов их реализации.</w:t>
      </w:r>
    </w:p>
    <w:p w:rsidR="00764E9A" w:rsidRDefault="00764E9A" w:rsidP="00FE7E90">
      <w:pPr>
        <w:pStyle w:val="af6"/>
        <w:ind w:firstLine="567"/>
        <w:jc w:val="both"/>
        <w:rPr>
          <w:rFonts w:ascii="Times New Roman" w:hAnsi="Times New Roman" w:cs="Times New Roman"/>
          <w:sz w:val="28"/>
          <w:szCs w:val="28"/>
        </w:rPr>
      </w:pPr>
    </w:p>
    <w:p w:rsidR="004E26AB" w:rsidRDefault="004E26AB" w:rsidP="00FE7E90">
      <w:pPr>
        <w:pStyle w:val="af6"/>
        <w:ind w:firstLine="567"/>
        <w:jc w:val="both"/>
        <w:rPr>
          <w:rFonts w:ascii="Times New Roman" w:hAnsi="Times New Roman" w:cs="Times New Roman"/>
          <w:sz w:val="28"/>
          <w:szCs w:val="28"/>
        </w:rPr>
      </w:pPr>
    </w:p>
    <w:p w:rsidR="004E26AB" w:rsidRDefault="004E26AB">
      <w:pPr>
        <w:autoSpaceDE w:val="0"/>
        <w:autoSpaceDN w:val="0"/>
        <w:adjustRightInd w:val="0"/>
        <w:jc w:val="right"/>
        <w:rPr>
          <w:rFonts w:eastAsiaTheme="minorHAnsi"/>
          <w:color w:val="000000"/>
          <w:lang w:eastAsia="en-US"/>
        </w:rPr>
        <w:sectPr w:rsidR="004E26AB" w:rsidSect="004E26AB">
          <w:headerReference w:type="default" r:id="rId40"/>
          <w:pgSz w:w="11906" w:h="16838"/>
          <w:pgMar w:top="1134" w:right="850" w:bottom="1134" w:left="1701"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28777B" w:rsidTr="0028777B">
        <w:trPr>
          <w:trHeight w:val="1558"/>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7279" w:type="dxa"/>
            <w:gridSpan w:val="9"/>
            <w:tcBorders>
              <w:top w:val="nil"/>
              <w:left w:val="nil"/>
              <w:bottom w:val="nil"/>
              <w:right w:val="nil"/>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Приложение 1</w:t>
            </w:r>
          </w:p>
          <w:p w:rsidR="0028777B" w:rsidRDefault="0028777B">
            <w:pPr>
              <w:autoSpaceDE w:val="0"/>
              <w:autoSpaceDN w:val="0"/>
              <w:adjustRightInd w:val="0"/>
              <w:rPr>
                <w:rFonts w:eastAsiaTheme="minorHAnsi"/>
                <w:color w:val="000000"/>
                <w:lang w:eastAsia="en-US"/>
              </w:rPr>
            </w:pPr>
            <w:r>
              <w:rPr>
                <w:rFonts w:eastAsiaTheme="minorHAnsi"/>
                <w:color w:val="000000"/>
                <w:lang w:eastAsia="en-US"/>
              </w:rPr>
              <w:t xml:space="preserve">к  муниципальной программе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"Развитие образования" на 2020-2026 годы</w:t>
            </w:r>
          </w:p>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602"/>
        </w:trPr>
        <w:tc>
          <w:tcPr>
            <w:tcW w:w="11400" w:type="dxa"/>
            <w:gridSpan w:val="11"/>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Сведения о показателях (индикаторах) муниципальной программы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"Развитие образования" на 2020-2026 годы</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____________________________________________________________ </w:t>
            </w:r>
          </w:p>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и их </w:t>
            </w:r>
            <w:proofErr w:type="gramStart"/>
            <w:r>
              <w:rPr>
                <w:rFonts w:eastAsiaTheme="minorHAnsi"/>
                <w:color w:val="000000"/>
                <w:lang w:eastAsia="en-US"/>
              </w:rPr>
              <w:t>значениях</w:t>
            </w:r>
            <w:proofErr w:type="gramEnd"/>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28777B">
        <w:trPr>
          <w:trHeight w:val="290"/>
        </w:trPr>
        <w:tc>
          <w:tcPr>
            <w:tcW w:w="919" w:type="dxa"/>
            <w:tcBorders>
              <w:top w:val="nil"/>
              <w:left w:val="nil"/>
              <w:bottom w:val="nil"/>
              <w:right w:val="nil"/>
            </w:tcBorders>
          </w:tcPr>
          <w:p w:rsidR="0028777B" w:rsidRDefault="0028777B">
            <w:pPr>
              <w:autoSpaceDE w:val="0"/>
              <w:autoSpaceDN w:val="0"/>
              <w:adjustRightInd w:val="0"/>
              <w:jc w:val="right"/>
              <w:rPr>
                <w:rFonts w:eastAsiaTheme="minorHAnsi"/>
                <w:color w:val="000000"/>
                <w:lang w:eastAsia="en-US"/>
              </w:rPr>
            </w:pPr>
          </w:p>
        </w:tc>
        <w:tc>
          <w:tcPr>
            <w:tcW w:w="3202" w:type="dxa"/>
            <w:tcBorders>
              <w:top w:val="nil"/>
              <w:left w:val="nil"/>
              <w:bottom w:val="nil"/>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b/>
                <w:bCs/>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c>
          <w:tcPr>
            <w:tcW w:w="809" w:type="dxa"/>
            <w:tcBorders>
              <w:top w:val="nil"/>
              <w:left w:val="nil"/>
              <w:bottom w:val="nil"/>
              <w:right w:val="nil"/>
            </w:tcBorders>
          </w:tcPr>
          <w:p w:rsidR="0028777B" w:rsidRDefault="0028777B">
            <w:pPr>
              <w:autoSpaceDE w:val="0"/>
              <w:autoSpaceDN w:val="0"/>
              <w:adjustRightInd w:val="0"/>
              <w:jc w:val="center"/>
              <w:rPr>
                <w:rFonts w:eastAsiaTheme="minorHAnsi"/>
                <w:color w:val="000000"/>
                <w:lang w:eastAsia="en-US"/>
              </w:rPr>
            </w:pPr>
          </w:p>
        </w:tc>
      </w:tr>
      <w:tr w:rsidR="0028777B" w:rsidTr="00B40033">
        <w:trPr>
          <w:trHeight w:val="290"/>
        </w:trPr>
        <w:tc>
          <w:tcPr>
            <w:tcW w:w="91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 xml:space="preserve">№ </w:t>
            </w:r>
            <w:proofErr w:type="gramStart"/>
            <w:r>
              <w:rPr>
                <w:rFonts w:eastAsiaTheme="minorHAnsi"/>
                <w:color w:val="000000"/>
                <w:lang w:eastAsia="en-US"/>
              </w:rPr>
              <w:t>п</w:t>
            </w:r>
            <w:proofErr w:type="gramEnd"/>
            <w:r>
              <w:rPr>
                <w:rFonts w:eastAsiaTheme="minorHAnsi"/>
                <w:color w:val="000000"/>
                <w:lang w:eastAsia="en-US"/>
              </w:rPr>
              <w:t>/п</w:t>
            </w:r>
          </w:p>
        </w:tc>
        <w:tc>
          <w:tcPr>
            <w:tcW w:w="3202"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Наименование показателя (индикатора)</w:t>
            </w:r>
          </w:p>
        </w:tc>
        <w:tc>
          <w:tcPr>
            <w:tcW w:w="809" w:type="dxa"/>
            <w:tcBorders>
              <w:top w:val="single" w:sz="6" w:space="0" w:color="auto"/>
              <w:left w:val="single" w:sz="6" w:space="0" w:color="auto"/>
              <w:bottom w:val="nil"/>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Ед. измерения</w:t>
            </w:r>
          </w:p>
        </w:tc>
        <w:tc>
          <w:tcPr>
            <w:tcW w:w="7279" w:type="dxa"/>
            <w:gridSpan w:val="9"/>
            <w:tcBorders>
              <w:top w:val="single" w:sz="6" w:space="0" w:color="auto"/>
              <w:left w:val="single" w:sz="6" w:space="0" w:color="auto"/>
              <w:bottom w:val="single" w:sz="6" w:space="0" w:color="auto"/>
              <w:right w:val="nil"/>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Значения показателя (индикатора) по годам реализации муниципальной программы</w:t>
            </w:r>
          </w:p>
        </w:tc>
      </w:tr>
      <w:tr w:rsidR="0028777B" w:rsidTr="0028777B">
        <w:trPr>
          <w:trHeight w:val="290"/>
        </w:trPr>
        <w:tc>
          <w:tcPr>
            <w:tcW w:w="91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3202"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p>
        </w:tc>
        <w:tc>
          <w:tcPr>
            <w:tcW w:w="808"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2018</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2019</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2020</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2021</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2022</w:t>
            </w:r>
          </w:p>
        </w:tc>
        <w:tc>
          <w:tcPr>
            <w:tcW w:w="808"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2023</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2024</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2025</w:t>
            </w:r>
          </w:p>
        </w:tc>
        <w:tc>
          <w:tcPr>
            <w:tcW w:w="809" w:type="dxa"/>
            <w:tcBorders>
              <w:top w:val="nil"/>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2026</w:t>
            </w:r>
          </w:p>
        </w:tc>
      </w:tr>
      <w:tr w:rsidR="0028777B" w:rsidTr="0028777B">
        <w:trPr>
          <w:trHeight w:val="290"/>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w:t>
            </w:r>
          </w:p>
        </w:tc>
        <w:tc>
          <w:tcPr>
            <w:tcW w:w="3202"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2</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3</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7</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r>
      <w:tr w:rsidR="0028777B" w:rsidTr="0028777B">
        <w:trPr>
          <w:trHeight w:val="290"/>
        </w:trPr>
        <w:tc>
          <w:tcPr>
            <w:tcW w:w="4121" w:type="dxa"/>
            <w:gridSpan w:val="2"/>
            <w:tcBorders>
              <w:top w:val="single" w:sz="6" w:space="0" w:color="auto"/>
              <w:left w:val="single" w:sz="6" w:space="0" w:color="auto"/>
              <w:bottom w:val="single" w:sz="6" w:space="0" w:color="auto"/>
              <w:right w:val="nil"/>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1 </w:t>
            </w: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28777B" w:rsidRDefault="0028777B">
            <w:pPr>
              <w:autoSpaceDE w:val="0"/>
              <w:autoSpaceDN w:val="0"/>
              <w:adjustRightInd w:val="0"/>
              <w:rPr>
                <w:rFonts w:eastAsiaTheme="minorHAnsi"/>
                <w:color w:val="000000"/>
                <w:lang w:eastAsia="en-US"/>
              </w:rPr>
            </w:pPr>
          </w:p>
        </w:tc>
      </w:tr>
      <w:tr w:rsidR="0028777B" w:rsidTr="0028777B">
        <w:trPr>
          <w:trHeight w:val="2628"/>
        </w:trPr>
        <w:tc>
          <w:tcPr>
            <w:tcW w:w="91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1.1</w:t>
            </w:r>
          </w:p>
        </w:tc>
        <w:tc>
          <w:tcPr>
            <w:tcW w:w="3202"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rPr>
                <w:rFonts w:eastAsiaTheme="minorHAnsi"/>
                <w:color w:val="000000"/>
                <w:lang w:eastAsia="en-US"/>
              </w:rPr>
            </w:pPr>
            <w:r>
              <w:rPr>
                <w:rFonts w:eastAsiaTheme="minorHAnsi"/>
                <w:color w:val="000000"/>
                <w:lang w:eastAsia="en-US"/>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809" w:type="dxa"/>
            <w:tcBorders>
              <w:top w:val="single" w:sz="6" w:space="0" w:color="auto"/>
              <w:left w:val="single" w:sz="6" w:space="0" w:color="auto"/>
              <w:bottom w:val="single" w:sz="6" w:space="0" w:color="auto"/>
              <w:right w:val="single" w:sz="6" w:space="0" w:color="auto"/>
            </w:tcBorders>
          </w:tcPr>
          <w:p w:rsidR="0028777B" w:rsidRDefault="0028777B">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single" w:sz="6" w:space="0" w:color="auto"/>
            </w:tcBorders>
          </w:tcPr>
          <w:p w:rsidR="00817023" w:rsidRDefault="00817023" w:rsidP="00817023">
            <w:pPr>
              <w:jc w:val="center"/>
            </w:pPr>
            <w:r>
              <w:t>88,54</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88,54</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817023"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817023" w:rsidP="00817023">
            <w:pPr>
              <w:jc w:val="center"/>
            </w:pPr>
            <w:r>
              <w:t>89,58</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shd w:val="solid" w:color="FFFFFF" w:fill="auto"/>
          </w:tcPr>
          <w:p w:rsidR="00817023" w:rsidRDefault="00817023" w:rsidP="00817023">
            <w:pPr>
              <w:jc w:val="center"/>
            </w:pPr>
            <w:r>
              <w:t>90,53</w:t>
            </w:r>
          </w:p>
          <w:p w:rsidR="0028777B" w:rsidRDefault="0028777B">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shd w:val="solid" w:color="FFFFFF" w:fill="auto"/>
          </w:tcPr>
          <w:p w:rsidR="00817023" w:rsidRDefault="00817023" w:rsidP="00817023">
            <w:pPr>
              <w:jc w:val="center"/>
            </w:pPr>
            <w:r>
              <w:t>91,67</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rsidP="00817023">
            <w:pPr>
              <w:jc w:val="center"/>
            </w:pPr>
            <w:r>
              <w:t>92,71</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rsidP="00817023">
            <w:pPr>
              <w:jc w:val="center"/>
            </w:pPr>
            <w:r>
              <w:t>93,75</w:t>
            </w:r>
          </w:p>
          <w:p w:rsidR="0028777B" w:rsidRDefault="0028777B">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rsidP="00817023">
            <w:pPr>
              <w:jc w:val="center"/>
            </w:pPr>
            <w:r>
              <w:t>94,27</w:t>
            </w:r>
          </w:p>
          <w:p w:rsidR="0028777B" w:rsidRDefault="0028777B">
            <w:pPr>
              <w:autoSpaceDE w:val="0"/>
              <w:autoSpaceDN w:val="0"/>
              <w:adjustRightInd w:val="0"/>
              <w:jc w:val="center"/>
              <w:rPr>
                <w:rFonts w:eastAsiaTheme="minorHAnsi"/>
                <w:color w:val="000000"/>
                <w:lang w:eastAsia="en-US"/>
              </w:rPr>
            </w:pPr>
          </w:p>
        </w:tc>
      </w:tr>
    </w:tbl>
    <w:p w:rsidR="004E26AB" w:rsidRDefault="004E26AB">
      <w:pPr>
        <w:autoSpaceDE w:val="0"/>
        <w:autoSpaceDN w:val="0"/>
        <w:adjustRightInd w:val="0"/>
        <w:jc w:val="center"/>
        <w:rPr>
          <w:rFonts w:eastAsiaTheme="minorHAnsi"/>
          <w:color w:val="000000"/>
          <w:lang w:eastAsia="en-US"/>
        </w:rPr>
        <w:sectPr w:rsidR="004E26AB" w:rsidSect="004E26AB">
          <w:pgSz w:w="16838" w:h="11906" w:orient="landscape"/>
          <w:pgMar w:top="1701" w:right="1134" w:bottom="851" w:left="1134" w:header="709" w:footer="709" w:gutter="0"/>
          <w:cols w:space="708"/>
          <w:docGrid w:linePitch="360"/>
        </w:sectPr>
      </w:pPr>
    </w:p>
    <w:tbl>
      <w:tblPr>
        <w:tblW w:w="12209" w:type="dxa"/>
        <w:tblLayout w:type="fixed"/>
        <w:tblCellMar>
          <w:left w:w="30" w:type="dxa"/>
          <w:right w:w="30" w:type="dxa"/>
        </w:tblCellMar>
        <w:tblLook w:val="0000" w:firstRow="0" w:lastRow="0" w:firstColumn="0" w:lastColumn="0" w:noHBand="0" w:noVBand="0"/>
      </w:tblPr>
      <w:tblGrid>
        <w:gridCol w:w="919"/>
        <w:gridCol w:w="3202"/>
        <w:gridCol w:w="809"/>
        <w:gridCol w:w="808"/>
        <w:gridCol w:w="809"/>
        <w:gridCol w:w="809"/>
        <w:gridCol w:w="809"/>
        <w:gridCol w:w="809"/>
        <w:gridCol w:w="808"/>
        <w:gridCol w:w="809"/>
        <w:gridCol w:w="809"/>
        <w:gridCol w:w="809"/>
      </w:tblGrid>
      <w:tr w:rsidR="00817023" w:rsidTr="00817023">
        <w:trPr>
          <w:trHeight w:val="414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1.2</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817023" w:rsidP="00817023">
            <w:pPr>
              <w:jc w:val="center"/>
            </w:pPr>
            <w:r>
              <w:t>67,4</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817023" w:rsidP="00817023">
            <w:pPr>
              <w:jc w:val="center"/>
            </w:pPr>
            <w:r>
              <w:t>67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67,1</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1.3</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Уровень обеспеченности  дошкольными образовательными учреждениями в расчете на 100 детей дошкольного возраста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817023" w:rsidP="00817023">
            <w:pPr>
              <w:jc w:val="center"/>
            </w:pPr>
            <w:r>
              <w:t>91,3</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nil"/>
            </w:tcBorders>
          </w:tcPr>
          <w:p w:rsidR="00817023" w:rsidRDefault="00817023" w:rsidP="00817023">
            <w:pPr>
              <w:jc w:val="center"/>
            </w:pPr>
            <w:r>
              <w:t>95,39</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95,42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95,57</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95,6</w:t>
            </w:r>
          </w:p>
          <w:p w:rsidR="00817023" w:rsidRDefault="00817023">
            <w:pPr>
              <w:autoSpaceDE w:val="0"/>
              <w:autoSpaceDN w:val="0"/>
              <w:adjustRightInd w:val="0"/>
              <w:jc w:val="center"/>
              <w:rPr>
                <w:rFonts w:eastAsiaTheme="minorHAnsi"/>
                <w:color w:val="000000"/>
                <w:lang w:eastAsia="en-US"/>
              </w:rPr>
            </w:pPr>
          </w:p>
        </w:tc>
        <w:tc>
          <w:tcPr>
            <w:tcW w:w="808" w:type="dxa"/>
            <w:tcBorders>
              <w:top w:val="single" w:sz="6" w:space="0" w:color="auto"/>
              <w:left w:val="single" w:sz="6" w:space="0" w:color="auto"/>
              <w:bottom w:val="nil"/>
              <w:right w:val="single" w:sz="6" w:space="0" w:color="auto"/>
            </w:tcBorders>
          </w:tcPr>
          <w:p w:rsidR="00817023" w:rsidRDefault="00817023" w:rsidP="00817023">
            <w:pPr>
              <w:jc w:val="center"/>
            </w:pPr>
            <w:r>
              <w:t>95,83</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95,92</w:t>
            </w:r>
          </w:p>
          <w:p w:rsidR="00817023" w:rsidRDefault="00817023">
            <w:pPr>
              <w:autoSpaceDE w:val="0"/>
              <w:autoSpaceDN w:val="0"/>
              <w:adjustRightInd w:val="0"/>
              <w:jc w:val="center"/>
              <w:rPr>
                <w:rFonts w:eastAsiaTheme="minorHAnsi"/>
                <w:color w:val="000000"/>
                <w:lang w:eastAsia="en-US"/>
              </w:rPr>
            </w:pP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96,2</w:t>
            </w:r>
          </w:p>
        </w:tc>
        <w:tc>
          <w:tcPr>
            <w:tcW w:w="809" w:type="dxa"/>
            <w:tcBorders>
              <w:top w:val="single" w:sz="6" w:space="0" w:color="auto"/>
              <w:left w:val="single" w:sz="6" w:space="0" w:color="auto"/>
              <w:bottom w:val="nil"/>
              <w:right w:val="single" w:sz="6" w:space="0" w:color="auto"/>
            </w:tcBorders>
          </w:tcPr>
          <w:p w:rsidR="00817023" w:rsidRDefault="00817023" w:rsidP="00817023">
            <w:pPr>
              <w:jc w:val="center"/>
            </w:pPr>
            <w:r>
              <w:t>96,48</w:t>
            </w:r>
          </w:p>
          <w:p w:rsidR="00817023" w:rsidRDefault="00817023">
            <w:pPr>
              <w:autoSpaceDE w:val="0"/>
              <w:autoSpaceDN w:val="0"/>
              <w:adjustRightInd w:val="0"/>
              <w:jc w:val="center"/>
              <w:rPr>
                <w:rFonts w:eastAsiaTheme="minorHAnsi"/>
                <w:color w:val="000000"/>
                <w:lang w:eastAsia="en-US"/>
              </w:rPr>
            </w:pP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1.4</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Обновлена и создана материально-техническая база для формирования у обучающихся современных технологических навыков в общеобразовательных организациях, расположенных в сельской местности (Современная школа)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1.5</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Внедрена целевая модель цифровой образовательной среды в общеобразовательных организациях (Цифровая образовательная среда)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proofErr w:type="gramStart"/>
            <w:r>
              <w:rPr>
                <w:rFonts w:eastAsiaTheme="minorHAnsi"/>
                <w:color w:val="000000"/>
                <w:lang w:eastAsia="en-US"/>
              </w:rPr>
              <w:t>К-во</w:t>
            </w:r>
            <w:proofErr w:type="gramEnd"/>
            <w:r>
              <w:rPr>
                <w:rFonts w:eastAsiaTheme="minorHAnsi"/>
                <w:color w:val="000000"/>
                <w:lang w:eastAsia="en-US"/>
              </w:rPr>
              <w:t xml:space="preserve"> ед.</w:t>
            </w:r>
          </w:p>
        </w:tc>
        <w:tc>
          <w:tcPr>
            <w:tcW w:w="808"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r>
      <w:tr w:rsidR="00817023" w:rsidTr="00817023">
        <w:trPr>
          <w:trHeight w:val="1752"/>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1.6</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Обновлена материально-техническая база для занятий физической культурой и спортом (Успех каждого ребенка)</w:t>
            </w:r>
          </w:p>
        </w:tc>
        <w:tc>
          <w:tcPr>
            <w:tcW w:w="809" w:type="dxa"/>
            <w:tcBorders>
              <w:top w:val="single" w:sz="6" w:space="0" w:color="auto"/>
              <w:left w:val="single" w:sz="6" w:space="0" w:color="auto"/>
              <w:bottom w:val="single" w:sz="6" w:space="0" w:color="auto"/>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nil"/>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8"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100</w:t>
            </w:r>
          </w:p>
        </w:tc>
        <w:tc>
          <w:tcPr>
            <w:tcW w:w="809" w:type="dxa"/>
            <w:tcBorders>
              <w:top w:val="single" w:sz="6" w:space="0" w:color="auto"/>
              <w:left w:val="single" w:sz="6" w:space="0" w:color="auto"/>
              <w:bottom w:val="nil"/>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100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2</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2335"/>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96</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97</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93</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94</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95</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96</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97</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98</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3</w:t>
            </w: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shd w:val="solid" w:color="FFFFFF" w:fill="auto"/>
          </w:tcPr>
          <w:p w:rsidR="00817023" w:rsidRDefault="00817023">
            <w:pPr>
              <w:autoSpaceDE w:val="0"/>
              <w:autoSpaceDN w:val="0"/>
              <w:adjustRightInd w:val="0"/>
              <w:rPr>
                <w:rFonts w:eastAsiaTheme="minorHAnsi"/>
                <w:color w:val="000000"/>
                <w:lang w:eastAsia="en-US"/>
              </w:rPr>
            </w:pPr>
          </w:p>
        </w:tc>
      </w:tr>
      <w:tr w:rsidR="00817023" w:rsidTr="00817023">
        <w:trPr>
          <w:trHeight w:val="3214"/>
        </w:trPr>
        <w:tc>
          <w:tcPr>
            <w:tcW w:w="91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lastRenderedPageBreak/>
              <w:t>3.1</w:t>
            </w:r>
          </w:p>
        </w:tc>
        <w:tc>
          <w:tcPr>
            <w:tcW w:w="3202" w:type="dxa"/>
            <w:tcBorders>
              <w:top w:val="nil"/>
              <w:left w:val="nil"/>
              <w:bottom w:val="nil"/>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72</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68</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69</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70</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72</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74</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74</w:t>
            </w:r>
          </w:p>
        </w:tc>
      </w:tr>
      <w:tr w:rsidR="00817023" w:rsidTr="00817023">
        <w:trPr>
          <w:trHeight w:val="295"/>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ПОДПРОГРАММА 4 </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853"/>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 xml:space="preserve">Доля детей, охваченных организованным отдыхом и оздоровлением, в общем количестве детей школьного возраста </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45</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47</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70</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70</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80</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85</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88</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90</w:t>
            </w:r>
          </w:p>
        </w:tc>
        <w:tc>
          <w:tcPr>
            <w:tcW w:w="809" w:type="dxa"/>
            <w:tcBorders>
              <w:top w:val="single" w:sz="6" w:space="0" w:color="auto"/>
              <w:left w:val="single" w:sz="6" w:space="0" w:color="auto"/>
              <w:bottom w:val="single" w:sz="6" w:space="0" w:color="auto"/>
              <w:right w:val="single" w:sz="6" w:space="0" w:color="auto"/>
            </w:tcBorders>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90</w:t>
            </w:r>
          </w:p>
        </w:tc>
      </w:tr>
      <w:tr w:rsidR="00817023" w:rsidTr="00817023">
        <w:trPr>
          <w:trHeight w:val="290"/>
        </w:trPr>
        <w:tc>
          <w:tcPr>
            <w:tcW w:w="4121" w:type="dxa"/>
            <w:gridSpan w:val="2"/>
            <w:tcBorders>
              <w:top w:val="single" w:sz="6" w:space="0" w:color="auto"/>
              <w:left w:val="single" w:sz="6" w:space="0" w:color="auto"/>
              <w:bottom w:val="single" w:sz="6" w:space="0" w:color="auto"/>
              <w:right w:val="nil"/>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ПОДПРОГРАММА 6</w:t>
            </w: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8"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c>
          <w:tcPr>
            <w:tcW w:w="809" w:type="dxa"/>
            <w:tcBorders>
              <w:top w:val="single" w:sz="6" w:space="0" w:color="auto"/>
              <w:left w:val="nil"/>
              <w:bottom w:val="single" w:sz="6" w:space="0" w:color="auto"/>
              <w:right w:val="nil"/>
            </w:tcBorders>
          </w:tcPr>
          <w:p w:rsidR="00817023" w:rsidRDefault="00817023">
            <w:pPr>
              <w:autoSpaceDE w:val="0"/>
              <w:autoSpaceDN w:val="0"/>
              <w:adjustRightInd w:val="0"/>
              <w:rPr>
                <w:rFonts w:eastAsiaTheme="minorHAnsi"/>
                <w:color w:val="000000"/>
                <w:lang w:eastAsia="en-US"/>
              </w:rPr>
            </w:pPr>
          </w:p>
        </w:tc>
      </w:tr>
      <w:tr w:rsidR="00817023" w:rsidTr="00817023">
        <w:trPr>
          <w:trHeight w:val="1459"/>
        </w:trPr>
        <w:tc>
          <w:tcPr>
            <w:tcW w:w="91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6.1</w:t>
            </w:r>
          </w:p>
        </w:tc>
        <w:tc>
          <w:tcPr>
            <w:tcW w:w="3202"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rPr>
                <w:rFonts w:eastAsiaTheme="minorHAnsi"/>
                <w:color w:val="000000"/>
                <w:lang w:eastAsia="en-US"/>
              </w:rPr>
            </w:pPr>
            <w:r>
              <w:rPr>
                <w:rFonts w:eastAsiaTheme="minorHAnsi"/>
                <w:color w:val="000000"/>
                <w:lang w:eastAsia="en-US"/>
              </w:rPr>
              <w:t>доля молодых людей, вовлеченных в программы и проекты, направленные на интеграцию в жизнь общества</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w:t>
            </w:r>
          </w:p>
        </w:tc>
        <w:tc>
          <w:tcPr>
            <w:tcW w:w="808"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17,9</w:t>
            </w:r>
          </w:p>
        </w:tc>
        <w:tc>
          <w:tcPr>
            <w:tcW w:w="809" w:type="dxa"/>
            <w:tcBorders>
              <w:top w:val="single" w:sz="6" w:space="0" w:color="auto"/>
              <w:left w:val="single" w:sz="6" w:space="0" w:color="auto"/>
              <w:bottom w:val="single" w:sz="6" w:space="0" w:color="auto"/>
              <w:right w:val="single" w:sz="6" w:space="0" w:color="auto"/>
            </w:tcBorders>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18,3</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18,6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19,1</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19,5</w:t>
            </w:r>
          </w:p>
        </w:tc>
        <w:tc>
          <w:tcPr>
            <w:tcW w:w="808"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20,5</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17023">
            <w:pPr>
              <w:autoSpaceDE w:val="0"/>
              <w:autoSpaceDN w:val="0"/>
              <w:adjustRightInd w:val="0"/>
              <w:jc w:val="center"/>
              <w:rPr>
                <w:rFonts w:eastAsiaTheme="minorHAnsi"/>
                <w:color w:val="000000"/>
                <w:lang w:eastAsia="en-US"/>
              </w:rPr>
            </w:pPr>
            <w:r>
              <w:rPr>
                <w:rFonts w:eastAsiaTheme="minorHAnsi"/>
                <w:color w:val="000000"/>
                <w:lang w:eastAsia="en-US"/>
              </w:rPr>
              <w:t>21,6</w:t>
            </w:r>
          </w:p>
        </w:tc>
        <w:tc>
          <w:tcPr>
            <w:tcW w:w="809" w:type="dxa"/>
            <w:tcBorders>
              <w:top w:val="single" w:sz="6" w:space="0" w:color="auto"/>
              <w:left w:val="single" w:sz="6" w:space="0" w:color="auto"/>
              <w:bottom w:val="single" w:sz="6" w:space="0" w:color="auto"/>
              <w:right w:val="single" w:sz="6" w:space="0" w:color="auto"/>
            </w:tcBorders>
            <w:shd w:val="solid" w:color="FFFFFF" w:fill="auto"/>
          </w:tcPr>
          <w:p w:rsidR="00817023" w:rsidRDefault="008C51B8">
            <w:pPr>
              <w:autoSpaceDE w:val="0"/>
              <w:autoSpaceDN w:val="0"/>
              <w:adjustRightInd w:val="0"/>
              <w:jc w:val="center"/>
              <w:rPr>
                <w:rFonts w:eastAsiaTheme="minorHAnsi"/>
                <w:color w:val="000000"/>
                <w:lang w:eastAsia="en-US"/>
              </w:rPr>
            </w:pPr>
            <w:r>
              <w:rPr>
                <w:rFonts w:eastAsiaTheme="minorHAnsi"/>
                <w:color w:val="000000"/>
                <w:lang w:eastAsia="en-US"/>
              </w:rPr>
              <w:t>21,6</w:t>
            </w:r>
          </w:p>
        </w:tc>
      </w:tr>
    </w:tbl>
    <w:p w:rsidR="004E26AB" w:rsidRPr="0013296E" w:rsidRDefault="004E26AB" w:rsidP="004E26AB">
      <w:pPr>
        <w:pStyle w:val="af6"/>
        <w:jc w:val="both"/>
        <w:rPr>
          <w:rFonts w:ascii="Times New Roman" w:hAnsi="Times New Roman" w:cs="Times New Roman"/>
          <w:sz w:val="28"/>
          <w:szCs w:val="28"/>
          <w:lang w:val="en-US"/>
        </w:rPr>
      </w:pPr>
    </w:p>
    <w:p w:rsidR="004E26AB" w:rsidRDefault="004E26AB" w:rsidP="004E26AB">
      <w:pPr>
        <w:pStyle w:val="af6"/>
        <w:jc w:val="both"/>
        <w:rPr>
          <w:rFonts w:ascii="Times New Roman" w:hAnsi="Times New Roman" w:cs="Times New Roman"/>
          <w:sz w:val="28"/>
          <w:szCs w:val="28"/>
        </w:rPr>
      </w:pPr>
    </w:p>
    <w:p w:rsidR="004E26AB" w:rsidRDefault="004E26AB" w:rsidP="004E26AB">
      <w:pPr>
        <w:pStyle w:val="af6"/>
        <w:jc w:val="both"/>
        <w:rPr>
          <w:rFonts w:ascii="Times New Roman" w:hAnsi="Times New Roman" w:cs="Times New Roman"/>
          <w:sz w:val="28"/>
          <w:szCs w:val="28"/>
        </w:rPr>
      </w:pPr>
    </w:p>
    <w:p w:rsidR="004E26AB" w:rsidRDefault="004E26AB" w:rsidP="00FE7E90">
      <w:pPr>
        <w:pStyle w:val="af6"/>
        <w:ind w:firstLine="567"/>
        <w:jc w:val="both"/>
        <w:rPr>
          <w:rFonts w:ascii="Times New Roman" w:hAnsi="Times New Roman" w:cs="Times New Roman"/>
          <w:sz w:val="24"/>
          <w:szCs w:val="24"/>
        </w:rPr>
      </w:pPr>
    </w:p>
    <w:p w:rsidR="004C2541" w:rsidRDefault="004C2541" w:rsidP="00FE7E90">
      <w:pPr>
        <w:pStyle w:val="af6"/>
        <w:ind w:firstLine="567"/>
        <w:jc w:val="both"/>
        <w:rPr>
          <w:rFonts w:ascii="Times New Roman" w:hAnsi="Times New Roman" w:cs="Times New Roman"/>
          <w:sz w:val="24"/>
          <w:szCs w:val="24"/>
        </w:rPr>
      </w:pPr>
    </w:p>
    <w:p w:rsidR="004C2541" w:rsidRDefault="004C2541" w:rsidP="00FE7E90">
      <w:pPr>
        <w:pStyle w:val="af6"/>
        <w:ind w:firstLine="567"/>
        <w:jc w:val="both"/>
        <w:rPr>
          <w:rFonts w:ascii="Times New Roman" w:hAnsi="Times New Roman" w:cs="Times New Roman"/>
          <w:sz w:val="24"/>
          <w:szCs w:val="24"/>
        </w:rPr>
      </w:pPr>
    </w:p>
    <w:p w:rsidR="0030161A" w:rsidRPr="00045C9F" w:rsidRDefault="0030161A" w:rsidP="0030161A">
      <w:pPr>
        <w:jc w:val="right"/>
        <w:rPr>
          <w:sz w:val="22"/>
          <w:szCs w:val="22"/>
        </w:rPr>
      </w:pPr>
      <w:r w:rsidRPr="0030161A">
        <w:rPr>
          <w:sz w:val="22"/>
          <w:szCs w:val="22"/>
        </w:rPr>
        <w:lastRenderedPageBreak/>
        <w:t>Приложение 2</w:t>
      </w:r>
      <w:r w:rsidRPr="0030161A">
        <w:rPr>
          <w:sz w:val="22"/>
          <w:szCs w:val="22"/>
        </w:rPr>
        <w:br/>
        <w:t xml:space="preserve">к  муниципальной программе </w:t>
      </w:r>
    </w:p>
    <w:p w:rsidR="0030161A" w:rsidRPr="00045C9F" w:rsidRDefault="0030161A" w:rsidP="00045C9F">
      <w:pPr>
        <w:tabs>
          <w:tab w:val="left" w:pos="2268"/>
        </w:tabs>
        <w:jc w:val="right"/>
        <w:rPr>
          <w:sz w:val="22"/>
          <w:szCs w:val="22"/>
        </w:rPr>
      </w:pPr>
      <w:proofErr w:type="spellStart"/>
      <w:r w:rsidRPr="0030161A">
        <w:rPr>
          <w:sz w:val="22"/>
          <w:szCs w:val="22"/>
        </w:rPr>
        <w:t>Верхнемамонского</w:t>
      </w:r>
      <w:proofErr w:type="spellEnd"/>
      <w:r w:rsidRPr="0030161A">
        <w:rPr>
          <w:sz w:val="22"/>
          <w:szCs w:val="22"/>
        </w:rPr>
        <w:t xml:space="preserve"> муниципального района </w:t>
      </w:r>
    </w:p>
    <w:p w:rsidR="0030161A" w:rsidRPr="00045C9F" w:rsidRDefault="0030161A" w:rsidP="0030161A">
      <w:pPr>
        <w:jc w:val="right"/>
        <w:rPr>
          <w:sz w:val="22"/>
          <w:szCs w:val="22"/>
        </w:rPr>
      </w:pPr>
      <w:r w:rsidRPr="0030161A">
        <w:rPr>
          <w:sz w:val="22"/>
          <w:szCs w:val="22"/>
        </w:rPr>
        <w:t>Воронежской области "Развитие образования"</w:t>
      </w:r>
    </w:p>
    <w:p w:rsidR="0030161A" w:rsidRPr="00045C9F" w:rsidRDefault="0007126A" w:rsidP="0030161A">
      <w:pPr>
        <w:jc w:val="right"/>
        <w:rPr>
          <w:sz w:val="22"/>
          <w:szCs w:val="22"/>
        </w:rPr>
      </w:pPr>
      <w:r>
        <w:rPr>
          <w:sz w:val="22"/>
          <w:szCs w:val="22"/>
        </w:rPr>
        <w:t xml:space="preserve"> на 2020-2026</w:t>
      </w:r>
      <w:r w:rsidR="0030161A" w:rsidRPr="0030161A">
        <w:rPr>
          <w:sz w:val="22"/>
          <w:szCs w:val="22"/>
        </w:rPr>
        <w:t xml:space="preserve"> годы</w:t>
      </w:r>
    </w:p>
    <w:p w:rsidR="004C2541" w:rsidRDefault="004C2541" w:rsidP="0030161A">
      <w:pPr>
        <w:pStyle w:val="af6"/>
        <w:ind w:firstLine="567"/>
        <w:jc w:val="right"/>
        <w:rPr>
          <w:rFonts w:ascii="Times New Roman" w:hAnsi="Times New Roman" w:cs="Times New Roman"/>
          <w:sz w:val="28"/>
          <w:szCs w:val="28"/>
        </w:rPr>
      </w:pPr>
    </w:p>
    <w:p w:rsidR="004C2541" w:rsidRDefault="004C2541" w:rsidP="00FE7E90">
      <w:pPr>
        <w:pStyle w:val="af6"/>
        <w:ind w:firstLine="567"/>
        <w:jc w:val="both"/>
        <w:rPr>
          <w:rFonts w:ascii="Times New Roman" w:hAnsi="Times New Roman" w:cs="Times New Roman"/>
          <w:sz w:val="28"/>
          <w:szCs w:val="28"/>
        </w:rPr>
      </w:pPr>
    </w:p>
    <w:p w:rsidR="004C2541" w:rsidRPr="00045C9F" w:rsidRDefault="0030161A" w:rsidP="0030161A">
      <w:pPr>
        <w:pStyle w:val="af6"/>
        <w:ind w:firstLine="567"/>
        <w:jc w:val="center"/>
        <w:rPr>
          <w:rFonts w:ascii="Times New Roman" w:hAnsi="Times New Roman" w:cs="Times New Roman"/>
        </w:rPr>
      </w:pPr>
      <w:r w:rsidRPr="00045C9F">
        <w:rPr>
          <w:rFonts w:ascii="Times New Roman" w:hAnsi="Times New Roman" w:cs="Times New Roman"/>
        </w:rPr>
        <w:t xml:space="preserve">Расходы местного бюджета на реализацию муниципальной программы </w:t>
      </w:r>
      <w:proofErr w:type="spellStart"/>
      <w:r w:rsidRPr="00045C9F">
        <w:rPr>
          <w:rFonts w:ascii="Times New Roman" w:hAnsi="Times New Roman" w:cs="Times New Roman"/>
        </w:rPr>
        <w:t>Верхнемамонского</w:t>
      </w:r>
      <w:proofErr w:type="spellEnd"/>
      <w:r w:rsidRPr="00045C9F">
        <w:rPr>
          <w:rFonts w:ascii="Times New Roman" w:hAnsi="Times New Roman" w:cs="Times New Roman"/>
        </w:rPr>
        <w:t xml:space="preserve"> муниципального района Воронежской области "Ра</w:t>
      </w:r>
      <w:r w:rsidR="0007126A">
        <w:rPr>
          <w:rFonts w:ascii="Times New Roman" w:hAnsi="Times New Roman" w:cs="Times New Roman"/>
        </w:rPr>
        <w:t>звитие образования" на 2020-2026</w:t>
      </w:r>
      <w:r w:rsidRPr="00045C9F">
        <w:rPr>
          <w:rFonts w:ascii="Times New Roman" w:hAnsi="Times New Roman" w:cs="Times New Roman"/>
        </w:rPr>
        <w:t xml:space="preserve"> годы</w:t>
      </w:r>
    </w:p>
    <w:p w:rsidR="004C2541" w:rsidRPr="00045C9F" w:rsidRDefault="004C2541" w:rsidP="00FE7E90">
      <w:pPr>
        <w:pStyle w:val="af6"/>
        <w:ind w:firstLine="567"/>
        <w:jc w:val="both"/>
        <w:rPr>
          <w:rFonts w:ascii="Times New Roman" w:hAnsi="Times New Roman" w:cs="Times New Roman"/>
        </w:rPr>
      </w:pPr>
    </w:p>
    <w:tbl>
      <w:tblPr>
        <w:tblW w:w="16263" w:type="dxa"/>
        <w:tblInd w:w="-704" w:type="dxa"/>
        <w:tblLayout w:type="fixed"/>
        <w:tblLook w:val="04A0" w:firstRow="1" w:lastRow="0" w:firstColumn="1" w:lastColumn="0" w:noHBand="0" w:noVBand="1"/>
      </w:tblPr>
      <w:tblGrid>
        <w:gridCol w:w="1663"/>
        <w:gridCol w:w="1989"/>
        <w:gridCol w:w="2126"/>
        <w:gridCol w:w="1560"/>
        <w:gridCol w:w="1271"/>
        <w:gridCol w:w="1275"/>
        <w:gridCol w:w="1276"/>
        <w:gridCol w:w="1276"/>
        <w:gridCol w:w="1276"/>
        <w:gridCol w:w="1275"/>
        <w:gridCol w:w="1276"/>
      </w:tblGrid>
      <w:tr w:rsidR="00B40033" w:rsidRPr="00045C9F" w:rsidTr="004E414B">
        <w:trPr>
          <w:trHeight w:val="735"/>
        </w:trPr>
        <w:tc>
          <w:tcPr>
            <w:tcW w:w="16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Статус</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xml:space="preserve">Наименование муниципальной программы, подпрограммы, основного мероприятия </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Наименование ответственного исполнителя, исполнителя - главного распорядителя средств местного бюджета (далее - ГРБС)</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Всего</w:t>
            </w:r>
          </w:p>
        </w:tc>
        <w:tc>
          <w:tcPr>
            <w:tcW w:w="7649" w:type="dxa"/>
            <w:gridSpan w:val="6"/>
            <w:tcBorders>
              <w:top w:val="single" w:sz="4" w:space="0" w:color="auto"/>
              <w:left w:val="nil"/>
              <w:bottom w:val="single" w:sz="4" w:space="0" w:color="auto"/>
              <w:right w:val="nil"/>
            </w:tcBorders>
            <w:shd w:val="clear" w:color="auto" w:fill="auto"/>
            <w:vAlign w:val="center"/>
            <w:hideMark/>
          </w:tcPr>
          <w:p w:rsidR="00B40033" w:rsidRPr="004C2541" w:rsidRDefault="00B40033" w:rsidP="0030161A">
            <w:pPr>
              <w:jc w:val="center"/>
              <w:rPr>
                <w:w w:val="90"/>
              </w:rPr>
            </w:pPr>
            <w:r w:rsidRPr="004C2541">
              <w:rPr>
                <w:w w:val="90"/>
                <w:sz w:val="22"/>
                <w:szCs w:val="22"/>
              </w:rPr>
              <w:t>Расходы местного бюджета по годам реализации муниципальной программы, тыс. руб.</w:t>
            </w:r>
          </w:p>
        </w:tc>
        <w:tc>
          <w:tcPr>
            <w:tcW w:w="1276" w:type="dxa"/>
            <w:tcBorders>
              <w:top w:val="single" w:sz="4" w:space="0" w:color="auto"/>
              <w:left w:val="nil"/>
              <w:bottom w:val="single" w:sz="4" w:space="0" w:color="auto"/>
              <w:right w:val="nil"/>
            </w:tcBorders>
          </w:tcPr>
          <w:p w:rsidR="00B40033" w:rsidRPr="004C2541" w:rsidRDefault="00B40033" w:rsidP="0030161A">
            <w:pPr>
              <w:jc w:val="center"/>
              <w:rPr>
                <w:w w:val="90"/>
              </w:rPr>
            </w:pPr>
          </w:p>
        </w:tc>
      </w:tr>
      <w:tr w:rsidR="004E414B" w:rsidRPr="00045C9F" w:rsidTr="004E414B">
        <w:trPr>
          <w:trHeight w:val="1635"/>
        </w:trPr>
        <w:tc>
          <w:tcPr>
            <w:tcW w:w="1663" w:type="dxa"/>
            <w:vMerge/>
            <w:tcBorders>
              <w:top w:val="single" w:sz="4" w:space="0" w:color="auto"/>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271" w:type="dxa"/>
            <w:tcBorders>
              <w:top w:val="nil"/>
              <w:left w:val="nil"/>
              <w:bottom w:val="nil"/>
              <w:right w:val="nil"/>
            </w:tcBorders>
            <w:shd w:val="clear" w:color="000000" w:fill="FFFFFF"/>
            <w:vAlign w:val="center"/>
            <w:hideMark/>
          </w:tcPr>
          <w:p w:rsidR="00B40033" w:rsidRPr="004C2541" w:rsidRDefault="00B40033" w:rsidP="0030161A">
            <w:pPr>
              <w:jc w:val="center"/>
              <w:rPr>
                <w:w w:val="90"/>
              </w:rPr>
            </w:pPr>
            <w:r w:rsidRPr="004C2541">
              <w:rPr>
                <w:w w:val="90"/>
                <w:sz w:val="22"/>
                <w:szCs w:val="22"/>
              </w:rPr>
              <w:t>2020</w:t>
            </w:r>
            <w:r w:rsidRPr="004C2541">
              <w:rPr>
                <w:w w:val="90"/>
                <w:sz w:val="22"/>
                <w:szCs w:val="22"/>
              </w:rPr>
              <w:br/>
              <w:t>(первый год реализации)</w:t>
            </w:r>
          </w:p>
        </w:tc>
        <w:tc>
          <w:tcPr>
            <w:tcW w:w="1275" w:type="dxa"/>
            <w:tcBorders>
              <w:top w:val="nil"/>
              <w:left w:val="single" w:sz="4" w:space="0" w:color="auto"/>
              <w:bottom w:val="nil"/>
              <w:right w:val="nil"/>
            </w:tcBorders>
            <w:shd w:val="clear" w:color="000000" w:fill="FFFFFF"/>
            <w:vAlign w:val="center"/>
            <w:hideMark/>
          </w:tcPr>
          <w:p w:rsidR="00B40033" w:rsidRPr="004C2541" w:rsidRDefault="00B40033" w:rsidP="0030161A">
            <w:pPr>
              <w:jc w:val="center"/>
              <w:rPr>
                <w:w w:val="90"/>
              </w:rPr>
            </w:pPr>
            <w:r w:rsidRPr="004C2541">
              <w:rPr>
                <w:w w:val="90"/>
                <w:sz w:val="22"/>
                <w:szCs w:val="22"/>
              </w:rPr>
              <w:t>2021</w:t>
            </w:r>
            <w:r w:rsidRPr="004C2541">
              <w:rPr>
                <w:w w:val="90"/>
                <w:sz w:val="22"/>
                <w:szCs w:val="22"/>
              </w:rPr>
              <w:br/>
              <w:t>(второй год реализации)</w:t>
            </w:r>
          </w:p>
        </w:tc>
        <w:tc>
          <w:tcPr>
            <w:tcW w:w="1276" w:type="dxa"/>
            <w:tcBorders>
              <w:top w:val="nil"/>
              <w:left w:val="single" w:sz="4" w:space="0" w:color="auto"/>
              <w:bottom w:val="nil"/>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2022</w:t>
            </w:r>
            <w:r w:rsidRPr="004C2541">
              <w:rPr>
                <w:w w:val="90"/>
                <w:sz w:val="22"/>
                <w:szCs w:val="22"/>
              </w:rPr>
              <w:br/>
              <w:t xml:space="preserve">(третий год реализации) </w:t>
            </w:r>
          </w:p>
        </w:tc>
        <w:tc>
          <w:tcPr>
            <w:tcW w:w="1276" w:type="dxa"/>
            <w:tcBorders>
              <w:top w:val="nil"/>
              <w:left w:val="nil"/>
              <w:bottom w:val="single" w:sz="4" w:space="0" w:color="auto"/>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2023</w:t>
            </w:r>
            <w:r w:rsidRPr="004C2541">
              <w:rPr>
                <w:w w:val="90"/>
                <w:sz w:val="22"/>
                <w:szCs w:val="22"/>
              </w:rPr>
              <w:br/>
              <w:t xml:space="preserve">(четвертый год реализации) </w:t>
            </w:r>
          </w:p>
        </w:tc>
        <w:tc>
          <w:tcPr>
            <w:tcW w:w="1276" w:type="dxa"/>
            <w:tcBorders>
              <w:top w:val="nil"/>
              <w:left w:val="nil"/>
              <w:bottom w:val="single" w:sz="4" w:space="0" w:color="auto"/>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2024</w:t>
            </w:r>
            <w:r w:rsidRPr="004C2541">
              <w:rPr>
                <w:w w:val="90"/>
                <w:sz w:val="22"/>
                <w:szCs w:val="22"/>
              </w:rPr>
              <w:br/>
              <w:t xml:space="preserve">(пятый год реализации) </w:t>
            </w:r>
          </w:p>
        </w:tc>
        <w:tc>
          <w:tcPr>
            <w:tcW w:w="1275" w:type="dxa"/>
            <w:tcBorders>
              <w:top w:val="nil"/>
              <w:left w:val="nil"/>
              <w:bottom w:val="single" w:sz="4" w:space="0" w:color="auto"/>
              <w:right w:val="single" w:sz="4" w:space="0" w:color="auto"/>
            </w:tcBorders>
            <w:shd w:val="clear" w:color="000000" w:fill="FFFFFF"/>
            <w:vAlign w:val="center"/>
            <w:hideMark/>
          </w:tcPr>
          <w:p w:rsidR="00B40033" w:rsidRPr="004C2541" w:rsidRDefault="00B40033" w:rsidP="0030161A">
            <w:pPr>
              <w:jc w:val="center"/>
              <w:rPr>
                <w:w w:val="90"/>
              </w:rPr>
            </w:pPr>
            <w:r w:rsidRPr="004C2541">
              <w:rPr>
                <w:w w:val="90"/>
                <w:sz w:val="22"/>
                <w:szCs w:val="22"/>
              </w:rPr>
              <w:t>2025</w:t>
            </w:r>
            <w:r w:rsidRPr="004C2541">
              <w:rPr>
                <w:w w:val="90"/>
                <w:sz w:val="22"/>
                <w:szCs w:val="22"/>
              </w:rPr>
              <w:br/>
              <w:t xml:space="preserve">(шестой год реализации) </w:t>
            </w:r>
          </w:p>
        </w:tc>
        <w:tc>
          <w:tcPr>
            <w:tcW w:w="1276" w:type="dxa"/>
            <w:tcBorders>
              <w:top w:val="nil"/>
              <w:left w:val="nil"/>
              <w:bottom w:val="single" w:sz="4" w:space="0" w:color="auto"/>
              <w:right w:val="single" w:sz="4" w:space="0" w:color="auto"/>
            </w:tcBorders>
            <w:shd w:val="clear" w:color="000000" w:fill="FFFFFF"/>
          </w:tcPr>
          <w:p w:rsidR="004E414B" w:rsidRDefault="004E414B" w:rsidP="004E414B">
            <w:pPr>
              <w:jc w:val="center"/>
              <w:rPr>
                <w:w w:val="90"/>
              </w:rPr>
            </w:pPr>
          </w:p>
          <w:p w:rsidR="00B40033" w:rsidRPr="004C2541" w:rsidRDefault="004E414B" w:rsidP="00C2063C">
            <w:pPr>
              <w:jc w:val="both"/>
              <w:rPr>
                <w:w w:val="90"/>
              </w:rPr>
            </w:pPr>
            <w:r>
              <w:rPr>
                <w:w w:val="90"/>
                <w:sz w:val="22"/>
                <w:szCs w:val="22"/>
              </w:rPr>
              <w:t>2026</w:t>
            </w:r>
            <w:r>
              <w:rPr>
                <w:w w:val="90"/>
                <w:sz w:val="22"/>
                <w:szCs w:val="22"/>
              </w:rPr>
              <w:br/>
              <w:t>(седьмой</w:t>
            </w:r>
            <w:r w:rsidRPr="004C2541">
              <w:rPr>
                <w:w w:val="90"/>
                <w:sz w:val="22"/>
                <w:szCs w:val="22"/>
              </w:rPr>
              <w:t xml:space="preserve"> год реализации)</w:t>
            </w:r>
          </w:p>
        </w:tc>
      </w:tr>
      <w:tr w:rsidR="004E414B" w:rsidRPr="00045C9F" w:rsidTr="004E414B">
        <w:trPr>
          <w:trHeight w:val="360"/>
        </w:trPr>
        <w:tc>
          <w:tcPr>
            <w:tcW w:w="1663" w:type="dxa"/>
            <w:tcBorders>
              <w:top w:val="nil"/>
              <w:left w:val="single" w:sz="4" w:space="0" w:color="auto"/>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1</w:t>
            </w:r>
          </w:p>
        </w:tc>
        <w:tc>
          <w:tcPr>
            <w:tcW w:w="1989"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2</w:t>
            </w:r>
          </w:p>
        </w:tc>
        <w:tc>
          <w:tcPr>
            <w:tcW w:w="2126" w:type="dxa"/>
            <w:tcBorders>
              <w:top w:val="nil"/>
              <w:left w:val="nil"/>
              <w:bottom w:val="single" w:sz="4" w:space="0" w:color="auto"/>
              <w:right w:val="single" w:sz="4" w:space="0" w:color="auto"/>
            </w:tcBorders>
            <w:shd w:val="clear" w:color="000000" w:fill="FFFFFF"/>
            <w:noWrap/>
            <w:vAlign w:val="center"/>
            <w:hideMark/>
          </w:tcPr>
          <w:p w:rsidR="00B40033" w:rsidRPr="004C2541" w:rsidRDefault="00B40033" w:rsidP="0030161A">
            <w:pPr>
              <w:jc w:val="center"/>
              <w:rPr>
                <w:w w:val="90"/>
              </w:rPr>
            </w:pPr>
            <w:r w:rsidRPr="004C2541">
              <w:rPr>
                <w:w w:val="90"/>
                <w:sz w:val="22"/>
                <w:szCs w:val="22"/>
              </w:rPr>
              <w:t>3</w:t>
            </w:r>
          </w:p>
        </w:tc>
        <w:tc>
          <w:tcPr>
            <w:tcW w:w="1560" w:type="dxa"/>
            <w:tcBorders>
              <w:top w:val="nil"/>
              <w:left w:val="nil"/>
              <w:bottom w:val="single" w:sz="4" w:space="0" w:color="auto"/>
              <w:right w:val="single" w:sz="4" w:space="0" w:color="auto"/>
            </w:tcBorders>
            <w:shd w:val="clear" w:color="000000" w:fill="FFFFFF"/>
            <w:noWrap/>
            <w:vAlign w:val="center"/>
            <w:hideMark/>
          </w:tcPr>
          <w:p w:rsidR="00B40033" w:rsidRPr="004C2541" w:rsidRDefault="00B40033" w:rsidP="0030161A">
            <w:pPr>
              <w:jc w:val="center"/>
              <w:rPr>
                <w:w w:val="90"/>
              </w:rPr>
            </w:pPr>
            <w:r w:rsidRPr="004C2541">
              <w:rPr>
                <w:w w:val="90"/>
                <w:sz w:val="22"/>
                <w:szCs w:val="22"/>
              </w:rPr>
              <w:t>4</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5</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7</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8</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9</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10</w:t>
            </w:r>
          </w:p>
        </w:tc>
        <w:tc>
          <w:tcPr>
            <w:tcW w:w="1276" w:type="dxa"/>
            <w:tcBorders>
              <w:top w:val="nil"/>
              <w:left w:val="nil"/>
              <w:bottom w:val="single" w:sz="4" w:space="0" w:color="auto"/>
              <w:right w:val="single" w:sz="4" w:space="0" w:color="auto"/>
            </w:tcBorders>
          </w:tcPr>
          <w:p w:rsidR="00B40033" w:rsidRPr="004C2541" w:rsidRDefault="005F343F" w:rsidP="0030161A">
            <w:pPr>
              <w:jc w:val="center"/>
              <w:rPr>
                <w:w w:val="90"/>
              </w:rPr>
            </w:pPr>
            <w:r>
              <w:rPr>
                <w:w w:val="90"/>
              </w:rPr>
              <w:t>11</w:t>
            </w:r>
          </w:p>
        </w:tc>
      </w:tr>
      <w:tr w:rsidR="004E414B" w:rsidRPr="00045C9F" w:rsidTr="004E414B">
        <w:trPr>
          <w:trHeight w:val="360"/>
        </w:trPr>
        <w:tc>
          <w:tcPr>
            <w:tcW w:w="1663" w:type="dxa"/>
            <w:vMerge w:val="restart"/>
            <w:tcBorders>
              <w:top w:val="nil"/>
              <w:left w:val="single" w:sz="4" w:space="0" w:color="auto"/>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МУНИЦИПАЛЬНАЯ ПРОГРАММА</w:t>
            </w:r>
          </w:p>
        </w:tc>
        <w:tc>
          <w:tcPr>
            <w:tcW w:w="1989" w:type="dxa"/>
            <w:vMerge w:val="restart"/>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"Ра</w:t>
            </w:r>
            <w:r w:rsidR="005F343F">
              <w:rPr>
                <w:w w:val="90"/>
                <w:sz w:val="22"/>
                <w:szCs w:val="22"/>
              </w:rPr>
              <w:t>звитие образования" на 2020-2026</w:t>
            </w:r>
            <w:r w:rsidRPr="004C2541">
              <w:rPr>
                <w:w w:val="90"/>
                <w:sz w:val="22"/>
                <w:szCs w:val="22"/>
              </w:rPr>
              <w:t xml:space="preserve"> годы</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E96F85" w:rsidRDefault="00C2063C" w:rsidP="0030161A">
            <w:pPr>
              <w:jc w:val="center"/>
              <w:rPr>
                <w:w w:val="90"/>
              </w:rPr>
            </w:pPr>
            <w:r>
              <w:rPr>
                <w:w w:val="90"/>
              </w:rPr>
              <w:t>861111,9</w:t>
            </w:r>
          </w:p>
        </w:tc>
        <w:tc>
          <w:tcPr>
            <w:tcW w:w="1271" w:type="dxa"/>
            <w:tcBorders>
              <w:top w:val="nil"/>
              <w:left w:val="nil"/>
              <w:bottom w:val="single" w:sz="4" w:space="0" w:color="auto"/>
              <w:right w:val="single" w:sz="4" w:space="0" w:color="auto"/>
            </w:tcBorders>
            <w:shd w:val="clear" w:color="auto" w:fill="auto"/>
            <w:vAlign w:val="center"/>
            <w:hideMark/>
          </w:tcPr>
          <w:p w:rsidR="00B40033" w:rsidRPr="00B305CE" w:rsidRDefault="00B40033" w:rsidP="0030161A">
            <w:pPr>
              <w:jc w:val="center"/>
              <w:rPr>
                <w:w w:val="90"/>
              </w:rPr>
            </w:pPr>
            <w:r>
              <w:rPr>
                <w:w w:val="90"/>
              </w:rPr>
              <w:t>80543,2</w:t>
            </w:r>
          </w:p>
        </w:tc>
        <w:tc>
          <w:tcPr>
            <w:tcW w:w="1275" w:type="dxa"/>
            <w:tcBorders>
              <w:top w:val="nil"/>
              <w:left w:val="nil"/>
              <w:bottom w:val="single" w:sz="4" w:space="0" w:color="auto"/>
              <w:right w:val="single" w:sz="4" w:space="0" w:color="auto"/>
            </w:tcBorders>
            <w:shd w:val="clear" w:color="auto" w:fill="auto"/>
            <w:vAlign w:val="center"/>
            <w:hideMark/>
          </w:tcPr>
          <w:p w:rsidR="00B40033" w:rsidRPr="00980271" w:rsidRDefault="00B40033" w:rsidP="0030161A">
            <w:pPr>
              <w:jc w:val="center"/>
              <w:rPr>
                <w:w w:val="90"/>
              </w:rPr>
            </w:pPr>
            <w:r>
              <w:rPr>
                <w:w w:val="90"/>
              </w:rPr>
              <w:t>54423,1</w:t>
            </w:r>
          </w:p>
        </w:tc>
        <w:tc>
          <w:tcPr>
            <w:tcW w:w="1276"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30161A">
            <w:pPr>
              <w:jc w:val="center"/>
              <w:rPr>
                <w:w w:val="90"/>
              </w:rPr>
            </w:pPr>
            <w:r>
              <w:rPr>
                <w:w w:val="90"/>
              </w:rPr>
              <w:t>259362,2</w:t>
            </w:r>
          </w:p>
        </w:tc>
        <w:tc>
          <w:tcPr>
            <w:tcW w:w="1276" w:type="dxa"/>
            <w:tcBorders>
              <w:top w:val="nil"/>
              <w:left w:val="nil"/>
              <w:bottom w:val="single" w:sz="4" w:space="0" w:color="auto"/>
              <w:right w:val="single" w:sz="4" w:space="0" w:color="auto"/>
            </w:tcBorders>
            <w:shd w:val="clear" w:color="auto" w:fill="auto"/>
            <w:vAlign w:val="center"/>
            <w:hideMark/>
          </w:tcPr>
          <w:p w:rsidR="00B40033" w:rsidRPr="005E5B29" w:rsidRDefault="00C2063C" w:rsidP="0030161A">
            <w:pPr>
              <w:jc w:val="center"/>
              <w:rPr>
                <w:w w:val="90"/>
              </w:rPr>
            </w:pPr>
            <w:r>
              <w:rPr>
                <w:w w:val="90"/>
                <w:sz w:val="22"/>
                <w:szCs w:val="22"/>
              </w:rPr>
              <w:t>170294,9</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rPr>
              <w:t>137850,5</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sz w:val="22"/>
                <w:szCs w:val="22"/>
              </w:rPr>
              <w:t>76145,3</w:t>
            </w:r>
          </w:p>
        </w:tc>
        <w:tc>
          <w:tcPr>
            <w:tcW w:w="1276" w:type="dxa"/>
            <w:tcBorders>
              <w:top w:val="nil"/>
              <w:left w:val="nil"/>
              <w:bottom w:val="single" w:sz="4" w:space="0" w:color="auto"/>
              <w:right w:val="single" w:sz="4" w:space="0" w:color="auto"/>
            </w:tcBorders>
          </w:tcPr>
          <w:p w:rsidR="00B40033" w:rsidRDefault="00C2063C" w:rsidP="0030161A">
            <w:pPr>
              <w:jc w:val="center"/>
              <w:rPr>
                <w:w w:val="90"/>
              </w:rPr>
            </w:pPr>
            <w:r>
              <w:rPr>
                <w:w w:val="90"/>
              </w:rPr>
              <w:t>82492,7</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mbria" w:hAnsi="Cambria" w:cs="Arial CYR"/>
                <w:w w:val="90"/>
              </w:rPr>
            </w:pP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B305CE" w:rsidRDefault="00C2063C" w:rsidP="005D55AE">
            <w:pPr>
              <w:jc w:val="center"/>
              <w:rPr>
                <w:w w:val="90"/>
              </w:rPr>
            </w:pPr>
            <w:r>
              <w:rPr>
                <w:w w:val="90"/>
              </w:rPr>
              <w:t>861111,9</w:t>
            </w:r>
          </w:p>
        </w:tc>
        <w:tc>
          <w:tcPr>
            <w:tcW w:w="1271" w:type="dxa"/>
            <w:tcBorders>
              <w:top w:val="nil"/>
              <w:left w:val="nil"/>
              <w:bottom w:val="single" w:sz="4" w:space="0" w:color="auto"/>
              <w:right w:val="single" w:sz="4" w:space="0" w:color="auto"/>
            </w:tcBorders>
            <w:shd w:val="clear" w:color="auto" w:fill="auto"/>
            <w:vAlign w:val="center"/>
            <w:hideMark/>
          </w:tcPr>
          <w:p w:rsidR="00B40033" w:rsidRPr="00B305CE" w:rsidRDefault="00B40033" w:rsidP="005D55AE">
            <w:pPr>
              <w:jc w:val="center"/>
              <w:rPr>
                <w:w w:val="90"/>
              </w:rPr>
            </w:pPr>
            <w:r>
              <w:rPr>
                <w:w w:val="90"/>
              </w:rPr>
              <w:t>80543,2</w:t>
            </w:r>
          </w:p>
        </w:tc>
        <w:tc>
          <w:tcPr>
            <w:tcW w:w="1275"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rPr>
              <w:t>54423,1</w:t>
            </w:r>
          </w:p>
        </w:tc>
        <w:tc>
          <w:tcPr>
            <w:tcW w:w="1276"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rPr>
              <w:t>259362,2</w:t>
            </w:r>
          </w:p>
        </w:tc>
        <w:tc>
          <w:tcPr>
            <w:tcW w:w="1276" w:type="dxa"/>
            <w:tcBorders>
              <w:top w:val="nil"/>
              <w:left w:val="nil"/>
              <w:bottom w:val="single" w:sz="4" w:space="0" w:color="auto"/>
              <w:right w:val="single" w:sz="4" w:space="0" w:color="auto"/>
            </w:tcBorders>
            <w:shd w:val="clear" w:color="auto" w:fill="auto"/>
            <w:vAlign w:val="center"/>
            <w:hideMark/>
          </w:tcPr>
          <w:p w:rsidR="00B40033" w:rsidRPr="005E5B29" w:rsidRDefault="00C2063C" w:rsidP="005D55AE">
            <w:pPr>
              <w:jc w:val="center"/>
              <w:rPr>
                <w:w w:val="90"/>
              </w:rPr>
            </w:pPr>
            <w:r>
              <w:rPr>
                <w:w w:val="90"/>
                <w:sz w:val="22"/>
                <w:szCs w:val="22"/>
              </w:rPr>
              <w:t>170294,9</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5D55AE">
            <w:pPr>
              <w:jc w:val="center"/>
              <w:rPr>
                <w:w w:val="90"/>
              </w:rPr>
            </w:pPr>
            <w:r>
              <w:rPr>
                <w:w w:val="90"/>
                <w:sz w:val="22"/>
                <w:szCs w:val="22"/>
              </w:rPr>
              <w:t>137850,5</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5D55AE">
            <w:pPr>
              <w:jc w:val="center"/>
              <w:rPr>
                <w:w w:val="90"/>
              </w:rPr>
            </w:pPr>
            <w:r>
              <w:rPr>
                <w:w w:val="90"/>
                <w:sz w:val="22"/>
                <w:szCs w:val="22"/>
              </w:rPr>
              <w:t>76145,3</w:t>
            </w:r>
          </w:p>
        </w:tc>
        <w:tc>
          <w:tcPr>
            <w:tcW w:w="1276" w:type="dxa"/>
            <w:tcBorders>
              <w:top w:val="nil"/>
              <w:left w:val="nil"/>
              <w:bottom w:val="single" w:sz="4" w:space="0" w:color="auto"/>
              <w:right w:val="single" w:sz="4" w:space="0" w:color="auto"/>
            </w:tcBorders>
          </w:tcPr>
          <w:p w:rsidR="00B40033" w:rsidRDefault="00C2063C" w:rsidP="005D55AE">
            <w:pPr>
              <w:jc w:val="center"/>
              <w:rPr>
                <w:w w:val="90"/>
              </w:rPr>
            </w:pPr>
            <w:r>
              <w:rPr>
                <w:w w:val="90"/>
              </w:rPr>
              <w:t>82492,7</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mbria" w:hAnsi="Cambria" w:cs="Arial CYR"/>
                <w:w w:val="90"/>
              </w:rPr>
            </w:pPr>
          </w:p>
        </w:tc>
      </w:tr>
      <w:tr w:rsidR="004E414B" w:rsidRPr="00045C9F" w:rsidTr="004E414B">
        <w:trPr>
          <w:trHeight w:val="360"/>
        </w:trPr>
        <w:tc>
          <w:tcPr>
            <w:tcW w:w="1663" w:type="dxa"/>
            <w:vMerge w:val="restart"/>
            <w:tcBorders>
              <w:top w:val="nil"/>
              <w:left w:val="single" w:sz="4" w:space="0" w:color="auto"/>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1</w:t>
            </w:r>
          </w:p>
        </w:tc>
        <w:tc>
          <w:tcPr>
            <w:tcW w:w="1989" w:type="dxa"/>
            <w:vMerge w:val="restart"/>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"Развитие дошкольного и общего образования"</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502C1B" w:rsidRDefault="00C2063C" w:rsidP="0030161A">
            <w:pPr>
              <w:jc w:val="center"/>
              <w:rPr>
                <w:w w:val="90"/>
              </w:rPr>
            </w:pPr>
            <w:r>
              <w:rPr>
                <w:w w:val="90"/>
              </w:rPr>
              <w:t>603075,6</w:t>
            </w:r>
          </w:p>
        </w:tc>
        <w:tc>
          <w:tcPr>
            <w:tcW w:w="1271" w:type="dxa"/>
            <w:tcBorders>
              <w:top w:val="nil"/>
              <w:left w:val="nil"/>
              <w:bottom w:val="single" w:sz="4" w:space="0" w:color="auto"/>
              <w:right w:val="single" w:sz="4" w:space="0" w:color="auto"/>
            </w:tcBorders>
            <w:shd w:val="clear" w:color="auto" w:fill="auto"/>
            <w:vAlign w:val="center"/>
            <w:hideMark/>
          </w:tcPr>
          <w:p w:rsidR="00B40033" w:rsidRPr="00B305CE" w:rsidRDefault="00B40033" w:rsidP="0030161A">
            <w:pPr>
              <w:jc w:val="center"/>
              <w:rPr>
                <w:w w:val="90"/>
              </w:rPr>
            </w:pPr>
            <w:r>
              <w:rPr>
                <w:w w:val="90"/>
              </w:rPr>
              <w:t>58400,5</w:t>
            </w:r>
          </w:p>
        </w:tc>
        <w:tc>
          <w:tcPr>
            <w:tcW w:w="1275" w:type="dxa"/>
            <w:tcBorders>
              <w:top w:val="nil"/>
              <w:left w:val="nil"/>
              <w:bottom w:val="single" w:sz="4" w:space="0" w:color="auto"/>
              <w:right w:val="single" w:sz="4" w:space="0" w:color="auto"/>
            </w:tcBorders>
            <w:shd w:val="clear" w:color="auto" w:fill="auto"/>
            <w:vAlign w:val="center"/>
            <w:hideMark/>
          </w:tcPr>
          <w:p w:rsidR="00B40033" w:rsidRPr="00502C1B" w:rsidRDefault="00B40033" w:rsidP="0030161A">
            <w:pPr>
              <w:jc w:val="center"/>
              <w:rPr>
                <w:w w:val="90"/>
              </w:rPr>
            </w:pPr>
            <w:r>
              <w:rPr>
                <w:w w:val="90"/>
              </w:rPr>
              <w:t>28374,8</w:t>
            </w:r>
          </w:p>
        </w:tc>
        <w:tc>
          <w:tcPr>
            <w:tcW w:w="1276"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30161A">
            <w:pPr>
              <w:jc w:val="center"/>
              <w:rPr>
                <w:w w:val="90"/>
              </w:rPr>
            </w:pPr>
            <w:r>
              <w:rPr>
                <w:w w:val="90"/>
              </w:rPr>
              <w:t>220965,00</w:t>
            </w:r>
          </w:p>
        </w:tc>
        <w:tc>
          <w:tcPr>
            <w:tcW w:w="1276" w:type="dxa"/>
            <w:tcBorders>
              <w:top w:val="nil"/>
              <w:left w:val="nil"/>
              <w:bottom w:val="single" w:sz="4" w:space="0" w:color="auto"/>
              <w:right w:val="single" w:sz="4" w:space="0" w:color="auto"/>
            </w:tcBorders>
            <w:shd w:val="clear" w:color="auto" w:fill="auto"/>
            <w:vAlign w:val="center"/>
            <w:hideMark/>
          </w:tcPr>
          <w:p w:rsidR="00B40033" w:rsidRPr="00842050" w:rsidRDefault="00C2063C" w:rsidP="0030161A">
            <w:pPr>
              <w:jc w:val="center"/>
              <w:rPr>
                <w:w w:val="90"/>
              </w:rPr>
            </w:pPr>
            <w:r>
              <w:rPr>
                <w:w w:val="90"/>
              </w:rPr>
              <w:t>128090,9</w:t>
            </w:r>
          </w:p>
        </w:tc>
        <w:tc>
          <w:tcPr>
            <w:tcW w:w="1276" w:type="dxa"/>
            <w:tcBorders>
              <w:top w:val="nil"/>
              <w:left w:val="nil"/>
              <w:bottom w:val="single" w:sz="4" w:space="0" w:color="auto"/>
              <w:right w:val="single" w:sz="4" w:space="0" w:color="auto"/>
            </w:tcBorders>
            <w:shd w:val="clear" w:color="auto" w:fill="auto"/>
            <w:vAlign w:val="center"/>
            <w:hideMark/>
          </w:tcPr>
          <w:p w:rsidR="00B40033" w:rsidRPr="00611D22" w:rsidRDefault="00C2063C" w:rsidP="0030161A">
            <w:pPr>
              <w:jc w:val="center"/>
              <w:rPr>
                <w:w w:val="90"/>
              </w:rPr>
            </w:pPr>
            <w:r>
              <w:rPr>
                <w:w w:val="90"/>
                <w:sz w:val="22"/>
                <w:szCs w:val="22"/>
              </w:rPr>
              <w:t>94062,3</w:t>
            </w:r>
          </w:p>
        </w:tc>
        <w:tc>
          <w:tcPr>
            <w:tcW w:w="1275" w:type="dxa"/>
            <w:tcBorders>
              <w:top w:val="nil"/>
              <w:left w:val="nil"/>
              <w:bottom w:val="single" w:sz="4" w:space="0" w:color="auto"/>
              <w:right w:val="single" w:sz="4" w:space="0" w:color="auto"/>
            </w:tcBorders>
            <w:shd w:val="clear" w:color="auto" w:fill="auto"/>
            <w:vAlign w:val="center"/>
            <w:hideMark/>
          </w:tcPr>
          <w:p w:rsidR="00B40033" w:rsidRPr="00BF44F8" w:rsidRDefault="00C2063C" w:rsidP="0030161A">
            <w:pPr>
              <w:jc w:val="center"/>
              <w:rPr>
                <w:w w:val="90"/>
              </w:rPr>
            </w:pPr>
            <w:r>
              <w:rPr>
                <w:w w:val="90"/>
                <w:sz w:val="22"/>
                <w:szCs w:val="22"/>
              </w:rPr>
              <w:t>34223,2</w:t>
            </w:r>
          </w:p>
        </w:tc>
        <w:tc>
          <w:tcPr>
            <w:tcW w:w="1276" w:type="dxa"/>
            <w:tcBorders>
              <w:top w:val="nil"/>
              <w:left w:val="nil"/>
              <w:bottom w:val="single" w:sz="4" w:space="0" w:color="auto"/>
              <w:right w:val="single" w:sz="4" w:space="0" w:color="auto"/>
            </w:tcBorders>
          </w:tcPr>
          <w:p w:rsidR="00B40033" w:rsidRDefault="00C2063C" w:rsidP="0030161A">
            <w:pPr>
              <w:jc w:val="center"/>
              <w:rPr>
                <w:w w:val="90"/>
              </w:rPr>
            </w:pPr>
            <w:r>
              <w:rPr>
                <w:w w:val="90"/>
              </w:rPr>
              <w:t>38959,0</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b/>
                <w:bCs/>
                <w:w w:val="90"/>
              </w:rPr>
            </w:pPr>
            <w:r w:rsidRPr="004C2541">
              <w:rPr>
                <w:rFonts w:ascii="Cambria" w:hAnsi="Cambria" w:cs="Arial CYR"/>
                <w:b/>
                <w:bCs/>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mbria" w:hAnsi="Cambria" w:cs="Arial CYR"/>
                <w:w w:val="90"/>
              </w:rPr>
            </w:pP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B305CE" w:rsidRDefault="00C2063C" w:rsidP="005D55AE">
            <w:pPr>
              <w:jc w:val="center"/>
              <w:rPr>
                <w:w w:val="90"/>
              </w:rPr>
            </w:pPr>
            <w:r>
              <w:rPr>
                <w:w w:val="90"/>
              </w:rPr>
              <w:t>603075,6</w:t>
            </w:r>
          </w:p>
        </w:tc>
        <w:tc>
          <w:tcPr>
            <w:tcW w:w="1271" w:type="dxa"/>
            <w:tcBorders>
              <w:top w:val="nil"/>
              <w:left w:val="nil"/>
              <w:bottom w:val="single" w:sz="4" w:space="0" w:color="auto"/>
              <w:right w:val="single" w:sz="4" w:space="0" w:color="auto"/>
            </w:tcBorders>
            <w:shd w:val="clear" w:color="auto" w:fill="auto"/>
            <w:vAlign w:val="center"/>
            <w:hideMark/>
          </w:tcPr>
          <w:p w:rsidR="00B40033" w:rsidRPr="00B305CE" w:rsidRDefault="00B40033" w:rsidP="005D55AE">
            <w:pPr>
              <w:jc w:val="center"/>
              <w:rPr>
                <w:w w:val="90"/>
              </w:rPr>
            </w:pPr>
            <w:r>
              <w:rPr>
                <w:w w:val="90"/>
              </w:rPr>
              <w:t>58400,5</w:t>
            </w:r>
          </w:p>
        </w:tc>
        <w:tc>
          <w:tcPr>
            <w:tcW w:w="1275"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rPr>
              <w:t>28374,8</w:t>
            </w:r>
          </w:p>
        </w:tc>
        <w:tc>
          <w:tcPr>
            <w:tcW w:w="1276"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rPr>
              <w:t>2290965,0</w:t>
            </w:r>
          </w:p>
        </w:tc>
        <w:tc>
          <w:tcPr>
            <w:tcW w:w="1276" w:type="dxa"/>
            <w:tcBorders>
              <w:top w:val="nil"/>
              <w:left w:val="nil"/>
              <w:bottom w:val="single" w:sz="4" w:space="0" w:color="auto"/>
              <w:right w:val="single" w:sz="4" w:space="0" w:color="auto"/>
            </w:tcBorders>
            <w:shd w:val="clear" w:color="auto" w:fill="auto"/>
            <w:vAlign w:val="center"/>
            <w:hideMark/>
          </w:tcPr>
          <w:p w:rsidR="00B40033" w:rsidRPr="00842050" w:rsidRDefault="00C2063C" w:rsidP="005D55AE">
            <w:pPr>
              <w:jc w:val="center"/>
              <w:rPr>
                <w:w w:val="90"/>
              </w:rPr>
            </w:pPr>
            <w:r>
              <w:rPr>
                <w:w w:val="90"/>
              </w:rPr>
              <w:t>128090,9</w:t>
            </w:r>
          </w:p>
        </w:tc>
        <w:tc>
          <w:tcPr>
            <w:tcW w:w="1276" w:type="dxa"/>
            <w:tcBorders>
              <w:top w:val="nil"/>
              <w:left w:val="nil"/>
              <w:bottom w:val="single" w:sz="4" w:space="0" w:color="auto"/>
              <w:right w:val="single" w:sz="4" w:space="0" w:color="auto"/>
            </w:tcBorders>
            <w:shd w:val="clear" w:color="auto" w:fill="auto"/>
            <w:vAlign w:val="center"/>
            <w:hideMark/>
          </w:tcPr>
          <w:p w:rsidR="00B40033" w:rsidRPr="00611D22" w:rsidRDefault="00C2063C" w:rsidP="00611D22">
            <w:pPr>
              <w:jc w:val="center"/>
              <w:rPr>
                <w:w w:val="90"/>
              </w:rPr>
            </w:pPr>
            <w:r>
              <w:rPr>
                <w:w w:val="90"/>
              </w:rPr>
              <w:t>94062,3</w:t>
            </w:r>
          </w:p>
        </w:tc>
        <w:tc>
          <w:tcPr>
            <w:tcW w:w="1275" w:type="dxa"/>
            <w:tcBorders>
              <w:top w:val="nil"/>
              <w:left w:val="nil"/>
              <w:bottom w:val="single" w:sz="4" w:space="0" w:color="auto"/>
              <w:right w:val="single" w:sz="4" w:space="0" w:color="auto"/>
            </w:tcBorders>
            <w:shd w:val="clear" w:color="auto" w:fill="auto"/>
            <w:vAlign w:val="center"/>
            <w:hideMark/>
          </w:tcPr>
          <w:p w:rsidR="00B40033" w:rsidRPr="00BF44F8" w:rsidRDefault="00C2063C" w:rsidP="005D55AE">
            <w:pPr>
              <w:jc w:val="center"/>
              <w:rPr>
                <w:w w:val="90"/>
              </w:rPr>
            </w:pPr>
            <w:r>
              <w:rPr>
                <w:w w:val="90"/>
                <w:sz w:val="22"/>
                <w:szCs w:val="22"/>
              </w:rPr>
              <w:t>34223,2</w:t>
            </w:r>
          </w:p>
        </w:tc>
        <w:tc>
          <w:tcPr>
            <w:tcW w:w="1276" w:type="dxa"/>
            <w:tcBorders>
              <w:top w:val="nil"/>
              <w:left w:val="nil"/>
              <w:bottom w:val="single" w:sz="4" w:space="0" w:color="auto"/>
              <w:right w:val="single" w:sz="4" w:space="0" w:color="auto"/>
            </w:tcBorders>
          </w:tcPr>
          <w:p w:rsidR="00B40033" w:rsidRDefault="00C2063C" w:rsidP="005D55AE">
            <w:pPr>
              <w:jc w:val="center"/>
              <w:rPr>
                <w:w w:val="90"/>
              </w:rPr>
            </w:pPr>
            <w:r>
              <w:rPr>
                <w:w w:val="90"/>
              </w:rPr>
              <w:t>38959,0</w:t>
            </w:r>
          </w:p>
        </w:tc>
      </w:tr>
      <w:tr w:rsidR="004E414B" w:rsidRPr="00045C9F" w:rsidTr="004E414B">
        <w:trPr>
          <w:trHeight w:val="360"/>
        </w:trPr>
        <w:tc>
          <w:tcPr>
            <w:tcW w:w="1663" w:type="dxa"/>
            <w:vMerge w:val="restart"/>
            <w:tcBorders>
              <w:top w:val="nil"/>
              <w:left w:val="single" w:sz="4" w:space="0" w:color="auto"/>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Основное мероприятие 1</w:t>
            </w:r>
          </w:p>
        </w:tc>
        <w:tc>
          <w:tcPr>
            <w:tcW w:w="1989" w:type="dxa"/>
            <w:vMerge w:val="restart"/>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xml:space="preserve">Развитие дошкольного </w:t>
            </w:r>
            <w:r w:rsidRPr="004C2541">
              <w:rPr>
                <w:w w:val="90"/>
                <w:sz w:val="22"/>
                <w:szCs w:val="22"/>
              </w:rPr>
              <w:lastRenderedPageBreak/>
              <w:t>образования</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lastRenderedPageBreak/>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502C1B" w:rsidRDefault="00C2063C" w:rsidP="0030161A">
            <w:pPr>
              <w:jc w:val="center"/>
              <w:rPr>
                <w:w w:val="90"/>
              </w:rPr>
            </w:pPr>
            <w:r>
              <w:rPr>
                <w:w w:val="90"/>
              </w:rPr>
              <w:t>172974,8</w:t>
            </w:r>
          </w:p>
        </w:tc>
        <w:tc>
          <w:tcPr>
            <w:tcW w:w="1271" w:type="dxa"/>
            <w:tcBorders>
              <w:top w:val="nil"/>
              <w:left w:val="nil"/>
              <w:bottom w:val="single" w:sz="4" w:space="0" w:color="auto"/>
              <w:right w:val="single" w:sz="4" w:space="0" w:color="auto"/>
            </w:tcBorders>
            <w:shd w:val="clear" w:color="auto" w:fill="auto"/>
            <w:vAlign w:val="center"/>
            <w:hideMark/>
          </w:tcPr>
          <w:p w:rsidR="00B40033" w:rsidRPr="00853E0E" w:rsidRDefault="00B40033" w:rsidP="0030161A">
            <w:pPr>
              <w:jc w:val="center"/>
              <w:rPr>
                <w:w w:val="90"/>
              </w:rPr>
            </w:pPr>
            <w:r>
              <w:rPr>
                <w:w w:val="90"/>
                <w:sz w:val="22"/>
                <w:szCs w:val="22"/>
              </w:rPr>
              <w:t>21101,6</w:t>
            </w:r>
          </w:p>
        </w:tc>
        <w:tc>
          <w:tcPr>
            <w:tcW w:w="1275" w:type="dxa"/>
            <w:tcBorders>
              <w:top w:val="nil"/>
              <w:left w:val="nil"/>
              <w:bottom w:val="single" w:sz="4" w:space="0" w:color="auto"/>
              <w:right w:val="single" w:sz="4" w:space="0" w:color="auto"/>
            </w:tcBorders>
            <w:shd w:val="clear" w:color="auto" w:fill="auto"/>
            <w:vAlign w:val="center"/>
            <w:hideMark/>
          </w:tcPr>
          <w:p w:rsidR="00B40033" w:rsidRPr="00502C1B" w:rsidRDefault="00B40033" w:rsidP="0030161A">
            <w:pPr>
              <w:jc w:val="center"/>
              <w:rPr>
                <w:w w:val="90"/>
              </w:rPr>
            </w:pPr>
            <w:r>
              <w:rPr>
                <w:w w:val="90"/>
                <w:sz w:val="22"/>
                <w:szCs w:val="22"/>
              </w:rPr>
              <w:t>28178,6</w:t>
            </w:r>
          </w:p>
        </w:tc>
        <w:tc>
          <w:tcPr>
            <w:tcW w:w="1276" w:type="dxa"/>
            <w:tcBorders>
              <w:top w:val="nil"/>
              <w:left w:val="nil"/>
              <w:bottom w:val="single" w:sz="4" w:space="0" w:color="auto"/>
              <w:right w:val="single" w:sz="4" w:space="0" w:color="auto"/>
            </w:tcBorders>
            <w:shd w:val="clear" w:color="auto" w:fill="auto"/>
            <w:vAlign w:val="center"/>
            <w:hideMark/>
          </w:tcPr>
          <w:p w:rsidR="00B40033" w:rsidRPr="00C93265" w:rsidRDefault="00B40033" w:rsidP="0030161A">
            <w:pPr>
              <w:jc w:val="center"/>
              <w:rPr>
                <w:w w:val="90"/>
              </w:rPr>
            </w:pPr>
            <w:r>
              <w:rPr>
                <w:w w:val="90"/>
                <w:sz w:val="22"/>
                <w:szCs w:val="22"/>
              </w:rPr>
              <w:t>28709,9</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sz w:val="22"/>
                <w:szCs w:val="22"/>
              </w:rPr>
              <w:t>27413,3</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sz w:val="22"/>
                <w:szCs w:val="22"/>
              </w:rPr>
              <w:t>27311,1</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sz w:val="22"/>
                <w:szCs w:val="22"/>
              </w:rPr>
              <w:t>20559,5</w:t>
            </w:r>
          </w:p>
        </w:tc>
        <w:tc>
          <w:tcPr>
            <w:tcW w:w="1276" w:type="dxa"/>
            <w:tcBorders>
              <w:top w:val="nil"/>
              <w:left w:val="nil"/>
              <w:bottom w:val="single" w:sz="4" w:space="0" w:color="auto"/>
              <w:right w:val="single" w:sz="4" w:space="0" w:color="auto"/>
            </w:tcBorders>
          </w:tcPr>
          <w:p w:rsidR="00B40033" w:rsidRDefault="00C2063C" w:rsidP="0030161A">
            <w:pPr>
              <w:jc w:val="center"/>
              <w:rPr>
                <w:w w:val="90"/>
              </w:rPr>
            </w:pPr>
            <w:r>
              <w:rPr>
                <w:w w:val="90"/>
              </w:rPr>
              <w:t>19700,8</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mbria" w:hAnsi="Cambria" w:cs="Arial CYR"/>
                <w:w w:val="90"/>
              </w:rPr>
            </w:pP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853E0E" w:rsidRDefault="00C2063C" w:rsidP="0030161A">
            <w:pPr>
              <w:jc w:val="center"/>
              <w:rPr>
                <w:w w:val="90"/>
              </w:rPr>
            </w:pPr>
            <w:r>
              <w:rPr>
                <w:w w:val="90"/>
              </w:rPr>
              <w:t>172974,8</w:t>
            </w:r>
          </w:p>
        </w:tc>
        <w:tc>
          <w:tcPr>
            <w:tcW w:w="1271" w:type="dxa"/>
            <w:tcBorders>
              <w:top w:val="nil"/>
              <w:left w:val="nil"/>
              <w:bottom w:val="single" w:sz="4" w:space="0" w:color="auto"/>
              <w:right w:val="single" w:sz="4" w:space="0" w:color="auto"/>
            </w:tcBorders>
            <w:shd w:val="clear" w:color="auto" w:fill="auto"/>
            <w:vAlign w:val="center"/>
            <w:hideMark/>
          </w:tcPr>
          <w:p w:rsidR="00B40033" w:rsidRPr="00853E0E" w:rsidRDefault="00B40033" w:rsidP="0030161A">
            <w:pPr>
              <w:jc w:val="center"/>
              <w:rPr>
                <w:w w:val="90"/>
              </w:rPr>
            </w:pPr>
            <w:r>
              <w:rPr>
                <w:w w:val="90"/>
                <w:sz w:val="22"/>
                <w:szCs w:val="22"/>
              </w:rPr>
              <w:t>21101,6</w:t>
            </w:r>
          </w:p>
        </w:tc>
        <w:tc>
          <w:tcPr>
            <w:tcW w:w="1275" w:type="dxa"/>
            <w:tcBorders>
              <w:top w:val="nil"/>
              <w:left w:val="nil"/>
              <w:bottom w:val="single" w:sz="4" w:space="0" w:color="auto"/>
              <w:right w:val="single" w:sz="4" w:space="0" w:color="auto"/>
            </w:tcBorders>
            <w:shd w:val="clear" w:color="auto" w:fill="auto"/>
            <w:vAlign w:val="center"/>
            <w:hideMark/>
          </w:tcPr>
          <w:p w:rsidR="00B40033" w:rsidRPr="00842050" w:rsidRDefault="00B40033" w:rsidP="0030161A">
            <w:pPr>
              <w:jc w:val="center"/>
              <w:rPr>
                <w:w w:val="90"/>
              </w:rPr>
            </w:pPr>
            <w:r>
              <w:rPr>
                <w:w w:val="90"/>
                <w:sz w:val="22"/>
                <w:szCs w:val="22"/>
              </w:rPr>
              <w:t>28178,6</w:t>
            </w:r>
          </w:p>
        </w:tc>
        <w:tc>
          <w:tcPr>
            <w:tcW w:w="1276" w:type="dxa"/>
            <w:tcBorders>
              <w:top w:val="nil"/>
              <w:left w:val="nil"/>
              <w:bottom w:val="single" w:sz="4" w:space="0" w:color="auto"/>
              <w:right w:val="single" w:sz="4" w:space="0" w:color="auto"/>
            </w:tcBorders>
            <w:shd w:val="clear" w:color="auto" w:fill="auto"/>
            <w:vAlign w:val="center"/>
            <w:hideMark/>
          </w:tcPr>
          <w:p w:rsidR="00B40033" w:rsidRPr="00842050" w:rsidRDefault="00B40033" w:rsidP="0030161A">
            <w:pPr>
              <w:jc w:val="center"/>
              <w:rPr>
                <w:w w:val="90"/>
              </w:rPr>
            </w:pPr>
            <w:r>
              <w:rPr>
                <w:w w:val="90"/>
                <w:sz w:val="22"/>
                <w:szCs w:val="22"/>
              </w:rPr>
              <w:t>28709,9</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30161A">
            <w:pPr>
              <w:jc w:val="center"/>
              <w:rPr>
                <w:w w:val="90"/>
              </w:rPr>
            </w:pPr>
            <w:r>
              <w:rPr>
                <w:w w:val="90"/>
              </w:rPr>
              <w:t>27413,3</w:t>
            </w:r>
          </w:p>
        </w:tc>
        <w:tc>
          <w:tcPr>
            <w:tcW w:w="1276" w:type="dxa"/>
            <w:tcBorders>
              <w:top w:val="nil"/>
              <w:left w:val="nil"/>
              <w:bottom w:val="nil"/>
              <w:right w:val="nil"/>
            </w:tcBorders>
            <w:shd w:val="clear" w:color="auto" w:fill="auto"/>
            <w:noWrap/>
            <w:vAlign w:val="center"/>
            <w:hideMark/>
          </w:tcPr>
          <w:p w:rsidR="00B40033" w:rsidRPr="004C2541" w:rsidRDefault="00C2063C" w:rsidP="0030161A">
            <w:pPr>
              <w:jc w:val="center"/>
              <w:rPr>
                <w:w w:val="90"/>
              </w:rPr>
            </w:pPr>
            <w:r>
              <w:rPr>
                <w:w w:val="90"/>
                <w:sz w:val="22"/>
                <w:szCs w:val="22"/>
              </w:rPr>
              <w:t>27311,1</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C2063C" w:rsidP="0030161A">
            <w:pPr>
              <w:jc w:val="center"/>
              <w:rPr>
                <w:w w:val="90"/>
              </w:rPr>
            </w:pPr>
            <w:r>
              <w:rPr>
                <w:w w:val="90"/>
                <w:sz w:val="22"/>
                <w:szCs w:val="22"/>
              </w:rPr>
              <w:t>20559,5</w:t>
            </w:r>
          </w:p>
        </w:tc>
        <w:tc>
          <w:tcPr>
            <w:tcW w:w="1276" w:type="dxa"/>
            <w:tcBorders>
              <w:top w:val="nil"/>
              <w:left w:val="single" w:sz="4" w:space="0" w:color="auto"/>
              <w:bottom w:val="single" w:sz="4" w:space="0" w:color="auto"/>
              <w:right w:val="single" w:sz="4" w:space="0" w:color="auto"/>
            </w:tcBorders>
          </w:tcPr>
          <w:p w:rsidR="00B40033" w:rsidRDefault="00C2063C" w:rsidP="0030161A">
            <w:pPr>
              <w:jc w:val="center"/>
              <w:rPr>
                <w:w w:val="90"/>
              </w:rPr>
            </w:pPr>
            <w:r>
              <w:rPr>
                <w:w w:val="90"/>
              </w:rPr>
              <w:t>19700,8</w:t>
            </w:r>
          </w:p>
        </w:tc>
      </w:tr>
      <w:tr w:rsidR="004E414B" w:rsidRPr="00045C9F" w:rsidTr="004E414B">
        <w:trPr>
          <w:trHeight w:val="360"/>
        </w:trPr>
        <w:tc>
          <w:tcPr>
            <w:tcW w:w="1663" w:type="dxa"/>
            <w:vMerge w:val="restart"/>
            <w:tcBorders>
              <w:top w:val="nil"/>
              <w:left w:val="single" w:sz="4" w:space="0" w:color="auto"/>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lastRenderedPageBreak/>
              <w:t xml:space="preserve">Основное мероприятие 2 </w:t>
            </w:r>
          </w:p>
        </w:tc>
        <w:tc>
          <w:tcPr>
            <w:tcW w:w="1989" w:type="dxa"/>
            <w:vMerge w:val="restart"/>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Развитие общего образования</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502C1B" w:rsidRDefault="00C2063C" w:rsidP="0030161A">
            <w:pPr>
              <w:jc w:val="center"/>
              <w:rPr>
                <w:w w:val="90"/>
              </w:rPr>
            </w:pPr>
            <w:r>
              <w:rPr>
                <w:w w:val="90"/>
              </w:rPr>
              <w:t>430100,8</w:t>
            </w:r>
          </w:p>
        </w:tc>
        <w:tc>
          <w:tcPr>
            <w:tcW w:w="1271" w:type="dxa"/>
            <w:tcBorders>
              <w:top w:val="nil"/>
              <w:left w:val="nil"/>
              <w:bottom w:val="single" w:sz="4" w:space="0" w:color="auto"/>
              <w:right w:val="nil"/>
            </w:tcBorders>
            <w:shd w:val="clear" w:color="auto" w:fill="auto"/>
            <w:vAlign w:val="center"/>
            <w:hideMark/>
          </w:tcPr>
          <w:p w:rsidR="00B40033" w:rsidRPr="00853E0E" w:rsidRDefault="00B40033" w:rsidP="0030161A">
            <w:pPr>
              <w:jc w:val="center"/>
              <w:rPr>
                <w:w w:val="90"/>
              </w:rPr>
            </w:pPr>
            <w:r>
              <w:rPr>
                <w:w w:val="90"/>
              </w:rPr>
              <w:t>37298,9</w:t>
            </w:r>
          </w:p>
        </w:tc>
        <w:tc>
          <w:tcPr>
            <w:tcW w:w="1275" w:type="dxa"/>
            <w:tcBorders>
              <w:top w:val="nil"/>
              <w:left w:val="single" w:sz="4" w:space="0" w:color="auto"/>
              <w:bottom w:val="single" w:sz="4" w:space="0" w:color="auto"/>
              <w:right w:val="nil"/>
            </w:tcBorders>
            <w:shd w:val="clear" w:color="auto" w:fill="auto"/>
            <w:vAlign w:val="center"/>
            <w:hideMark/>
          </w:tcPr>
          <w:p w:rsidR="00B40033" w:rsidRPr="00502C1B" w:rsidRDefault="00B40033" w:rsidP="0030161A">
            <w:pPr>
              <w:jc w:val="center"/>
              <w:rPr>
                <w:w w:val="90"/>
              </w:rPr>
            </w:pPr>
            <w:r>
              <w:rPr>
                <w:w w:val="90"/>
              </w:rPr>
              <w:t>196,2</w:t>
            </w:r>
          </w:p>
        </w:tc>
        <w:tc>
          <w:tcPr>
            <w:tcW w:w="1276" w:type="dxa"/>
            <w:tcBorders>
              <w:top w:val="nil"/>
              <w:left w:val="single" w:sz="4" w:space="0" w:color="auto"/>
              <w:bottom w:val="single" w:sz="4" w:space="0" w:color="auto"/>
              <w:right w:val="nil"/>
            </w:tcBorders>
            <w:shd w:val="clear" w:color="auto" w:fill="auto"/>
            <w:vAlign w:val="center"/>
            <w:hideMark/>
          </w:tcPr>
          <w:p w:rsidR="00B40033" w:rsidRPr="00A60BF5" w:rsidRDefault="00B40033" w:rsidP="0030161A">
            <w:pPr>
              <w:jc w:val="center"/>
              <w:rPr>
                <w:w w:val="90"/>
              </w:rPr>
            </w:pPr>
            <w:r>
              <w:rPr>
                <w:w w:val="90"/>
                <w:sz w:val="22"/>
                <w:szCs w:val="22"/>
              </w:rPr>
              <w:t>192255,1</w:t>
            </w:r>
          </w:p>
        </w:tc>
        <w:tc>
          <w:tcPr>
            <w:tcW w:w="1276" w:type="dxa"/>
            <w:tcBorders>
              <w:top w:val="nil"/>
              <w:left w:val="single" w:sz="4" w:space="0" w:color="auto"/>
              <w:bottom w:val="single" w:sz="4" w:space="0" w:color="auto"/>
              <w:right w:val="nil"/>
            </w:tcBorders>
            <w:shd w:val="clear" w:color="auto" w:fill="auto"/>
            <w:vAlign w:val="center"/>
            <w:hideMark/>
          </w:tcPr>
          <w:p w:rsidR="00B40033" w:rsidRPr="004C2541" w:rsidRDefault="009C78AD" w:rsidP="0030161A">
            <w:pPr>
              <w:jc w:val="center"/>
              <w:rPr>
                <w:w w:val="90"/>
              </w:rPr>
            </w:pPr>
            <w:r>
              <w:rPr>
                <w:w w:val="90"/>
                <w:sz w:val="22"/>
                <w:szCs w:val="22"/>
              </w:rPr>
              <w:t>100677,5</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B40033" w:rsidRPr="004C2541" w:rsidRDefault="009C78AD" w:rsidP="0030161A">
            <w:pPr>
              <w:jc w:val="center"/>
              <w:rPr>
                <w:w w:val="90"/>
              </w:rPr>
            </w:pPr>
            <w:r>
              <w:rPr>
                <w:w w:val="90"/>
                <w:sz w:val="22"/>
                <w:szCs w:val="22"/>
              </w:rPr>
              <w:t>66751,2</w:t>
            </w:r>
          </w:p>
        </w:tc>
        <w:tc>
          <w:tcPr>
            <w:tcW w:w="1275" w:type="dxa"/>
            <w:tcBorders>
              <w:top w:val="nil"/>
              <w:left w:val="single" w:sz="4" w:space="0" w:color="auto"/>
              <w:bottom w:val="single" w:sz="4" w:space="0" w:color="auto"/>
              <w:right w:val="nil"/>
            </w:tcBorders>
            <w:shd w:val="clear" w:color="auto" w:fill="auto"/>
            <w:vAlign w:val="center"/>
            <w:hideMark/>
          </w:tcPr>
          <w:p w:rsidR="00B40033" w:rsidRPr="004C2541" w:rsidRDefault="009C78AD" w:rsidP="0030161A">
            <w:pPr>
              <w:jc w:val="center"/>
              <w:rPr>
                <w:w w:val="90"/>
              </w:rPr>
            </w:pPr>
            <w:r>
              <w:rPr>
                <w:w w:val="90"/>
                <w:sz w:val="22"/>
                <w:szCs w:val="22"/>
              </w:rPr>
              <w:t>13663,7</w:t>
            </w:r>
          </w:p>
        </w:tc>
        <w:tc>
          <w:tcPr>
            <w:tcW w:w="1276" w:type="dxa"/>
            <w:tcBorders>
              <w:top w:val="nil"/>
              <w:left w:val="single" w:sz="4" w:space="0" w:color="auto"/>
              <w:bottom w:val="single" w:sz="4" w:space="0" w:color="auto"/>
              <w:right w:val="nil"/>
            </w:tcBorders>
          </w:tcPr>
          <w:p w:rsidR="00B40033" w:rsidRDefault="009C78AD" w:rsidP="0030161A">
            <w:pPr>
              <w:jc w:val="center"/>
              <w:rPr>
                <w:w w:val="90"/>
              </w:rPr>
            </w:pPr>
            <w:r>
              <w:rPr>
                <w:w w:val="90"/>
              </w:rPr>
              <w:t>19258,2</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mbria" w:hAnsi="Cambria" w:cs="Arial CYR"/>
                <w:w w:val="90"/>
              </w:rPr>
            </w:pPr>
            <w:r w:rsidRPr="004C2541">
              <w:rPr>
                <w:rFonts w:ascii="Cambria" w:hAnsi="Cambria" w:cs="Arial CYR"/>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mbria" w:hAnsi="Cambria" w:cs="Arial CYR"/>
                <w:w w:val="90"/>
              </w:rPr>
            </w:pP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853E0E" w:rsidRDefault="009C78AD" w:rsidP="005D55AE">
            <w:pPr>
              <w:jc w:val="center"/>
              <w:rPr>
                <w:w w:val="90"/>
              </w:rPr>
            </w:pPr>
            <w:r>
              <w:rPr>
                <w:w w:val="90"/>
              </w:rPr>
              <w:t>430100,8</w:t>
            </w:r>
          </w:p>
        </w:tc>
        <w:tc>
          <w:tcPr>
            <w:tcW w:w="1271" w:type="dxa"/>
            <w:tcBorders>
              <w:top w:val="nil"/>
              <w:left w:val="nil"/>
              <w:bottom w:val="single" w:sz="4" w:space="0" w:color="auto"/>
              <w:right w:val="nil"/>
            </w:tcBorders>
            <w:shd w:val="clear" w:color="auto" w:fill="auto"/>
            <w:vAlign w:val="center"/>
            <w:hideMark/>
          </w:tcPr>
          <w:p w:rsidR="00B40033" w:rsidRPr="00853E0E" w:rsidRDefault="00B40033" w:rsidP="005D55AE">
            <w:pPr>
              <w:jc w:val="center"/>
              <w:rPr>
                <w:w w:val="90"/>
              </w:rPr>
            </w:pPr>
            <w:r>
              <w:rPr>
                <w:w w:val="90"/>
              </w:rPr>
              <w:t>37298,9</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rPr>
              <w:t>196,2</w:t>
            </w:r>
          </w:p>
        </w:tc>
        <w:tc>
          <w:tcPr>
            <w:tcW w:w="1276" w:type="dxa"/>
            <w:tcBorders>
              <w:top w:val="nil"/>
              <w:left w:val="nil"/>
              <w:bottom w:val="single" w:sz="4" w:space="0" w:color="auto"/>
              <w:right w:val="single" w:sz="4" w:space="0" w:color="auto"/>
            </w:tcBorders>
            <w:shd w:val="clear" w:color="auto" w:fill="auto"/>
            <w:vAlign w:val="center"/>
            <w:hideMark/>
          </w:tcPr>
          <w:p w:rsidR="00B40033" w:rsidRPr="00A60BF5" w:rsidRDefault="00B40033" w:rsidP="005D55AE">
            <w:pPr>
              <w:jc w:val="center"/>
              <w:rPr>
                <w:w w:val="90"/>
              </w:rPr>
            </w:pPr>
            <w:r>
              <w:rPr>
                <w:w w:val="90"/>
                <w:sz w:val="22"/>
                <w:szCs w:val="22"/>
              </w:rPr>
              <w:t>192255,1</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5D55AE">
            <w:pPr>
              <w:jc w:val="center"/>
              <w:rPr>
                <w:w w:val="90"/>
              </w:rPr>
            </w:pPr>
            <w:r>
              <w:rPr>
                <w:w w:val="90"/>
                <w:sz w:val="22"/>
                <w:szCs w:val="22"/>
              </w:rPr>
              <w:t>100677,5</w:t>
            </w:r>
          </w:p>
        </w:tc>
        <w:tc>
          <w:tcPr>
            <w:tcW w:w="1276" w:type="dxa"/>
            <w:tcBorders>
              <w:top w:val="nil"/>
              <w:left w:val="nil"/>
              <w:bottom w:val="nil"/>
              <w:right w:val="nil"/>
            </w:tcBorders>
            <w:shd w:val="clear" w:color="auto" w:fill="auto"/>
            <w:noWrap/>
            <w:vAlign w:val="center"/>
            <w:hideMark/>
          </w:tcPr>
          <w:p w:rsidR="00B40033" w:rsidRPr="004C2541" w:rsidRDefault="009C78AD" w:rsidP="005D55AE">
            <w:pPr>
              <w:jc w:val="center"/>
              <w:rPr>
                <w:w w:val="90"/>
              </w:rPr>
            </w:pPr>
            <w:r>
              <w:rPr>
                <w:w w:val="90"/>
              </w:rPr>
              <w:t>66751,2</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9C78AD" w:rsidP="005D55AE">
            <w:pPr>
              <w:jc w:val="center"/>
              <w:rPr>
                <w:w w:val="90"/>
              </w:rPr>
            </w:pPr>
            <w:r>
              <w:rPr>
                <w:w w:val="90"/>
                <w:sz w:val="22"/>
                <w:szCs w:val="22"/>
              </w:rPr>
              <w:t>13663,7</w:t>
            </w:r>
          </w:p>
        </w:tc>
        <w:tc>
          <w:tcPr>
            <w:tcW w:w="1276" w:type="dxa"/>
            <w:tcBorders>
              <w:top w:val="nil"/>
              <w:left w:val="single" w:sz="4" w:space="0" w:color="auto"/>
              <w:bottom w:val="single" w:sz="4" w:space="0" w:color="auto"/>
              <w:right w:val="single" w:sz="4" w:space="0" w:color="auto"/>
            </w:tcBorders>
          </w:tcPr>
          <w:p w:rsidR="00B40033" w:rsidRDefault="009C78AD" w:rsidP="005D55AE">
            <w:pPr>
              <w:jc w:val="center"/>
              <w:rPr>
                <w:w w:val="90"/>
              </w:rPr>
            </w:pPr>
            <w:r>
              <w:rPr>
                <w:w w:val="90"/>
              </w:rPr>
              <w:t>19258,2</w:t>
            </w:r>
          </w:p>
        </w:tc>
      </w:tr>
      <w:tr w:rsidR="004E414B" w:rsidRPr="00045C9F" w:rsidTr="004E414B">
        <w:trPr>
          <w:trHeight w:val="315"/>
        </w:trPr>
        <w:tc>
          <w:tcPr>
            <w:tcW w:w="1663" w:type="dxa"/>
            <w:vMerge w:val="restart"/>
            <w:tcBorders>
              <w:top w:val="nil"/>
              <w:left w:val="single" w:sz="4" w:space="0" w:color="auto"/>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2</w:t>
            </w:r>
          </w:p>
        </w:tc>
        <w:tc>
          <w:tcPr>
            <w:tcW w:w="1989" w:type="dxa"/>
            <w:vMerge w:val="restart"/>
            <w:tcBorders>
              <w:top w:val="nil"/>
              <w:left w:val="single" w:sz="4" w:space="0" w:color="auto"/>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"Социализация детей – сирот и детей, нуждающихся в особой заботе государства"</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0,00</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B40033" w:rsidRPr="004C2541" w:rsidRDefault="009C78AD" w:rsidP="0030161A">
            <w:pPr>
              <w:jc w:val="center"/>
              <w:rPr>
                <w:w w:val="90"/>
              </w:rPr>
            </w:pPr>
            <w:r>
              <w:rPr>
                <w:w w:val="90"/>
              </w:rPr>
              <w:t>0,00</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6" w:type="dxa"/>
            <w:tcBorders>
              <w:top w:val="nil"/>
              <w:left w:val="nil"/>
              <w:bottom w:val="single" w:sz="4" w:space="0" w:color="auto"/>
              <w:right w:val="single" w:sz="4" w:space="0" w:color="auto"/>
            </w:tcBorders>
          </w:tcPr>
          <w:p w:rsidR="00B40033" w:rsidRPr="004C2541" w:rsidRDefault="009C78AD" w:rsidP="0030161A">
            <w:pPr>
              <w:jc w:val="center"/>
              <w:rPr>
                <w:rFonts w:ascii="Calibri" w:hAnsi="Calibri" w:cs="Arial CYR"/>
                <w:strike/>
                <w:w w:val="90"/>
              </w:rPr>
            </w:pPr>
            <w:r>
              <w:rPr>
                <w:rFonts w:ascii="Calibri" w:hAnsi="Calibri" w:cs="Arial CYR"/>
                <w:strike/>
                <w:w w:val="90"/>
              </w:rPr>
              <w:t>-</w:t>
            </w:r>
          </w:p>
        </w:tc>
      </w:tr>
      <w:tr w:rsidR="004E414B" w:rsidRPr="00045C9F" w:rsidTr="004E414B">
        <w:trPr>
          <w:trHeight w:val="360"/>
        </w:trPr>
        <w:tc>
          <w:tcPr>
            <w:tcW w:w="1663"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auto"/>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0,00</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9C78AD" w:rsidRDefault="009C78AD" w:rsidP="009C78AD">
            <w:pPr>
              <w:jc w:val="center"/>
              <w:rPr>
                <w:w w:val="90"/>
              </w:rPr>
            </w:pPr>
          </w:p>
          <w:p w:rsidR="00B40033" w:rsidRPr="004C2541" w:rsidRDefault="009C78AD" w:rsidP="009C78AD">
            <w:pPr>
              <w:jc w:val="center"/>
              <w:rPr>
                <w:w w:val="90"/>
              </w:rPr>
            </w:pPr>
            <w:r>
              <w:rPr>
                <w:w w:val="90"/>
              </w:rPr>
              <w:t>0,00</w:t>
            </w:r>
          </w:p>
        </w:tc>
      </w:tr>
      <w:tr w:rsidR="004E414B" w:rsidRPr="00045C9F" w:rsidTr="004E414B">
        <w:trPr>
          <w:trHeight w:val="300"/>
        </w:trPr>
        <w:tc>
          <w:tcPr>
            <w:tcW w:w="1663" w:type="dxa"/>
            <w:vMerge w:val="restart"/>
            <w:tcBorders>
              <w:top w:val="nil"/>
              <w:left w:val="single" w:sz="4" w:space="0" w:color="auto"/>
              <w:bottom w:val="single" w:sz="4" w:space="0" w:color="000000"/>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3</w:t>
            </w:r>
          </w:p>
        </w:tc>
        <w:tc>
          <w:tcPr>
            <w:tcW w:w="1989" w:type="dxa"/>
            <w:vMerge w:val="restart"/>
            <w:tcBorders>
              <w:top w:val="nil"/>
              <w:left w:val="single" w:sz="4" w:space="0" w:color="auto"/>
              <w:bottom w:val="single" w:sz="4" w:space="0" w:color="000000"/>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"Развитие дополнительного образования и воспитания"</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502C1B" w:rsidRDefault="009C78AD" w:rsidP="0030161A">
            <w:pPr>
              <w:jc w:val="center"/>
              <w:rPr>
                <w:w w:val="90"/>
              </w:rPr>
            </w:pPr>
            <w:r>
              <w:rPr>
                <w:w w:val="90"/>
              </w:rPr>
              <w:t>150625,3</w:t>
            </w:r>
          </w:p>
        </w:tc>
        <w:tc>
          <w:tcPr>
            <w:tcW w:w="1271" w:type="dxa"/>
            <w:tcBorders>
              <w:top w:val="nil"/>
              <w:left w:val="nil"/>
              <w:bottom w:val="single" w:sz="4" w:space="0" w:color="auto"/>
              <w:right w:val="single" w:sz="4" w:space="0" w:color="auto"/>
            </w:tcBorders>
            <w:shd w:val="clear" w:color="auto" w:fill="auto"/>
            <w:vAlign w:val="center"/>
            <w:hideMark/>
          </w:tcPr>
          <w:p w:rsidR="00B40033" w:rsidRPr="00E91CFB" w:rsidRDefault="00B40033" w:rsidP="0030161A">
            <w:pPr>
              <w:jc w:val="center"/>
              <w:rPr>
                <w:w w:val="90"/>
              </w:rPr>
            </w:pPr>
            <w:r>
              <w:rPr>
                <w:w w:val="90"/>
              </w:rPr>
              <w:t>16378,2</w:t>
            </w:r>
          </w:p>
        </w:tc>
        <w:tc>
          <w:tcPr>
            <w:tcW w:w="1275" w:type="dxa"/>
            <w:tcBorders>
              <w:top w:val="nil"/>
              <w:left w:val="nil"/>
              <w:bottom w:val="single" w:sz="4" w:space="0" w:color="auto"/>
              <w:right w:val="single" w:sz="4" w:space="0" w:color="auto"/>
            </w:tcBorders>
            <w:shd w:val="clear" w:color="auto" w:fill="auto"/>
            <w:vAlign w:val="center"/>
            <w:hideMark/>
          </w:tcPr>
          <w:p w:rsidR="00B40033" w:rsidRPr="00502C1B" w:rsidRDefault="00B40033" w:rsidP="0030161A">
            <w:pPr>
              <w:jc w:val="center"/>
              <w:rPr>
                <w:w w:val="90"/>
              </w:rPr>
            </w:pPr>
            <w:r>
              <w:rPr>
                <w:w w:val="90"/>
                <w:sz w:val="22"/>
                <w:szCs w:val="22"/>
              </w:rPr>
              <w:t>16929,6</w:t>
            </w:r>
          </w:p>
        </w:tc>
        <w:tc>
          <w:tcPr>
            <w:tcW w:w="1276" w:type="dxa"/>
            <w:tcBorders>
              <w:top w:val="nil"/>
              <w:left w:val="nil"/>
              <w:bottom w:val="single" w:sz="4" w:space="0" w:color="auto"/>
              <w:right w:val="single" w:sz="4" w:space="0" w:color="auto"/>
            </w:tcBorders>
            <w:shd w:val="clear" w:color="auto" w:fill="auto"/>
            <w:vAlign w:val="center"/>
            <w:hideMark/>
          </w:tcPr>
          <w:p w:rsidR="00B40033" w:rsidRPr="00842050" w:rsidRDefault="00B40033" w:rsidP="0030161A">
            <w:pPr>
              <w:jc w:val="center"/>
              <w:rPr>
                <w:w w:val="90"/>
              </w:rPr>
            </w:pPr>
            <w:r>
              <w:rPr>
                <w:w w:val="90"/>
                <w:sz w:val="22"/>
                <w:szCs w:val="22"/>
              </w:rPr>
              <w:t>22623,3</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30161A">
            <w:pPr>
              <w:jc w:val="center"/>
              <w:rPr>
                <w:w w:val="90"/>
              </w:rPr>
            </w:pPr>
            <w:r>
              <w:rPr>
                <w:w w:val="90"/>
                <w:sz w:val="22"/>
                <w:szCs w:val="22"/>
              </w:rPr>
              <w:t>23630,9</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30161A">
            <w:pPr>
              <w:jc w:val="center"/>
              <w:rPr>
                <w:w w:val="90"/>
              </w:rPr>
            </w:pPr>
            <w:r>
              <w:rPr>
                <w:w w:val="90"/>
                <w:sz w:val="22"/>
                <w:szCs w:val="22"/>
              </w:rPr>
              <w:t>24839,3</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30161A">
            <w:pPr>
              <w:jc w:val="center"/>
              <w:rPr>
                <w:w w:val="90"/>
              </w:rPr>
            </w:pPr>
            <w:r>
              <w:rPr>
                <w:w w:val="90"/>
                <w:sz w:val="22"/>
                <w:szCs w:val="22"/>
              </w:rPr>
              <w:t>22690,3</w:t>
            </w:r>
          </w:p>
        </w:tc>
        <w:tc>
          <w:tcPr>
            <w:tcW w:w="1276" w:type="dxa"/>
            <w:tcBorders>
              <w:top w:val="nil"/>
              <w:left w:val="nil"/>
              <w:bottom w:val="single" w:sz="4" w:space="0" w:color="auto"/>
              <w:right w:val="single" w:sz="4" w:space="0" w:color="auto"/>
            </w:tcBorders>
          </w:tcPr>
          <w:p w:rsidR="00B40033" w:rsidRDefault="009C78AD" w:rsidP="0030161A">
            <w:pPr>
              <w:jc w:val="center"/>
              <w:rPr>
                <w:w w:val="90"/>
              </w:rPr>
            </w:pPr>
            <w:r>
              <w:rPr>
                <w:w w:val="90"/>
              </w:rPr>
              <w:t>23533,7</w:t>
            </w: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libri" w:hAnsi="Calibri" w:cs="Arial CYR"/>
                <w:strike/>
                <w:w w:val="90"/>
              </w:rPr>
            </w:pP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5B2617" w:rsidRDefault="009C78AD" w:rsidP="0030161A">
            <w:pPr>
              <w:jc w:val="center"/>
              <w:rPr>
                <w:w w:val="90"/>
              </w:rPr>
            </w:pPr>
            <w:r>
              <w:rPr>
                <w:w w:val="90"/>
              </w:rPr>
              <w:t>150625,3</w:t>
            </w:r>
          </w:p>
        </w:tc>
        <w:tc>
          <w:tcPr>
            <w:tcW w:w="1271" w:type="dxa"/>
            <w:tcBorders>
              <w:top w:val="nil"/>
              <w:left w:val="nil"/>
              <w:bottom w:val="single" w:sz="4" w:space="0" w:color="auto"/>
              <w:right w:val="single" w:sz="4" w:space="0" w:color="auto"/>
            </w:tcBorders>
            <w:shd w:val="clear" w:color="auto" w:fill="auto"/>
            <w:vAlign w:val="center"/>
            <w:hideMark/>
          </w:tcPr>
          <w:p w:rsidR="00B40033" w:rsidRPr="00F17D43" w:rsidRDefault="00B40033" w:rsidP="0030161A">
            <w:pPr>
              <w:jc w:val="center"/>
              <w:rPr>
                <w:w w:val="90"/>
              </w:rPr>
            </w:pPr>
            <w:r w:rsidRPr="00F17D43">
              <w:rPr>
                <w:w w:val="90"/>
                <w:sz w:val="22"/>
                <w:szCs w:val="22"/>
                <w:lang w:val="en-US"/>
              </w:rPr>
              <w:t>16378.2</w:t>
            </w:r>
          </w:p>
        </w:tc>
        <w:tc>
          <w:tcPr>
            <w:tcW w:w="1275" w:type="dxa"/>
            <w:tcBorders>
              <w:top w:val="nil"/>
              <w:left w:val="nil"/>
              <w:bottom w:val="single" w:sz="4" w:space="0" w:color="auto"/>
              <w:right w:val="single" w:sz="4" w:space="0" w:color="auto"/>
            </w:tcBorders>
            <w:shd w:val="clear" w:color="auto" w:fill="auto"/>
            <w:vAlign w:val="center"/>
            <w:hideMark/>
          </w:tcPr>
          <w:p w:rsidR="00B40033" w:rsidRPr="00F17D43" w:rsidRDefault="00B40033" w:rsidP="0030161A">
            <w:pPr>
              <w:jc w:val="center"/>
              <w:rPr>
                <w:w w:val="90"/>
                <w:lang w:val="en-US"/>
              </w:rPr>
            </w:pPr>
            <w:r>
              <w:rPr>
                <w:w w:val="90"/>
                <w:sz w:val="22"/>
                <w:szCs w:val="22"/>
              </w:rPr>
              <w:t>16929,6</w:t>
            </w:r>
          </w:p>
        </w:tc>
        <w:tc>
          <w:tcPr>
            <w:tcW w:w="1276" w:type="dxa"/>
            <w:tcBorders>
              <w:top w:val="nil"/>
              <w:left w:val="nil"/>
              <w:bottom w:val="single" w:sz="4" w:space="0" w:color="auto"/>
              <w:right w:val="single" w:sz="4" w:space="0" w:color="auto"/>
            </w:tcBorders>
            <w:shd w:val="clear" w:color="auto" w:fill="auto"/>
            <w:vAlign w:val="center"/>
            <w:hideMark/>
          </w:tcPr>
          <w:p w:rsidR="00B40033" w:rsidRPr="00842050" w:rsidRDefault="00B40033" w:rsidP="0030161A">
            <w:pPr>
              <w:jc w:val="center"/>
              <w:rPr>
                <w:w w:val="90"/>
              </w:rPr>
            </w:pPr>
            <w:r>
              <w:rPr>
                <w:w w:val="90"/>
                <w:sz w:val="22"/>
                <w:szCs w:val="22"/>
              </w:rPr>
              <w:t>22623,3</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9C78AD" w:rsidP="0030161A">
            <w:pPr>
              <w:jc w:val="center"/>
              <w:rPr>
                <w:w w:val="90"/>
              </w:rPr>
            </w:pPr>
            <w:r>
              <w:rPr>
                <w:w w:val="90"/>
                <w:sz w:val="22"/>
                <w:szCs w:val="22"/>
              </w:rPr>
              <w:t>23630,9</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9C78AD" w:rsidP="0030161A">
            <w:pPr>
              <w:jc w:val="center"/>
              <w:rPr>
                <w:w w:val="90"/>
              </w:rPr>
            </w:pPr>
            <w:r>
              <w:rPr>
                <w:w w:val="90"/>
                <w:sz w:val="22"/>
                <w:szCs w:val="22"/>
              </w:rPr>
              <w:t>24839,3</w:t>
            </w:r>
          </w:p>
        </w:tc>
        <w:tc>
          <w:tcPr>
            <w:tcW w:w="1275" w:type="dxa"/>
            <w:tcBorders>
              <w:top w:val="nil"/>
              <w:left w:val="nil"/>
              <w:bottom w:val="single" w:sz="4" w:space="0" w:color="auto"/>
              <w:right w:val="single" w:sz="8" w:space="0" w:color="auto"/>
            </w:tcBorders>
            <w:shd w:val="clear" w:color="auto" w:fill="auto"/>
            <w:noWrap/>
            <w:vAlign w:val="center"/>
            <w:hideMark/>
          </w:tcPr>
          <w:p w:rsidR="00B40033" w:rsidRPr="004C2541" w:rsidRDefault="009C78AD" w:rsidP="0030161A">
            <w:pPr>
              <w:jc w:val="center"/>
              <w:rPr>
                <w:w w:val="90"/>
              </w:rPr>
            </w:pPr>
            <w:r>
              <w:rPr>
                <w:w w:val="90"/>
                <w:sz w:val="22"/>
                <w:szCs w:val="22"/>
              </w:rPr>
              <w:t>22690,3</w:t>
            </w:r>
          </w:p>
        </w:tc>
        <w:tc>
          <w:tcPr>
            <w:tcW w:w="1276" w:type="dxa"/>
            <w:tcBorders>
              <w:top w:val="nil"/>
              <w:left w:val="nil"/>
              <w:bottom w:val="single" w:sz="4" w:space="0" w:color="auto"/>
              <w:right w:val="single" w:sz="8" w:space="0" w:color="auto"/>
            </w:tcBorders>
          </w:tcPr>
          <w:p w:rsidR="00B40033" w:rsidRDefault="009C78AD" w:rsidP="0030161A">
            <w:pPr>
              <w:jc w:val="center"/>
              <w:rPr>
                <w:w w:val="90"/>
              </w:rPr>
            </w:pPr>
            <w:r>
              <w:rPr>
                <w:w w:val="90"/>
              </w:rPr>
              <w:t>23533,7</w:t>
            </w:r>
          </w:p>
        </w:tc>
      </w:tr>
      <w:tr w:rsidR="004E414B" w:rsidRPr="00045C9F" w:rsidTr="004E414B">
        <w:trPr>
          <w:trHeight w:val="360"/>
        </w:trPr>
        <w:tc>
          <w:tcPr>
            <w:tcW w:w="1663" w:type="dxa"/>
            <w:vMerge w:val="restart"/>
            <w:tcBorders>
              <w:top w:val="nil"/>
              <w:left w:val="single" w:sz="4" w:space="0" w:color="auto"/>
              <w:bottom w:val="single" w:sz="4" w:space="0" w:color="000000"/>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4</w:t>
            </w:r>
          </w:p>
        </w:tc>
        <w:tc>
          <w:tcPr>
            <w:tcW w:w="1989" w:type="dxa"/>
            <w:vMerge w:val="restart"/>
            <w:tcBorders>
              <w:top w:val="nil"/>
              <w:left w:val="single" w:sz="4" w:space="0" w:color="auto"/>
              <w:bottom w:val="single" w:sz="4" w:space="0" w:color="000000"/>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"Создание условий для организации отдыха и оздоровления детей и молодежи"</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1D6F7C" w:rsidRDefault="00B40033" w:rsidP="0030161A">
            <w:pPr>
              <w:jc w:val="center"/>
              <w:rPr>
                <w:w w:val="90"/>
              </w:rPr>
            </w:pPr>
            <w:r>
              <w:rPr>
                <w:w w:val="90"/>
                <w:sz w:val="22"/>
                <w:szCs w:val="22"/>
              </w:rPr>
              <w:t>93,3</w:t>
            </w:r>
          </w:p>
        </w:tc>
        <w:tc>
          <w:tcPr>
            <w:tcW w:w="1271" w:type="dxa"/>
            <w:tcBorders>
              <w:top w:val="nil"/>
              <w:left w:val="nil"/>
              <w:bottom w:val="single" w:sz="4" w:space="0" w:color="auto"/>
              <w:right w:val="single" w:sz="4" w:space="0" w:color="auto"/>
            </w:tcBorders>
            <w:shd w:val="clear" w:color="auto" w:fill="auto"/>
            <w:vAlign w:val="center"/>
            <w:hideMark/>
          </w:tcPr>
          <w:p w:rsidR="00B40033" w:rsidRPr="001D6F7C" w:rsidRDefault="00B40033" w:rsidP="0030161A">
            <w:pPr>
              <w:jc w:val="center"/>
              <w:rPr>
                <w:w w:val="90"/>
              </w:rPr>
            </w:pPr>
            <w:r>
              <w:rPr>
                <w:w w:val="90"/>
                <w:sz w:val="22"/>
                <w:szCs w:val="22"/>
              </w:rPr>
              <w:t>34,6</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E91CFB" w:rsidRDefault="00B40033" w:rsidP="0030161A">
            <w:pPr>
              <w:jc w:val="center"/>
              <w:rPr>
                <w:w w:val="90"/>
              </w:rPr>
            </w:pPr>
            <w:r>
              <w:rPr>
                <w:w w:val="90"/>
                <w:sz w:val="22"/>
                <w:szCs w:val="22"/>
              </w:rPr>
              <w:t>27,0</w:t>
            </w:r>
          </w:p>
        </w:tc>
        <w:tc>
          <w:tcPr>
            <w:tcW w:w="1276" w:type="dxa"/>
            <w:tcBorders>
              <w:top w:val="nil"/>
              <w:left w:val="nil"/>
              <w:bottom w:val="single" w:sz="4" w:space="0" w:color="auto"/>
              <w:right w:val="single" w:sz="4" w:space="0" w:color="auto"/>
            </w:tcBorders>
            <w:shd w:val="clear" w:color="auto" w:fill="auto"/>
            <w:vAlign w:val="center"/>
            <w:hideMark/>
          </w:tcPr>
          <w:p w:rsidR="00B40033" w:rsidRPr="00E91CFB" w:rsidRDefault="00B40033" w:rsidP="0030161A">
            <w:pPr>
              <w:jc w:val="center"/>
              <w:rPr>
                <w:w w:val="90"/>
              </w:rPr>
            </w:pPr>
            <w:r>
              <w:rPr>
                <w:w w:val="90"/>
                <w:sz w:val="22"/>
                <w:szCs w:val="22"/>
              </w:rPr>
              <w:t>31,7</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B40033" w:rsidRPr="004C2541" w:rsidRDefault="009C78AD" w:rsidP="0030161A">
            <w:pPr>
              <w:jc w:val="center"/>
              <w:rPr>
                <w:w w:val="90"/>
              </w:rPr>
            </w:pPr>
            <w:r>
              <w:rPr>
                <w:w w:val="90"/>
              </w:rPr>
              <w:t>0,00</w:t>
            </w: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6" w:type="dxa"/>
            <w:tcBorders>
              <w:top w:val="nil"/>
              <w:left w:val="nil"/>
              <w:bottom w:val="single" w:sz="4" w:space="0" w:color="auto"/>
              <w:right w:val="single" w:sz="4" w:space="0" w:color="auto"/>
            </w:tcBorders>
          </w:tcPr>
          <w:p w:rsidR="00B40033" w:rsidRPr="004C2541" w:rsidRDefault="009C78AD" w:rsidP="0030161A">
            <w:pPr>
              <w:jc w:val="center"/>
              <w:rPr>
                <w:rFonts w:ascii="Calibri" w:hAnsi="Calibri" w:cs="Arial CYR"/>
                <w:strike/>
                <w:w w:val="90"/>
              </w:rPr>
            </w:pPr>
            <w:r>
              <w:rPr>
                <w:rFonts w:ascii="Calibri" w:hAnsi="Calibri" w:cs="Arial CYR"/>
                <w:strike/>
                <w:w w:val="90"/>
              </w:rPr>
              <w:t>-</w:t>
            </w: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1D6F7C" w:rsidRDefault="00B40033" w:rsidP="0030161A">
            <w:pPr>
              <w:jc w:val="center"/>
              <w:rPr>
                <w:w w:val="90"/>
              </w:rPr>
            </w:pPr>
            <w:r>
              <w:rPr>
                <w:w w:val="90"/>
              </w:rPr>
              <w:t>93,3</w:t>
            </w:r>
          </w:p>
        </w:tc>
        <w:tc>
          <w:tcPr>
            <w:tcW w:w="1271" w:type="dxa"/>
            <w:tcBorders>
              <w:top w:val="nil"/>
              <w:left w:val="nil"/>
              <w:bottom w:val="single" w:sz="4" w:space="0" w:color="auto"/>
              <w:right w:val="single" w:sz="4" w:space="0" w:color="auto"/>
            </w:tcBorders>
            <w:shd w:val="clear" w:color="auto" w:fill="auto"/>
            <w:vAlign w:val="center"/>
            <w:hideMark/>
          </w:tcPr>
          <w:p w:rsidR="00B40033" w:rsidRPr="001D6F7C" w:rsidRDefault="00B40033" w:rsidP="0030161A">
            <w:pPr>
              <w:jc w:val="center"/>
              <w:rPr>
                <w:w w:val="90"/>
              </w:rPr>
            </w:pPr>
            <w:r>
              <w:rPr>
                <w:w w:val="90"/>
                <w:sz w:val="22"/>
                <w:szCs w:val="22"/>
              </w:rPr>
              <w:t>34,6</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E91CFB" w:rsidRDefault="00B40033" w:rsidP="0030161A">
            <w:pPr>
              <w:jc w:val="center"/>
              <w:rPr>
                <w:w w:val="90"/>
              </w:rPr>
            </w:pPr>
            <w:r>
              <w:rPr>
                <w:w w:val="90"/>
                <w:sz w:val="22"/>
                <w:szCs w:val="22"/>
              </w:rPr>
              <w:t>27,0</w:t>
            </w:r>
          </w:p>
        </w:tc>
        <w:tc>
          <w:tcPr>
            <w:tcW w:w="1276" w:type="dxa"/>
            <w:tcBorders>
              <w:top w:val="nil"/>
              <w:left w:val="nil"/>
              <w:bottom w:val="single" w:sz="4" w:space="0" w:color="auto"/>
              <w:right w:val="single" w:sz="4" w:space="0" w:color="auto"/>
            </w:tcBorders>
            <w:shd w:val="clear" w:color="auto" w:fill="auto"/>
            <w:vAlign w:val="center"/>
            <w:hideMark/>
          </w:tcPr>
          <w:p w:rsidR="00B40033" w:rsidRPr="00E91CFB" w:rsidRDefault="00B40033" w:rsidP="0030161A">
            <w:pPr>
              <w:jc w:val="center"/>
              <w:rPr>
                <w:w w:val="90"/>
              </w:rPr>
            </w:pPr>
            <w:r>
              <w:rPr>
                <w:w w:val="90"/>
                <w:sz w:val="22"/>
                <w:szCs w:val="22"/>
              </w:rPr>
              <w:t>31,7</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B40033" w:rsidRPr="004C2541" w:rsidRDefault="009C78AD" w:rsidP="0030161A">
            <w:pPr>
              <w:jc w:val="center"/>
              <w:rPr>
                <w:w w:val="90"/>
              </w:rPr>
            </w:pPr>
            <w:r>
              <w:rPr>
                <w:w w:val="90"/>
              </w:rPr>
              <w:t>0,00</w:t>
            </w:r>
          </w:p>
        </w:tc>
      </w:tr>
      <w:tr w:rsidR="004E414B" w:rsidRPr="00045C9F" w:rsidTr="004E414B">
        <w:trPr>
          <w:trHeight w:val="360"/>
        </w:trPr>
        <w:tc>
          <w:tcPr>
            <w:tcW w:w="1663" w:type="dxa"/>
            <w:vMerge w:val="restart"/>
            <w:tcBorders>
              <w:top w:val="nil"/>
              <w:left w:val="single" w:sz="4" w:space="0" w:color="auto"/>
              <w:bottom w:val="single" w:sz="4" w:space="0" w:color="000000"/>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5</w:t>
            </w:r>
          </w:p>
        </w:tc>
        <w:tc>
          <w:tcPr>
            <w:tcW w:w="1989" w:type="dxa"/>
            <w:vMerge w:val="restart"/>
            <w:tcBorders>
              <w:top w:val="nil"/>
              <w:left w:val="single" w:sz="4" w:space="0" w:color="auto"/>
              <w:bottom w:val="single" w:sz="4" w:space="0" w:color="000000"/>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"Обеспечение реализации муниципальной программы"</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6F241D" w:rsidRDefault="009C78AD" w:rsidP="0030161A">
            <w:pPr>
              <w:jc w:val="center"/>
              <w:rPr>
                <w:w w:val="90"/>
              </w:rPr>
            </w:pPr>
            <w:r>
              <w:rPr>
                <w:w w:val="90"/>
                <w:sz w:val="22"/>
                <w:szCs w:val="22"/>
              </w:rPr>
              <w:t>107317,7</w:t>
            </w:r>
          </w:p>
        </w:tc>
        <w:tc>
          <w:tcPr>
            <w:tcW w:w="1271" w:type="dxa"/>
            <w:tcBorders>
              <w:top w:val="nil"/>
              <w:left w:val="nil"/>
              <w:bottom w:val="single" w:sz="4" w:space="0" w:color="auto"/>
              <w:right w:val="single" w:sz="4" w:space="0" w:color="auto"/>
            </w:tcBorders>
            <w:shd w:val="clear" w:color="auto" w:fill="auto"/>
            <w:hideMark/>
          </w:tcPr>
          <w:p w:rsidR="00B40033" w:rsidRPr="00853E0E" w:rsidRDefault="00B40033" w:rsidP="0030161A">
            <w:pPr>
              <w:jc w:val="center"/>
              <w:rPr>
                <w:w w:val="90"/>
              </w:rPr>
            </w:pPr>
            <w:r>
              <w:rPr>
                <w:w w:val="90"/>
                <w:sz w:val="22"/>
                <w:szCs w:val="22"/>
              </w:rPr>
              <w:t>5729,9</w:t>
            </w:r>
          </w:p>
        </w:tc>
        <w:tc>
          <w:tcPr>
            <w:tcW w:w="1275" w:type="dxa"/>
            <w:tcBorders>
              <w:top w:val="nil"/>
              <w:left w:val="nil"/>
              <w:bottom w:val="single" w:sz="4" w:space="0" w:color="auto"/>
              <w:right w:val="single" w:sz="4" w:space="0" w:color="auto"/>
            </w:tcBorders>
            <w:shd w:val="clear" w:color="auto" w:fill="auto"/>
            <w:hideMark/>
          </w:tcPr>
          <w:p w:rsidR="00B40033" w:rsidRPr="006F241D" w:rsidRDefault="00B40033" w:rsidP="0030161A">
            <w:pPr>
              <w:jc w:val="center"/>
              <w:rPr>
                <w:w w:val="90"/>
              </w:rPr>
            </w:pPr>
            <w:r>
              <w:rPr>
                <w:w w:val="90"/>
                <w:sz w:val="22"/>
                <w:szCs w:val="22"/>
              </w:rPr>
              <w:t>9118,7</w:t>
            </w:r>
          </w:p>
        </w:tc>
        <w:tc>
          <w:tcPr>
            <w:tcW w:w="1276" w:type="dxa"/>
            <w:tcBorders>
              <w:top w:val="nil"/>
              <w:left w:val="nil"/>
              <w:bottom w:val="single" w:sz="4" w:space="0" w:color="auto"/>
              <w:right w:val="single" w:sz="4" w:space="0" w:color="auto"/>
            </w:tcBorders>
            <w:shd w:val="clear" w:color="auto" w:fill="auto"/>
            <w:hideMark/>
          </w:tcPr>
          <w:p w:rsidR="00B40033" w:rsidRPr="001D6F7C" w:rsidRDefault="00B40033" w:rsidP="0030161A">
            <w:pPr>
              <w:jc w:val="center"/>
              <w:rPr>
                <w:w w:val="90"/>
              </w:rPr>
            </w:pPr>
            <w:r>
              <w:rPr>
                <w:w w:val="90"/>
                <w:sz w:val="22"/>
                <w:szCs w:val="22"/>
              </w:rPr>
              <w:t>15746,9</w:t>
            </w:r>
          </w:p>
        </w:tc>
        <w:tc>
          <w:tcPr>
            <w:tcW w:w="1276"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18541,5</w:t>
            </w:r>
          </w:p>
        </w:tc>
        <w:tc>
          <w:tcPr>
            <w:tcW w:w="1276"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18948,9</w:t>
            </w:r>
          </w:p>
        </w:tc>
        <w:tc>
          <w:tcPr>
            <w:tcW w:w="1275"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19231,8</w:t>
            </w:r>
          </w:p>
        </w:tc>
        <w:tc>
          <w:tcPr>
            <w:tcW w:w="1276" w:type="dxa"/>
            <w:tcBorders>
              <w:top w:val="nil"/>
              <w:left w:val="nil"/>
              <w:bottom w:val="single" w:sz="4" w:space="0" w:color="auto"/>
              <w:right w:val="single" w:sz="4" w:space="0" w:color="auto"/>
            </w:tcBorders>
          </w:tcPr>
          <w:p w:rsidR="00B40033" w:rsidRDefault="005F343F" w:rsidP="0030161A">
            <w:pPr>
              <w:jc w:val="center"/>
              <w:rPr>
                <w:w w:val="90"/>
              </w:rPr>
            </w:pPr>
            <w:r>
              <w:rPr>
                <w:w w:val="90"/>
              </w:rPr>
              <w:t>20000,0</w:t>
            </w: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6" w:type="dxa"/>
            <w:tcBorders>
              <w:top w:val="nil"/>
              <w:left w:val="nil"/>
              <w:bottom w:val="single" w:sz="4" w:space="0" w:color="auto"/>
              <w:right w:val="single" w:sz="4" w:space="0" w:color="auto"/>
            </w:tcBorders>
          </w:tcPr>
          <w:p w:rsidR="00B40033" w:rsidRPr="004C2541" w:rsidRDefault="00B40033" w:rsidP="0030161A">
            <w:pPr>
              <w:jc w:val="center"/>
              <w:rPr>
                <w:rFonts w:ascii="Calibri" w:hAnsi="Calibri" w:cs="Arial CYR"/>
                <w:strike/>
                <w:w w:val="90"/>
              </w:rPr>
            </w:pP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Отдел по образованию</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853E0E" w:rsidRDefault="005F343F" w:rsidP="0030161A">
            <w:pPr>
              <w:jc w:val="center"/>
              <w:rPr>
                <w:w w:val="90"/>
              </w:rPr>
            </w:pPr>
            <w:r>
              <w:rPr>
                <w:w w:val="90"/>
                <w:sz w:val="22"/>
                <w:szCs w:val="22"/>
              </w:rPr>
              <w:t>107317,7</w:t>
            </w:r>
          </w:p>
        </w:tc>
        <w:tc>
          <w:tcPr>
            <w:tcW w:w="1271" w:type="dxa"/>
            <w:tcBorders>
              <w:top w:val="nil"/>
              <w:left w:val="nil"/>
              <w:bottom w:val="single" w:sz="4" w:space="0" w:color="auto"/>
              <w:right w:val="single" w:sz="4" w:space="0" w:color="auto"/>
            </w:tcBorders>
            <w:shd w:val="clear" w:color="auto" w:fill="auto"/>
            <w:hideMark/>
          </w:tcPr>
          <w:p w:rsidR="00B40033" w:rsidRPr="00853E0E" w:rsidRDefault="00B40033" w:rsidP="0030161A">
            <w:pPr>
              <w:jc w:val="center"/>
              <w:rPr>
                <w:w w:val="90"/>
              </w:rPr>
            </w:pPr>
            <w:r>
              <w:rPr>
                <w:w w:val="90"/>
                <w:sz w:val="22"/>
                <w:szCs w:val="22"/>
              </w:rPr>
              <w:t>5729,9</w:t>
            </w:r>
          </w:p>
        </w:tc>
        <w:tc>
          <w:tcPr>
            <w:tcW w:w="1275" w:type="dxa"/>
            <w:tcBorders>
              <w:top w:val="nil"/>
              <w:left w:val="nil"/>
              <w:bottom w:val="single" w:sz="4" w:space="0" w:color="auto"/>
              <w:right w:val="single" w:sz="4" w:space="0" w:color="auto"/>
            </w:tcBorders>
            <w:shd w:val="clear" w:color="auto" w:fill="auto"/>
            <w:hideMark/>
          </w:tcPr>
          <w:p w:rsidR="00B40033" w:rsidRPr="001D6F7C" w:rsidRDefault="00B40033" w:rsidP="0030161A">
            <w:pPr>
              <w:jc w:val="center"/>
              <w:rPr>
                <w:w w:val="90"/>
              </w:rPr>
            </w:pPr>
            <w:r>
              <w:rPr>
                <w:w w:val="90"/>
                <w:sz w:val="22"/>
                <w:szCs w:val="22"/>
              </w:rPr>
              <w:t>9118,7</w:t>
            </w:r>
          </w:p>
        </w:tc>
        <w:tc>
          <w:tcPr>
            <w:tcW w:w="1276" w:type="dxa"/>
            <w:tcBorders>
              <w:top w:val="nil"/>
              <w:left w:val="nil"/>
              <w:bottom w:val="single" w:sz="4" w:space="0" w:color="auto"/>
              <w:right w:val="single" w:sz="4" w:space="0" w:color="auto"/>
            </w:tcBorders>
            <w:shd w:val="clear" w:color="auto" w:fill="auto"/>
            <w:hideMark/>
          </w:tcPr>
          <w:p w:rsidR="00B40033" w:rsidRPr="001D6F7C" w:rsidRDefault="00B40033" w:rsidP="0030161A">
            <w:pPr>
              <w:jc w:val="center"/>
              <w:rPr>
                <w:w w:val="90"/>
              </w:rPr>
            </w:pPr>
            <w:r>
              <w:rPr>
                <w:w w:val="90"/>
                <w:sz w:val="22"/>
                <w:szCs w:val="22"/>
              </w:rPr>
              <w:t>15746,9</w:t>
            </w:r>
          </w:p>
        </w:tc>
        <w:tc>
          <w:tcPr>
            <w:tcW w:w="1276"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18541,5</w:t>
            </w:r>
          </w:p>
        </w:tc>
        <w:tc>
          <w:tcPr>
            <w:tcW w:w="1276"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18948,9</w:t>
            </w:r>
          </w:p>
        </w:tc>
        <w:tc>
          <w:tcPr>
            <w:tcW w:w="1275" w:type="dxa"/>
            <w:tcBorders>
              <w:top w:val="nil"/>
              <w:left w:val="nil"/>
              <w:bottom w:val="single" w:sz="4" w:space="0" w:color="auto"/>
              <w:right w:val="single" w:sz="4" w:space="0" w:color="auto"/>
            </w:tcBorders>
            <w:shd w:val="clear" w:color="auto" w:fill="auto"/>
            <w:hideMark/>
          </w:tcPr>
          <w:p w:rsidR="00B40033" w:rsidRPr="004C2541" w:rsidRDefault="005F343F" w:rsidP="0030161A">
            <w:pPr>
              <w:jc w:val="center"/>
              <w:rPr>
                <w:w w:val="90"/>
              </w:rPr>
            </w:pPr>
            <w:r>
              <w:rPr>
                <w:w w:val="90"/>
                <w:sz w:val="22"/>
                <w:szCs w:val="22"/>
              </w:rPr>
              <w:t>19231,8</w:t>
            </w:r>
          </w:p>
        </w:tc>
        <w:tc>
          <w:tcPr>
            <w:tcW w:w="1276" w:type="dxa"/>
            <w:tcBorders>
              <w:top w:val="nil"/>
              <w:left w:val="nil"/>
              <w:bottom w:val="single" w:sz="4" w:space="0" w:color="auto"/>
              <w:right w:val="single" w:sz="4" w:space="0" w:color="auto"/>
            </w:tcBorders>
          </w:tcPr>
          <w:p w:rsidR="00B40033" w:rsidRDefault="005F343F" w:rsidP="0030161A">
            <w:pPr>
              <w:jc w:val="center"/>
              <w:rPr>
                <w:w w:val="90"/>
              </w:rPr>
            </w:pPr>
            <w:r>
              <w:rPr>
                <w:w w:val="90"/>
              </w:rPr>
              <w:t>20000,0</w:t>
            </w:r>
          </w:p>
        </w:tc>
      </w:tr>
      <w:tr w:rsidR="004E414B" w:rsidRPr="00045C9F" w:rsidTr="004E414B">
        <w:trPr>
          <w:trHeight w:val="360"/>
        </w:trPr>
        <w:tc>
          <w:tcPr>
            <w:tcW w:w="1663" w:type="dxa"/>
            <w:vMerge w:val="restart"/>
            <w:tcBorders>
              <w:top w:val="nil"/>
              <w:left w:val="single" w:sz="4" w:space="0" w:color="auto"/>
              <w:bottom w:val="single" w:sz="4" w:space="0" w:color="000000"/>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ПОДПРОГРАММА 6</w:t>
            </w:r>
          </w:p>
        </w:tc>
        <w:tc>
          <w:tcPr>
            <w:tcW w:w="1989" w:type="dxa"/>
            <w:vMerge w:val="restart"/>
            <w:tcBorders>
              <w:top w:val="nil"/>
              <w:left w:val="single" w:sz="4" w:space="0" w:color="auto"/>
              <w:bottom w:val="single" w:sz="4" w:space="0" w:color="000000"/>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"Вовлечение молодежи в социальную практику"</w:t>
            </w: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всего</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0,00</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B40033" w:rsidRPr="004C2541" w:rsidRDefault="005F343F" w:rsidP="0030161A">
            <w:pPr>
              <w:jc w:val="center"/>
              <w:rPr>
                <w:w w:val="90"/>
              </w:rPr>
            </w:pPr>
            <w:r>
              <w:rPr>
                <w:w w:val="90"/>
              </w:rPr>
              <w:t>0,00</w:t>
            </w:r>
          </w:p>
        </w:tc>
      </w:tr>
      <w:tr w:rsidR="004E414B" w:rsidRPr="00045C9F" w:rsidTr="004E414B">
        <w:trPr>
          <w:trHeight w:val="36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в том числе по ГРБС:</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 </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B40033" w:rsidRPr="004C2541" w:rsidRDefault="00B40033" w:rsidP="0030161A">
            <w:pPr>
              <w:jc w:val="center"/>
              <w:rPr>
                <w:rFonts w:ascii="Calibri" w:hAnsi="Calibri" w:cs="Arial CYR"/>
                <w:w w:val="90"/>
              </w:rPr>
            </w:pPr>
            <w:r w:rsidRPr="004C2541">
              <w:rPr>
                <w:rFonts w:ascii="Calibri" w:hAnsi="Calibri" w:cs="Arial CYR"/>
                <w:strike/>
                <w:w w:val="90"/>
                <w:sz w:val="22"/>
                <w:szCs w:val="22"/>
              </w:rPr>
              <w:t> </w:t>
            </w:r>
          </w:p>
        </w:tc>
        <w:tc>
          <w:tcPr>
            <w:tcW w:w="1276" w:type="dxa"/>
            <w:tcBorders>
              <w:top w:val="nil"/>
              <w:left w:val="nil"/>
              <w:bottom w:val="single" w:sz="4" w:space="0" w:color="auto"/>
              <w:right w:val="single" w:sz="4" w:space="0" w:color="auto"/>
            </w:tcBorders>
          </w:tcPr>
          <w:p w:rsidR="00B40033" w:rsidRPr="004C2541" w:rsidRDefault="005F343F" w:rsidP="0030161A">
            <w:pPr>
              <w:jc w:val="center"/>
              <w:rPr>
                <w:rFonts w:ascii="Calibri" w:hAnsi="Calibri" w:cs="Arial CYR"/>
                <w:strike/>
                <w:w w:val="90"/>
              </w:rPr>
            </w:pPr>
            <w:r>
              <w:rPr>
                <w:rFonts w:ascii="Calibri" w:hAnsi="Calibri" w:cs="Arial CYR"/>
                <w:strike/>
                <w:w w:val="90"/>
              </w:rPr>
              <w:t>-</w:t>
            </w:r>
          </w:p>
        </w:tc>
      </w:tr>
      <w:tr w:rsidR="004E414B" w:rsidRPr="00045C9F" w:rsidTr="004E414B">
        <w:trPr>
          <w:trHeight w:val="720"/>
        </w:trPr>
        <w:tc>
          <w:tcPr>
            <w:tcW w:w="1663"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1989" w:type="dxa"/>
            <w:vMerge/>
            <w:tcBorders>
              <w:top w:val="nil"/>
              <w:left w:val="single" w:sz="4" w:space="0" w:color="auto"/>
              <w:bottom w:val="single" w:sz="4" w:space="0" w:color="000000"/>
              <w:right w:val="single" w:sz="4" w:space="0" w:color="auto"/>
            </w:tcBorders>
            <w:vAlign w:val="center"/>
            <w:hideMark/>
          </w:tcPr>
          <w:p w:rsidR="00B40033" w:rsidRPr="004C2541" w:rsidRDefault="00B40033" w:rsidP="0030161A">
            <w:pPr>
              <w:jc w:val="center"/>
              <w:rPr>
                <w:w w:val="90"/>
              </w:rPr>
            </w:pPr>
          </w:p>
        </w:tc>
        <w:tc>
          <w:tcPr>
            <w:tcW w:w="2126"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администрация муниципального района</w:t>
            </w:r>
          </w:p>
        </w:tc>
        <w:tc>
          <w:tcPr>
            <w:tcW w:w="1560" w:type="dxa"/>
            <w:tcBorders>
              <w:top w:val="nil"/>
              <w:left w:val="nil"/>
              <w:bottom w:val="single" w:sz="4" w:space="0" w:color="auto"/>
              <w:right w:val="single" w:sz="4" w:space="0" w:color="auto"/>
            </w:tcBorders>
            <w:shd w:val="clear" w:color="000000" w:fill="FFFFFF"/>
            <w:vAlign w:val="bottom"/>
            <w:hideMark/>
          </w:tcPr>
          <w:p w:rsidR="00B40033" w:rsidRPr="004C2541" w:rsidRDefault="00B40033" w:rsidP="0030161A">
            <w:pPr>
              <w:jc w:val="center"/>
              <w:rPr>
                <w:w w:val="90"/>
              </w:rPr>
            </w:pPr>
            <w:r w:rsidRPr="004C2541">
              <w:rPr>
                <w:w w:val="90"/>
                <w:sz w:val="22"/>
                <w:szCs w:val="22"/>
              </w:rPr>
              <w:t>0,00</w:t>
            </w:r>
          </w:p>
        </w:tc>
        <w:tc>
          <w:tcPr>
            <w:tcW w:w="1271"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5" w:type="dxa"/>
            <w:tcBorders>
              <w:top w:val="nil"/>
              <w:left w:val="nil"/>
              <w:bottom w:val="single" w:sz="4" w:space="0" w:color="auto"/>
              <w:right w:val="single" w:sz="4" w:space="0" w:color="auto"/>
            </w:tcBorders>
            <w:shd w:val="clear" w:color="auto" w:fill="auto"/>
            <w:vAlign w:val="center"/>
            <w:hideMark/>
          </w:tcPr>
          <w:p w:rsidR="00B40033" w:rsidRPr="004C2541" w:rsidRDefault="00B40033" w:rsidP="0030161A">
            <w:pPr>
              <w:jc w:val="center"/>
              <w:rPr>
                <w:w w:val="90"/>
              </w:rPr>
            </w:pPr>
            <w:r w:rsidRPr="004C2541">
              <w:rPr>
                <w:w w:val="90"/>
                <w:sz w:val="22"/>
                <w:szCs w:val="22"/>
              </w:rPr>
              <w:t>0,00</w:t>
            </w:r>
          </w:p>
        </w:tc>
        <w:tc>
          <w:tcPr>
            <w:tcW w:w="1276" w:type="dxa"/>
            <w:tcBorders>
              <w:top w:val="nil"/>
              <w:left w:val="nil"/>
              <w:bottom w:val="single" w:sz="4" w:space="0" w:color="auto"/>
              <w:right w:val="single" w:sz="4" w:space="0" w:color="auto"/>
            </w:tcBorders>
          </w:tcPr>
          <w:p w:rsidR="005F343F" w:rsidRDefault="005F343F" w:rsidP="0030161A">
            <w:pPr>
              <w:jc w:val="center"/>
              <w:rPr>
                <w:w w:val="90"/>
              </w:rPr>
            </w:pPr>
          </w:p>
          <w:p w:rsidR="00B40033" w:rsidRPr="004C2541" w:rsidRDefault="005F343F" w:rsidP="0030161A">
            <w:pPr>
              <w:jc w:val="center"/>
              <w:rPr>
                <w:w w:val="90"/>
              </w:rPr>
            </w:pPr>
            <w:r>
              <w:rPr>
                <w:w w:val="90"/>
              </w:rPr>
              <w:t>0,00</w:t>
            </w:r>
          </w:p>
        </w:tc>
      </w:tr>
    </w:tbl>
    <w:p w:rsidR="004E26AB" w:rsidRDefault="004E26AB" w:rsidP="00B40033">
      <w:pPr>
        <w:pStyle w:val="af6"/>
        <w:jc w:val="both"/>
        <w:rPr>
          <w:rFonts w:ascii="Times New Roman" w:hAnsi="Times New Roman" w:cs="Times New Roman"/>
          <w:sz w:val="28"/>
          <w:szCs w:val="28"/>
        </w:rPr>
      </w:pPr>
    </w:p>
    <w:tbl>
      <w:tblPr>
        <w:tblW w:w="14347" w:type="dxa"/>
        <w:tblLayout w:type="fixed"/>
        <w:tblCellMar>
          <w:left w:w="30" w:type="dxa"/>
          <w:right w:w="30" w:type="dxa"/>
        </w:tblCellMar>
        <w:tblLook w:val="0000" w:firstRow="0" w:lastRow="0" w:firstColumn="0" w:lastColumn="0" w:noHBand="0" w:noVBand="0"/>
      </w:tblPr>
      <w:tblGrid>
        <w:gridCol w:w="2157"/>
        <w:gridCol w:w="1701"/>
        <w:gridCol w:w="1417"/>
        <w:gridCol w:w="851"/>
        <w:gridCol w:w="1275"/>
        <w:gridCol w:w="993"/>
        <w:gridCol w:w="1275"/>
        <w:gridCol w:w="1134"/>
        <w:gridCol w:w="1276"/>
        <w:gridCol w:w="1134"/>
        <w:gridCol w:w="1134"/>
      </w:tblGrid>
      <w:tr w:rsidR="00B40033" w:rsidTr="00B40033">
        <w:trPr>
          <w:trHeight w:val="1547"/>
        </w:trPr>
        <w:tc>
          <w:tcPr>
            <w:tcW w:w="2157"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c>
          <w:tcPr>
            <w:tcW w:w="1701" w:type="dxa"/>
            <w:tcBorders>
              <w:top w:val="nil"/>
              <w:left w:val="nil"/>
              <w:bottom w:val="nil"/>
              <w:right w:val="nil"/>
            </w:tcBorders>
          </w:tcPr>
          <w:p w:rsidR="00B40033" w:rsidRDefault="00B40033" w:rsidP="005F343F">
            <w:pPr>
              <w:autoSpaceDE w:val="0"/>
              <w:autoSpaceDN w:val="0"/>
              <w:adjustRightInd w:val="0"/>
              <w:rPr>
                <w:rFonts w:eastAsiaTheme="minorHAnsi"/>
                <w:color w:val="000000"/>
                <w:lang w:eastAsia="en-US"/>
              </w:rPr>
            </w:pPr>
          </w:p>
        </w:tc>
        <w:tc>
          <w:tcPr>
            <w:tcW w:w="1417"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851"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993"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1275"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3544" w:type="dxa"/>
            <w:gridSpan w:val="3"/>
            <w:tcBorders>
              <w:top w:val="nil"/>
              <w:left w:val="nil"/>
              <w:bottom w:val="nil"/>
              <w:right w:val="nil"/>
            </w:tcBorders>
          </w:tcPr>
          <w:p w:rsidR="00B40033" w:rsidRDefault="00B40033">
            <w:pPr>
              <w:autoSpaceDE w:val="0"/>
              <w:autoSpaceDN w:val="0"/>
              <w:adjustRightInd w:val="0"/>
              <w:rPr>
                <w:rFonts w:eastAsiaTheme="minorHAnsi"/>
                <w:color w:val="000000"/>
                <w:lang w:eastAsia="en-US"/>
              </w:rPr>
            </w:pPr>
            <w:r>
              <w:rPr>
                <w:rFonts w:eastAsiaTheme="minorHAnsi"/>
                <w:color w:val="000000"/>
                <w:lang w:eastAsia="en-US"/>
              </w:rPr>
              <w:t>Приложение 3</w:t>
            </w:r>
          </w:p>
          <w:p w:rsidR="00B40033" w:rsidRDefault="00B40033">
            <w:pPr>
              <w:autoSpaceDE w:val="0"/>
              <w:autoSpaceDN w:val="0"/>
              <w:adjustRightInd w:val="0"/>
              <w:rPr>
                <w:rFonts w:eastAsiaTheme="minorHAnsi"/>
                <w:color w:val="000000"/>
                <w:lang w:eastAsia="en-US"/>
              </w:rPr>
            </w:pPr>
            <w:r>
              <w:rPr>
                <w:rFonts w:eastAsiaTheme="minorHAnsi"/>
                <w:color w:val="000000"/>
                <w:lang w:eastAsia="en-US"/>
              </w:rPr>
              <w:t xml:space="preserve">к  муниципальной программе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w:t>
            </w:r>
            <w:r w:rsidR="005F343F">
              <w:rPr>
                <w:rFonts w:eastAsiaTheme="minorHAnsi"/>
                <w:color w:val="000000"/>
                <w:lang w:eastAsia="en-US"/>
              </w:rPr>
              <w:t>звитие образования" на 2020-2026</w:t>
            </w:r>
            <w:r>
              <w:rPr>
                <w:rFonts w:eastAsiaTheme="minorHAnsi"/>
                <w:color w:val="000000"/>
                <w:lang w:eastAsia="en-US"/>
              </w:rPr>
              <w:t xml:space="preserve"> годы</w:t>
            </w:r>
          </w:p>
        </w:tc>
        <w:tc>
          <w:tcPr>
            <w:tcW w:w="1134" w:type="dxa"/>
            <w:tcBorders>
              <w:top w:val="nil"/>
              <w:left w:val="nil"/>
              <w:bottom w:val="nil"/>
              <w:right w:val="nil"/>
            </w:tcBorders>
          </w:tcPr>
          <w:p w:rsidR="00B40033" w:rsidRDefault="00B40033">
            <w:pPr>
              <w:autoSpaceDE w:val="0"/>
              <w:autoSpaceDN w:val="0"/>
              <w:adjustRightInd w:val="0"/>
              <w:rPr>
                <w:rFonts w:eastAsiaTheme="minorHAnsi"/>
                <w:color w:val="000000"/>
                <w:lang w:eastAsia="en-US"/>
              </w:rPr>
            </w:pPr>
          </w:p>
        </w:tc>
      </w:tr>
      <w:tr w:rsidR="00B40033" w:rsidTr="00B40033">
        <w:trPr>
          <w:trHeight w:val="113"/>
        </w:trPr>
        <w:tc>
          <w:tcPr>
            <w:tcW w:w="2157" w:type="dxa"/>
            <w:tcBorders>
              <w:top w:val="nil"/>
              <w:left w:val="nil"/>
              <w:bottom w:val="nil"/>
              <w:right w:val="nil"/>
            </w:tcBorders>
          </w:tcPr>
          <w:p w:rsidR="00B40033" w:rsidRDefault="00B40033">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1417"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c>
          <w:tcPr>
            <w:tcW w:w="851"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c>
          <w:tcPr>
            <w:tcW w:w="993"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c>
          <w:tcPr>
            <w:tcW w:w="1275"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c>
          <w:tcPr>
            <w:tcW w:w="1134" w:type="dxa"/>
            <w:tcBorders>
              <w:top w:val="nil"/>
              <w:left w:val="nil"/>
              <w:bottom w:val="nil"/>
              <w:right w:val="nil"/>
            </w:tcBorders>
          </w:tcPr>
          <w:p w:rsidR="00B40033" w:rsidRDefault="00B40033">
            <w:pPr>
              <w:autoSpaceDE w:val="0"/>
              <w:autoSpaceDN w:val="0"/>
              <w:adjustRightInd w:val="0"/>
              <w:jc w:val="right"/>
              <w:rPr>
                <w:rFonts w:eastAsiaTheme="minorHAnsi"/>
                <w:color w:val="000000"/>
                <w:lang w:eastAsia="en-US"/>
              </w:rPr>
            </w:pPr>
          </w:p>
        </w:tc>
        <w:tc>
          <w:tcPr>
            <w:tcW w:w="1276"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r>
      <w:tr w:rsidR="00B40033" w:rsidTr="00B40033">
        <w:trPr>
          <w:trHeight w:val="1020"/>
        </w:trPr>
        <w:tc>
          <w:tcPr>
            <w:tcW w:w="13213" w:type="dxa"/>
            <w:gridSpan w:val="10"/>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r>
              <w:rPr>
                <w:rFonts w:eastAsiaTheme="minorHAnsi"/>
                <w:color w:val="000000"/>
                <w:lang w:eastAsia="en-US"/>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proofErr w:type="spellStart"/>
            <w:r>
              <w:rPr>
                <w:rFonts w:eastAsiaTheme="minorHAnsi"/>
                <w:color w:val="000000"/>
                <w:lang w:eastAsia="en-US"/>
              </w:rPr>
              <w:t>Верхнемамонского</w:t>
            </w:r>
            <w:proofErr w:type="spellEnd"/>
            <w:r>
              <w:rPr>
                <w:rFonts w:eastAsiaTheme="minorHAnsi"/>
                <w:color w:val="000000"/>
                <w:lang w:eastAsia="en-US"/>
              </w:rPr>
              <w:t xml:space="preserve"> муниципального района Воронежской области "Ра</w:t>
            </w:r>
            <w:r w:rsidR="005F343F">
              <w:rPr>
                <w:rFonts w:eastAsiaTheme="minorHAnsi"/>
                <w:color w:val="000000"/>
                <w:lang w:eastAsia="en-US"/>
              </w:rPr>
              <w:t>звитие образования" на 2020-2026</w:t>
            </w:r>
            <w:r>
              <w:rPr>
                <w:rFonts w:eastAsiaTheme="minorHAnsi"/>
                <w:color w:val="000000"/>
                <w:lang w:eastAsia="en-US"/>
              </w:rPr>
              <w:t xml:space="preserve"> годы</w:t>
            </w:r>
          </w:p>
        </w:tc>
        <w:tc>
          <w:tcPr>
            <w:tcW w:w="1134" w:type="dxa"/>
            <w:tcBorders>
              <w:top w:val="nil"/>
              <w:left w:val="nil"/>
              <w:bottom w:val="nil"/>
              <w:right w:val="nil"/>
            </w:tcBorders>
          </w:tcPr>
          <w:p w:rsidR="00B40033" w:rsidRDefault="00B40033">
            <w:pPr>
              <w:autoSpaceDE w:val="0"/>
              <w:autoSpaceDN w:val="0"/>
              <w:adjustRightInd w:val="0"/>
              <w:jc w:val="center"/>
              <w:rPr>
                <w:rFonts w:eastAsiaTheme="minorHAnsi"/>
                <w:color w:val="000000"/>
                <w:lang w:eastAsia="en-US"/>
              </w:rPr>
            </w:pPr>
          </w:p>
        </w:tc>
      </w:tr>
      <w:tr w:rsidR="00B40033" w:rsidTr="00B40033">
        <w:trPr>
          <w:trHeight w:val="250"/>
        </w:trPr>
        <w:tc>
          <w:tcPr>
            <w:tcW w:w="2157" w:type="dxa"/>
            <w:tcBorders>
              <w:top w:val="nil"/>
              <w:left w:val="nil"/>
              <w:bottom w:val="nil"/>
              <w:right w:val="nil"/>
            </w:tcBorders>
          </w:tcPr>
          <w:p w:rsidR="00B40033" w:rsidRDefault="00B40033">
            <w:pPr>
              <w:autoSpaceDE w:val="0"/>
              <w:autoSpaceDN w:val="0"/>
              <w:adjustRightInd w:val="0"/>
              <w:jc w:val="right"/>
              <w:rPr>
                <w:rFonts w:eastAsiaTheme="minorHAnsi"/>
                <w:color w:val="000000"/>
                <w:sz w:val="20"/>
                <w:szCs w:val="20"/>
                <w:lang w:eastAsia="en-US"/>
              </w:rPr>
            </w:pPr>
          </w:p>
        </w:tc>
        <w:tc>
          <w:tcPr>
            <w:tcW w:w="1701" w:type="dxa"/>
            <w:tcBorders>
              <w:top w:val="nil"/>
              <w:left w:val="nil"/>
              <w:bottom w:val="nil"/>
              <w:right w:val="nil"/>
            </w:tcBorders>
          </w:tcPr>
          <w:p w:rsidR="00B40033" w:rsidRDefault="00B40033">
            <w:pPr>
              <w:autoSpaceDE w:val="0"/>
              <w:autoSpaceDN w:val="0"/>
              <w:adjustRightInd w:val="0"/>
              <w:jc w:val="right"/>
              <w:rPr>
                <w:rFonts w:eastAsiaTheme="minorHAnsi"/>
                <w:color w:val="000000"/>
                <w:sz w:val="20"/>
                <w:szCs w:val="20"/>
                <w:lang w:eastAsia="en-US"/>
              </w:rPr>
            </w:pPr>
          </w:p>
        </w:tc>
        <w:tc>
          <w:tcPr>
            <w:tcW w:w="1417"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851"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993"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1275"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1134" w:type="dxa"/>
            <w:tcBorders>
              <w:top w:val="nil"/>
              <w:left w:val="nil"/>
              <w:bottom w:val="nil"/>
              <w:right w:val="nil"/>
            </w:tcBorders>
          </w:tcPr>
          <w:p w:rsidR="00B40033" w:rsidRDefault="00B40033">
            <w:pPr>
              <w:autoSpaceDE w:val="0"/>
              <w:autoSpaceDN w:val="0"/>
              <w:adjustRightInd w:val="0"/>
              <w:jc w:val="center"/>
              <w:rPr>
                <w:rFonts w:eastAsiaTheme="minorHAnsi"/>
                <w:color w:val="000000"/>
                <w:sz w:val="20"/>
                <w:szCs w:val="20"/>
                <w:lang w:eastAsia="en-US"/>
              </w:rPr>
            </w:pPr>
          </w:p>
        </w:tc>
        <w:tc>
          <w:tcPr>
            <w:tcW w:w="1276"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c>
          <w:tcPr>
            <w:tcW w:w="1134" w:type="dxa"/>
            <w:tcBorders>
              <w:top w:val="nil"/>
              <w:left w:val="nil"/>
              <w:bottom w:val="nil"/>
              <w:right w:val="nil"/>
            </w:tcBorders>
          </w:tcPr>
          <w:p w:rsidR="00B40033" w:rsidRDefault="00B40033">
            <w:pPr>
              <w:autoSpaceDE w:val="0"/>
              <w:autoSpaceDN w:val="0"/>
              <w:adjustRightInd w:val="0"/>
              <w:jc w:val="right"/>
              <w:rPr>
                <w:rFonts w:ascii="Arial" w:eastAsiaTheme="minorHAnsi" w:hAnsi="Arial" w:cs="Arial"/>
                <w:color w:val="000000"/>
                <w:sz w:val="20"/>
                <w:szCs w:val="20"/>
                <w:lang w:eastAsia="en-US"/>
              </w:rPr>
            </w:pPr>
          </w:p>
        </w:tc>
      </w:tr>
      <w:tr w:rsidR="00B40033" w:rsidRPr="0030161A" w:rsidTr="00B40033">
        <w:trPr>
          <w:trHeight w:val="477"/>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Статус</w:t>
            </w: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Наименование муниципальной программы, подпрограммы, основного мероприятия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Источники ресурсного обеспечения</w:t>
            </w:r>
          </w:p>
        </w:tc>
        <w:tc>
          <w:tcPr>
            <w:tcW w:w="851" w:type="dxa"/>
            <w:tcBorders>
              <w:top w:val="single" w:sz="6" w:space="0" w:color="auto"/>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Всего</w:t>
            </w:r>
          </w:p>
        </w:tc>
        <w:tc>
          <w:tcPr>
            <w:tcW w:w="4677" w:type="dxa"/>
            <w:gridSpan w:val="4"/>
            <w:tcBorders>
              <w:top w:val="single" w:sz="6" w:space="0" w:color="auto"/>
              <w:left w:val="single" w:sz="6" w:space="0" w:color="auto"/>
              <w:bottom w:val="single" w:sz="6" w:space="0" w:color="auto"/>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Оценка расходов по годам реализации муниципальной программы, тыс. руб.</w:t>
            </w:r>
          </w:p>
        </w:tc>
        <w:tc>
          <w:tcPr>
            <w:tcW w:w="1276" w:type="dxa"/>
            <w:tcBorders>
              <w:top w:val="single" w:sz="6" w:space="0" w:color="auto"/>
              <w:left w:val="nil"/>
              <w:bottom w:val="single" w:sz="6" w:space="0" w:color="auto"/>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nil"/>
              <w:bottom w:val="single" w:sz="6" w:space="0" w:color="auto"/>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nil"/>
              <w:bottom w:val="single" w:sz="6" w:space="0" w:color="auto"/>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1387"/>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nil"/>
              <w:left w:val="single" w:sz="6" w:space="0" w:color="auto"/>
              <w:bottom w:val="nil"/>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2020</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(первый год реализации)</w:t>
            </w:r>
          </w:p>
        </w:tc>
        <w:tc>
          <w:tcPr>
            <w:tcW w:w="993" w:type="dxa"/>
            <w:tcBorders>
              <w:top w:val="nil"/>
              <w:left w:val="single" w:sz="6" w:space="0" w:color="auto"/>
              <w:bottom w:val="nil"/>
              <w:right w:val="nil"/>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2021</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(второй год реализации)</w:t>
            </w:r>
          </w:p>
        </w:tc>
        <w:tc>
          <w:tcPr>
            <w:tcW w:w="1275"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2022</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(третий год реализации)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2023</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(четвертый год реализации)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2024</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(пятый год реализации)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2025</w:t>
            </w:r>
          </w:p>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(шестой год реализации)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F343F" w:rsidRPr="0030161A" w:rsidRDefault="005F343F" w:rsidP="005F343F">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2026</w:t>
            </w:r>
          </w:p>
          <w:p w:rsidR="00B40033" w:rsidRPr="0030161A" w:rsidRDefault="005F343F" w:rsidP="005F343F">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(седьмой</w:t>
            </w:r>
            <w:r w:rsidRPr="0030161A">
              <w:rPr>
                <w:rFonts w:eastAsiaTheme="minorHAnsi"/>
                <w:color w:val="000000"/>
                <w:sz w:val="20"/>
                <w:szCs w:val="20"/>
                <w:lang w:eastAsia="en-US"/>
              </w:rPr>
              <w:t xml:space="preserve"> год реализации)</w:t>
            </w:r>
          </w:p>
        </w:tc>
      </w:tr>
      <w:tr w:rsidR="00B40033" w:rsidRPr="0030161A" w:rsidTr="00B40033">
        <w:trPr>
          <w:trHeight w:val="340"/>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1</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4</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5F343F">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МУНИЦИПАЛЬНАЯ ПРОГРАММА</w:t>
            </w: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w:t>
            </w:r>
            <w:r w:rsidR="005F343F">
              <w:rPr>
                <w:rFonts w:eastAsiaTheme="minorHAnsi"/>
                <w:color w:val="000000"/>
                <w:sz w:val="20"/>
                <w:szCs w:val="20"/>
                <w:lang w:eastAsia="en-US"/>
              </w:rPr>
              <w:t>звитие образования" на 2020-2026</w:t>
            </w:r>
            <w:r w:rsidRPr="0030161A">
              <w:rPr>
                <w:rFonts w:eastAsiaTheme="minorHAnsi"/>
                <w:color w:val="000000"/>
                <w:sz w:val="20"/>
                <w:szCs w:val="20"/>
                <w:lang w:eastAsia="en-US"/>
              </w:rPr>
              <w:t xml:space="preserve"> годы</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6F241D" w:rsidRDefault="005F343F">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2786353,4</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rsidP="000F68E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265868,9</w:t>
            </w:r>
          </w:p>
        </w:tc>
        <w:tc>
          <w:tcPr>
            <w:tcW w:w="993" w:type="dxa"/>
            <w:tcBorders>
              <w:top w:val="single" w:sz="6" w:space="0" w:color="auto"/>
              <w:left w:val="single" w:sz="6" w:space="0" w:color="auto"/>
              <w:bottom w:val="single" w:sz="6" w:space="0" w:color="auto"/>
              <w:right w:val="single" w:sz="6" w:space="0" w:color="auto"/>
            </w:tcBorders>
          </w:tcPr>
          <w:p w:rsidR="00B40033" w:rsidRPr="006F241D" w:rsidRDefault="00B40033" w:rsidP="00EC44BF">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405399,9</w:t>
            </w:r>
          </w:p>
        </w:tc>
        <w:tc>
          <w:tcPr>
            <w:tcW w:w="1275" w:type="dxa"/>
            <w:tcBorders>
              <w:top w:val="single" w:sz="6" w:space="0" w:color="auto"/>
              <w:left w:val="single" w:sz="6" w:space="0" w:color="auto"/>
              <w:bottom w:val="single" w:sz="6" w:space="0" w:color="auto"/>
              <w:right w:val="single" w:sz="6" w:space="0" w:color="auto"/>
            </w:tcBorders>
          </w:tcPr>
          <w:p w:rsidR="00B40033" w:rsidRPr="005B2617"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613170,4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5F343F">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424026,2</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5F343F" w:rsidP="008D5B2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384093,5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335739,0</w:t>
            </w:r>
          </w:p>
        </w:tc>
        <w:tc>
          <w:tcPr>
            <w:tcW w:w="1134" w:type="dxa"/>
            <w:tcBorders>
              <w:top w:val="single" w:sz="6" w:space="0" w:color="auto"/>
              <w:left w:val="single" w:sz="6" w:space="0" w:color="auto"/>
              <w:bottom w:val="single" w:sz="6" w:space="0" w:color="auto"/>
              <w:right w:val="single" w:sz="6" w:space="0" w:color="auto"/>
            </w:tcBorders>
          </w:tcPr>
          <w:p w:rsidR="00B40033"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358055,5</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2E4216" w:rsidRDefault="003016DB">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313356,5</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9560,6</w:t>
            </w:r>
          </w:p>
        </w:tc>
        <w:tc>
          <w:tcPr>
            <w:tcW w:w="993" w:type="dxa"/>
            <w:tcBorders>
              <w:top w:val="single" w:sz="6" w:space="0" w:color="auto"/>
              <w:left w:val="single" w:sz="6" w:space="0" w:color="auto"/>
              <w:bottom w:val="single" w:sz="6" w:space="0" w:color="auto"/>
              <w:right w:val="single" w:sz="6" w:space="0" w:color="auto"/>
            </w:tcBorders>
          </w:tcPr>
          <w:p w:rsidR="00B40033" w:rsidRPr="005B2617"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101278,7</w:t>
            </w:r>
          </w:p>
        </w:tc>
        <w:tc>
          <w:tcPr>
            <w:tcW w:w="1275" w:type="dxa"/>
            <w:tcBorders>
              <w:top w:val="single" w:sz="6" w:space="0" w:color="auto"/>
              <w:left w:val="single" w:sz="6" w:space="0" w:color="auto"/>
              <w:bottom w:val="single" w:sz="6" w:space="0" w:color="auto"/>
              <w:right w:val="single" w:sz="6" w:space="0" w:color="auto"/>
            </w:tcBorders>
          </w:tcPr>
          <w:p w:rsidR="00B40033" w:rsidRPr="005B2617"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B40033" w:rsidRPr="001D6F7C"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B40033"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E4216" w:rsidRDefault="003016DB">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1611885,0</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175765,1</w:t>
            </w:r>
          </w:p>
        </w:tc>
        <w:tc>
          <w:tcPr>
            <w:tcW w:w="993" w:type="dxa"/>
            <w:tcBorders>
              <w:top w:val="single" w:sz="6" w:space="0" w:color="auto"/>
              <w:left w:val="single" w:sz="6" w:space="0" w:color="auto"/>
              <w:bottom w:val="single" w:sz="6" w:space="0" w:color="auto"/>
              <w:right w:val="single" w:sz="6" w:space="0" w:color="auto"/>
            </w:tcBorders>
          </w:tcPr>
          <w:p w:rsidR="00B40033" w:rsidRPr="001D6F7C"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249698,1</w:t>
            </w:r>
          </w:p>
        </w:tc>
        <w:tc>
          <w:tcPr>
            <w:tcW w:w="1275" w:type="dxa"/>
            <w:tcBorders>
              <w:top w:val="single" w:sz="6" w:space="0" w:color="auto"/>
              <w:left w:val="single" w:sz="6" w:space="0" w:color="auto"/>
              <w:bottom w:val="single" w:sz="6" w:space="0" w:color="auto"/>
              <w:right w:val="single" w:sz="6" w:space="0" w:color="auto"/>
            </w:tcBorders>
          </w:tcPr>
          <w:p w:rsidR="00B40033" w:rsidRPr="001D6F7C"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217031,4</w:t>
            </w:r>
          </w:p>
        </w:tc>
        <w:tc>
          <w:tcPr>
            <w:tcW w:w="1134" w:type="dxa"/>
            <w:tcBorders>
              <w:top w:val="single" w:sz="6" w:space="0" w:color="auto"/>
              <w:left w:val="single" w:sz="6" w:space="0" w:color="auto"/>
              <w:bottom w:val="single" w:sz="6" w:space="0" w:color="auto"/>
              <w:right w:val="single" w:sz="6" w:space="0" w:color="auto"/>
            </w:tcBorders>
          </w:tcPr>
          <w:p w:rsidR="00B40033" w:rsidRPr="001D6F7C"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235689,6</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230201,5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243765,1</w:t>
            </w:r>
          </w:p>
        </w:tc>
        <w:tc>
          <w:tcPr>
            <w:tcW w:w="1134" w:type="dxa"/>
            <w:tcBorders>
              <w:top w:val="single" w:sz="6" w:space="0" w:color="auto"/>
              <w:left w:val="single" w:sz="6" w:space="0" w:color="auto"/>
              <w:bottom w:val="single" w:sz="6" w:space="0" w:color="auto"/>
              <w:right w:val="single" w:sz="6" w:space="0" w:color="auto"/>
            </w:tcBorders>
          </w:tcPr>
          <w:p w:rsidR="00B40033"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259734,2</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EE1686" w:rsidRDefault="003016DB">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861111,9</w:t>
            </w:r>
          </w:p>
        </w:tc>
        <w:tc>
          <w:tcPr>
            <w:tcW w:w="1275" w:type="dxa"/>
            <w:tcBorders>
              <w:top w:val="single" w:sz="6" w:space="0" w:color="auto"/>
              <w:left w:val="single" w:sz="6" w:space="0" w:color="auto"/>
              <w:bottom w:val="single" w:sz="6" w:space="0" w:color="auto"/>
              <w:right w:val="single" w:sz="6" w:space="0" w:color="auto"/>
            </w:tcBorders>
          </w:tcPr>
          <w:p w:rsidR="00B40033" w:rsidRPr="00EE1686" w:rsidRDefault="00B40033" w:rsidP="006F241D">
            <w:pPr>
              <w:autoSpaceDE w:val="0"/>
              <w:autoSpaceDN w:val="0"/>
              <w:adjustRightInd w:val="0"/>
              <w:jc w:val="center"/>
              <w:rPr>
                <w:rFonts w:eastAsiaTheme="minorHAnsi"/>
                <w:color w:val="000000"/>
                <w:sz w:val="20"/>
                <w:szCs w:val="20"/>
                <w:lang w:eastAsia="en-US"/>
              </w:rPr>
            </w:pPr>
            <w:r w:rsidRPr="00EE1686">
              <w:rPr>
                <w:rFonts w:eastAsiaTheme="minorHAnsi"/>
                <w:color w:val="000000"/>
                <w:sz w:val="20"/>
                <w:szCs w:val="20"/>
                <w:lang w:eastAsia="en-US"/>
              </w:rPr>
              <w:t>80543,2</w:t>
            </w:r>
          </w:p>
        </w:tc>
        <w:tc>
          <w:tcPr>
            <w:tcW w:w="993" w:type="dxa"/>
            <w:tcBorders>
              <w:top w:val="single" w:sz="6" w:space="0" w:color="auto"/>
              <w:left w:val="single" w:sz="6" w:space="0" w:color="auto"/>
              <w:bottom w:val="single" w:sz="6" w:space="0" w:color="auto"/>
              <w:right w:val="single" w:sz="6" w:space="0" w:color="auto"/>
            </w:tcBorders>
          </w:tcPr>
          <w:p w:rsidR="00B40033" w:rsidRPr="00EE1686" w:rsidRDefault="00B40033" w:rsidP="00F82E6B">
            <w:pPr>
              <w:autoSpaceDE w:val="0"/>
              <w:autoSpaceDN w:val="0"/>
              <w:adjustRightInd w:val="0"/>
              <w:rPr>
                <w:rFonts w:eastAsiaTheme="minorHAnsi"/>
                <w:color w:val="000000"/>
                <w:sz w:val="20"/>
                <w:szCs w:val="20"/>
                <w:lang w:eastAsia="en-US"/>
              </w:rPr>
            </w:pPr>
            <w:r w:rsidRPr="00EE1686">
              <w:rPr>
                <w:rFonts w:eastAsiaTheme="minorHAnsi"/>
                <w:color w:val="000000"/>
                <w:sz w:val="20"/>
                <w:szCs w:val="20"/>
                <w:lang w:eastAsia="en-US"/>
              </w:rPr>
              <w:t>54423,1</w:t>
            </w:r>
          </w:p>
        </w:tc>
        <w:tc>
          <w:tcPr>
            <w:tcW w:w="1275" w:type="dxa"/>
            <w:tcBorders>
              <w:top w:val="single" w:sz="6" w:space="0" w:color="auto"/>
              <w:left w:val="single" w:sz="6" w:space="0" w:color="auto"/>
              <w:bottom w:val="single" w:sz="6" w:space="0" w:color="auto"/>
              <w:right w:val="single" w:sz="6" w:space="0" w:color="auto"/>
            </w:tcBorders>
          </w:tcPr>
          <w:p w:rsidR="00B40033" w:rsidRPr="00EE1686" w:rsidRDefault="00B40033">
            <w:pPr>
              <w:autoSpaceDE w:val="0"/>
              <w:autoSpaceDN w:val="0"/>
              <w:adjustRightInd w:val="0"/>
              <w:jc w:val="center"/>
              <w:rPr>
                <w:rFonts w:eastAsiaTheme="minorHAnsi"/>
                <w:color w:val="000000"/>
                <w:sz w:val="20"/>
                <w:szCs w:val="20"/>
                <w:lang w:eastAsia="en-US"/>
              </w:rPr>
            </w:pPr>
            <w:r w:rsidRPr="00EE1686">
              <w:rPr>
                <w:rFonts w:eastAsiaTheme="minorHAnsi"/>
                <w:color w:val="000000"/>
                <w:sz w:val="20"/>
                <w:szCs w:val="20"/>
                <w:lang w:eastAsia="en-US"/>
              </w:rPr>
              <w:t>259362,2</w:t>
            </w:r>
          </w:p>
        </w:tc>
        <w:tc>
          <w:tcPr>
            <w:tcW w:w="1134" w:type="dxa"/>
            <w:tcBorders>
              <w:top w:val="single" w:sz="6" w:space="0" w:color="auto"/>
              <w:left w:val="single" w:sz="6" w:space="0" w:color="auto"/>
              <w:bottom w:val="single" w:sz="6" w:space="0" w:color="auto"/>
              <w:right w:val="single" w:sz="6" w:space="0" w:color="auto"/>
            </w:tcBorders>
          </w:tcPr>
          <w:p w:rsidR="00B40033" w:rsidRPr="00EE1686"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170294,9</w:t>
            </w:r>
          </w:p>
        </w:tc>
        <w:tc>
          <w:tcPr>
            <w:tcW w:w="1276" w:type="dxa"/>
            <w:tcBorders>
              <w:top w:val="single" w:sz="6" w:space="0" w:color="auto"/>
              <w:left w:val="single" w:sz="6" w:space="0" w:color="auto"/>
              <w:bottom w:val="single" w:sz="6" w:space="0" w:color="auto"/>
              <w:right w:val="single" w:sz="6" w:space="0" w:color="auto"/>
            </w:tcBorders>
          </w:tcPr>
          <w:p w:rsidR="00B40033" w:rsidRPr="00EE1686"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137850,5</w:t>
            </w:r>
          </w:p>
        </w:tc>
        <w:tc>
          <w:tcPr>
            <w:tcW w:w="1134" w:type="dxa"/>
            <w:tcBorders>
              <w:top w:val="single" w:sz="6" w:space="0" w:color="auto"/>
              <w:left w:val="single" w:sz="6" w:space="0" w:color="auto"/>
              <w:bottom w:val="single" w:sz="6" w:space="0" w:color="auto"/>
              <w:right w:val="single" w:sz="6" w:space="0" w:color="auto"/>
            </w:tcBorders>
          </w:tcPr>
          <w:p w:rsidR="00B40033" w:rsidRPr="00EE1686"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76145,3</w:t>
            </w:r>
          </w:p>
        </w:tc>
        <w:tc>
          <w:tcPr>
            <w:tcW w:w="1134" w:type="dxa"/>
            <w:tcBorders>
              <w:top w:val="single" w:sz="6" w:space="0" w:color="auto"/>
              <w:left w:val="single" w:sz="6" w:space="0" w:color="auto"/>
              <w:bottom w:val="single" w:sz="6" w:space="0" w:color="auto"/>
              <w:right w:val="single" w:sz="6" w:space="0" w:color="auto"/>
            </w:tcBorders>
          </w:tcPr>
          <w:p w:rsidR="00B40033" w:rsidRPr="00EE1686"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82492,7</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r>
      <w:tr w:rsidR="00B40033" w:rsidRPr="0030161A" w:rsidTr="00B40033">
        <w:trPr>
          <w:trHeight w:val="293"/>
        </w:trPr>
        <w:tc>
          <w:tcPr>
            <w:tcW w:w="2157"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юридические </w:t>
            </w:r>
            <w:r w:rsidRPr="0030161A">
              <w:rPr>
                <w:rFonts w:eastAsiaTheme="minorHAnsi"/>
                <w:color w:val="000000"/>
                <w:sz w:val="20"/>
                <w:szCs w:val="20"/>
                <w:lang w:eastAsia="en-US"/>
              </w:rPr>
              <w:lastRenderedPageBreak/>
              <w:t>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 том числе:</w:t>
            </w: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b/>
                <w:bCs/>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b/>
                <w:bCs/>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b/>
                <w:bCs/>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b/>
                <w:bCs/>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0F68ED">
              <w:rPr>
                <w:rFonts w:eastAsiaTheme="minorHAnsi"/>
                <w:color w:val="000000"/>
                <w:sz w:val="20"/>
                <w:szCs w:val="20"/>
                <w:lang w:eastAsia="en-US"/>
              </w:rPr>
              <w:t>ПОДПРОГРАММА 1</w:t>
            </w:r>
          </w:p>
        </w:tc>
        <w:tc>
          <w:tcPr>
            <w:tcW w:w="1701"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"Развитие дошкольного и общего образования"</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6F241D" w:rsidRDefault="003016DB">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2414559,5</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230250,3</w:t>
            </w:r>
          </w:p>
        </w:tc>
        <w:tc>
          <w:tcPr>
            <w:tcW w:w="993" w:type="dxa"/>
            <w:tcBorders>
              <w:top w:val="single" w:sz="6" w:space="0" w:color="auto"/>
              <w:left w:val="single" w:sz="6" w:space="0" w:color="auto"/>
              <w:bottom w:val="single" w:sz="6" w:space="0" w:color="auto"/>
              <w:right w:val="single" w:sz="6" w:space="0" w:color="auto"/>
            </w:tcBorders>
          </w:tcPr>
          <w:p w:rsidR="00B40033" w:rsidRPr="006F241D" w:rsidRDefault="00B40033" w:rsidP="00B678A7">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365058,7</w:t>
            </w:r>
          </w:p>
        </w:tc>
        <w:tc>
          <w:tcPr>
            <w:tcW w:w="1275" w:type="dxa"/>
            <w:tcBorders>
              <w:top w:val="single" w:sz="6" w:space="0" w:color="auto"/>
              <w:left w:val="single" w:sz="6" w:space="0" w:color="auto"/>
              <w:bottom w:val="single" w:sz="6" w:space="0" w:color="auto"/>
              <w:right w:val="single" w:sz="6" w:space="0" w:color="auto"/>
            </w:tcBorders>
          </w:tcPr>
          <w:p w:rsidR="00B40033" w:rsidRPr="005B4EBD"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561091,20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366504,3</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322057,7</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274825,9</w:t>
            </w:r>
          </w:p>
        </w:tc>
        <w:tc>
          <w:tcPr>
            <w:tcW w:w="1134" w:type="dxa"/>
            <w:tcBorders>
              <w:top w:val="single" w:sz="6" w:space="0" w:color="auto"/>
              <w:left w:val="single" w:sz="6" w:space="0" w:color="auto"/>
              <w:bottom w:val="single" w:sz="6" w:space="0" w:color="auto"/>
              <w:right w:val="single" w:sz="6" w:space="0" w:color="auto"/>
            </w:tcBorders>
          </w:tcPr>
          <w:p w:rsidR="00B40033"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294771,4</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3016DB">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312806,0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B40033" w:rsidRDefault="003016D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E4216" w:rsidRDefault="0036279A" w:rsidP="002E4216">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1498677,9</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162534,8</w:t>
            </w:r>
          </w:p>
        </w:tc>
        <w:tc>
          <w:tcPr>
            <w:tcW w:w="993" w:type="dxa"/>
            <w:tcBorders>
              <w:top w:val="single" w:sz="6" w:space="0" w:color="auto"/>
              <w:left w:val="single" w:sz="6" w:space="0" w:color="auto"/>
              <w:bottom w:val="single" w:sz="6" w:space="0" w:color="auto"/>
              <w:right w:val="single" w:sz="6" w:space="0" w:color="auto"/>
            </w:tcBorders>
          </w:tcPr>
          <w:p w:rsidR="00B40033" w:rsidRPr="002B3682" w:rsidRDefault="00B40033" w:rsidP="000F68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  235710,1</w:t>
            </w:r>
          </w:p>
        </w:tc>
        <w:tc>
          <w:tcPr>
            <w:tcW w:w="1275" w:type="dxa"/>
            <w:tcBorders>
              <w:top w:val="single" w:sz="6" w:space="0" w:color="auto"/>
              <w:left w:val="single" w:sz="6" w:space="0" w:color="auto"/>
              <w:bottom w:val="single" w:sz="6" w:space="0" w:color="auto"/>
              <w:right w:val="single" w:sz="6" w:space="0" w:color="auto"/>
            </w:tcBorders>
          </w:tcPr>
          <w:p w:rsidR="00B40033" w:rsidRPr="002B3682"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203349,4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220371,8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211953,9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224774,1</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239983,8</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6F241D" w:rsidRDefault="0036279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603075,6</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58400,5</w:t>
            </w:r>
          </w:p>
        </w:tc>
        <w:tc>
          <w:tcPr>
            <w:tcW w:w="993" w:type="dxa"/>
            <w:tcBorders>
              <w:top w:val="single" w:sz="6" w:space="0" w:color="auto"/>
              <w:left w:val="single" w:sz="6" w:space="0" w:color="auto"/>
              <w:bottom w:val="single" w:sz="6" w:space="0" w:color="auto"/>
              <w:right w:val="single" w:sz="6" w:space="0" w:color="auto"/>
            </w:tcBorders>
          </w:tcPr>
          <w:p w:rsidR="00B40033" w:rsidRPr="008A3E4E"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28374,8</w:t>
            </w:r>
          </w:p>
        </w:tc>
        <w:tc>
          <w:tcPr>
            <w:tcW w:w="1275" w:type="dxa"/>
            <w:tcBorders>
              <w:top w:val="single" w:sz="6" w:space="0" w:color="auto"/>
              <w:left w:val="single" w:sz="6" w:space="0" w:color="auto"/>
              <w:bottom w:val="single" w:sz="6" w:space="0" w:color="auto"/>
              <w:right w:val="single" w:sz="6" w:space="0" w:color="auto"/>
            </w:tcBorders>
          </w:tcPr>
          <w:p w:rsidR="00B40033" w:rsidRPr="005B4EBD"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220965,0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128090,8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94062,3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34223,2</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38959,0</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p w:rsidR="0036279A" w:rsidRPr="0030161A" w:rsidRDefault="0036279A">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 том числе:</w:t>
            </w: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9F178A" w:rsidRDefault="00B40033">
            <w:pPr>
              <w:autoSpaceDE w:val="0"/>
              <w:autoSpaceDN w:val="0"/>
              <w:adjustRightInd w:val="0"/>
              <w:rPr>
                <w:rFonts w:eastAsiaTheme="minorHAnsi"/>
                <w:color w:val="000000"/>
                <w:sz w:val="20"/>
                <w:szCs w:val="20"/>
                <w:lang w:eastAsia="en-US"/>
              </w:rPr>
            </w:pPr>
            <w:r w:rsidRPr="009F178A">
              <w:rPr>
                <w:rFonts w:eastAsiaTheme="minorHAnsi"/>
                <w:color w:val="000000"/>
                <w:sz w:val="20"/>
                <w:szCs w:val="20"/>
                <w:lang w:eastAsia="en-US"/>
              </w:rPr>
              <w:t xml:space="preserve">Основное </w:t>
            </w:r>
          </w:p>
          <w:p w:rsidR="00B40033" w:rsidRPr="009F178A" w:rsidRDefault="00B40033">
            <w:pPr>
              <w:autoSpaceDE w:val="0"/>
              <w:autoSpaceDN w:val="0"/>
              <w:adjustRightInd w:val="0"/>
              <w:rPr>
                <w:rFonts w:eastAsiaTheme="minorHAnsi"/>
                <w:color w:val="000000"/>
                <w:sz w:val="20"/>
                <w:szCs w:val="20"/>
                <w:lang w:eastAsia="en-US"/>
              </w:rPr>
            </w:pPr>
            <w:r w:rsidRPr="009F178A">
              <w:rPr>
                <w:rFonts w:eastAsiaTheme="minorHAnsi"/>
                <w:color w:val="000000"/>
                <w:sz w:val="20"/>
                <w:szCs w:val="20"/>
                <w:lang w:eastAsia="en-US"/>
              </w:rPr>
              <w:t>мероприятие 1</w:t>
            </w: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Развитие дошкольного образования</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8A3E4E" w:rsidRDefault="0036279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432012,7</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52955,3</w:t>
            </w:r>
          </w:p>
        </w:tc>
        <w:tc>
          <w:tcPr>
            <w:tcW w:w="993" w:type="dxa"/>
            <w:tcBorders>
              <w:top w:val="single" w:sz="6" w:space="0" w:color="auto"/>
              <w:left w:val="single" w:sz="6" w:space="0" w:color="auto"/>
              <w:bottom w:val="single" w:sz="6" w:space="0" w:color="auto"/>
              <w:right w:val="single" w:sz="6" w:space="0" w:color="auto"/>
            </w:tcBorders>
          </w:tcPr>
          <w:p w:rsidR="00B40033" w:rsidRPr="008A3E4E"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60901,7</w:t>
            </w:r>
          </w:p>
        </w:tc>
        <w:tc>
          <w:tcPr>
            <w:tcW w:w="1275" w:type="dxa"/>
            <w:tcBorders>
              <w:top w:val="single" w:sz="6" w:space="0" w:color="auto"/>
              <w:left w:val="single" w:sz="6" w:space="0" w:color="auto"/>
              <w:bottom w:val="single" w:sz="6" w:space="0" w:color="auto"/>
              <w:right w:val="single" w:sz="6" w:space="0" w:color="auto"/>
            </w:tcBorders>
          </w:tcPr>
          <w:p w:rsidR="00B40033" w:rsidRPr="00113674"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63499,9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65047,8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65923,4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61127,40</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62557,2</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E4216" w:rsidRDefault="0036279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259037,9</w:t>
            </w:r>
          </w:p>
        </w:tc>
        <w:tc>
          <w:tcPr>
            <w:tcW w:w="1275" w:type="dxa"/>
            <w:tcBorders>
              <w:top w:val="single" w:sz="6" w:space="0" w:color="auto"/>
              <w:left w:val="single" w:sz="6" w:space="0" w:color="auto"/>
              <w:bottom w:val="single" w:sz="6" w:space="0" w:color="auto"/>
              <w:right w:val="nil"/>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31853,7</w:t>
            </w:r>
          </w:p>
        </w:tc>
        <w:tc>
          <w:tcPr>
            <w:tcW w:w="993" w:type="dxa"/>
            <w:tcBorders>
              <w:top w:val="single" w:sz="6" w:space="0" w:color="auto"/>
              <w:left w:val="single" w:sz="6" w:space="0" w:color="auto"/>
              <w:bottom w:val="single" w:sz="6" w:space="0" w:color="auto"/>
              <w:right w:val="single" w:sz="6" w:space="0" w:color="auto"/>
            </w:tcBorders>
          </w:tcPr>
          <w:p w:rsidR="00B40033" w:rsidRPr="00113674" w:rsidRDefault="00B40033">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32723,1</w:t>
            </w:r>
          </w:p>
        </w:tc>
        <w:tc>
          <w:tcPr>
            <w:tcW w:w="1275" w:type="dxa"/>
            <w:tcBorders>
              <w:top w:val="single" w:sz="6" w:space="0" w:color="auto"/>
              <w:left w:val="single" w:sz="6" w:space="0" w:color="auto"/>
              <w:bottom w:val="single" w:sz="6" w:space="0" w:color="auto"/>
              <w:right w:val="single" w:sz="6" w:space="0" w:color="auto"/>
            </w:tcBorders>
          </w:tcPr>
          <w:p w:rsidR="00B40033" w:rsidRPr="00113674"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34790,0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37634,5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38612,3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40567,9</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42856,4</w:t>
            </w:r>
          </w:p>
        </w:tc>
      </w:tr>
      <w:tr w:rsidR="00B40033" w:rsidRPr="0030161A" w:rsidTr="00B40033">
        <w:trPr>
          <w:trHeight w:val="340"/>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8A3E4E" w:rsidRDefault="0036279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172974,8</w:t>
            </w:r>
          </w:p>
        </w:tc>
        <w:tc>
          <w:tcPr>
            <w:tcW w:w="1275" w:type="dxa"/>
            <w:tcBorders>
              <w:top w:val="single" w:sz="6" w:space="0" w:color="auto"/>
              <w:left w:val="single" w:sz="6" w:space="0" w:color="auto"/>
              <w:bottom w:val="single" w:sz="6" w:space="0" w:color="auto"/>
              <w:right w:val="nil"/>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21101,6</w:t>
            </w:r>
          </w:p>
        </w:tc>
        <w:tc>
          <w:tcPr>
            <w:tcW w:w="993" w:type="dxa"/>
            <w:tcBorders>
              <w:top w:val="single" w:sz="6" w:space="0" w:color="auto"/>
              <w:left w:val="single" w:sz="6" w:space="0" w:color="auto"/>
              <w:bottom w:val="single" w:sz="6" w:space="0" w:color="auto"/>
              <w:right w:val="single" w:sz="6" w:space="0" w:color="auto"/>
            </w:tcBorders>
          </w:tcPr>
          <w:p w:rsidR="00B40033" w:rsidRPr="008A3E4E" w:rsidRDefault="00B40033">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28178,6</w:t>
            </w:r>
          </w:p>
        </w:tc>
        <w:tc>
          <w:tcPr>
            <w:tcW w:w="1275" w:type="dxa"/>
            <w:tcBorders>
              <w:top w:val="single" w:sz="6" w:space="0" w:color="auto"/>
              <w:left w:val="single" w:sz="6" w:space="0" w:color="auto"/>
              <w:bottom w:val="single" w:sz="6" w:space="0" w:color="auto"/>
              <w:right w:val="single" w:sz="6" w:space="0" w:color="auto"/>
            </w:tcBorders>
          </w:tcPr>
          <w:p w:rsidR="00B40033" w:rsidRPr="00113674"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28709,9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27413,9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27311,1</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20559,5</w:t>
            </w:r>
          </w:p>
        </w:tc>
        <w:tc>
          <w:tcPr>
            <w:tcW w:w="1134" w:type="dxa"/>
            <w:tcBorders>
              <w:top w:val="single" w:sz="6" w:space="0" w:color="auto"/>
              <w:left w:val="single" w:sz="6" w:space="0" w:color="auto"/>
              <w:bottom w:val="single" w:sz="6" w:space="0" w:color="auto"/>
              <w:right w:val="single" w:sz="6" w:space="0" w:color="auto"/>
            </w:tcBorders>
          </w:tcPr>
          <w:p w:rsidR="00B40033" w:rsidRDefault="0036279A">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19700,8</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Основное </w:t>
            </w:r>
          </w:p>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мероприятие 2</w:t>
            </w: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Развитие общего образования</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8A3E4E" w:rsidRDefault="00D510E1">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1982546,8</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177295,00</w:t>
            </w:r>
          </w:p>
        </w:tc>
        <w:tc>
          <w:tcPr>
            <w:tcW w:w="993" w:type="dxa"/>
            <w:tcBorders>
              <w:top w:val="single" w:sz="6" w:space="0" w:color="auto"/>
              <w:left w:val="single" w:sz="6" w:space="0" w:color="auto"/>
              <w:bottom w:val="single" w:sz="6" w:space="0" w:color="auto"/>
              <w:right w:val="single" w:sz="6" w:space="0" w:color="auto"/>
            </w:tcBorders>
          </w:tcPr>
          <w:p w:rsidR="00B40033" w:rsidRPr="008A3E4E"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304157,00</w:t>
            </w:r>
          </w:p>
        </w:tc>
        <w:tc>
          <w:tcPr>
            <w:tcW w:w="1275" w:type="dxa"/>
            <w:tcBorders>
              <w:top w:val="single" w:sz="6" w:space="0" w:color="auto"/>
              <w:left w:val="single" w:sz="6" w:space="0" w:color="auto"/>
              <w:bottom w:val="single" w:sz="6" w:space="0" w:color="auto"/>
              <w:right w:val="single" w:sz="6" w:space="0" w:color="auto"/>
            </w:tcBorders>
          </w:tcPr>
          <w:p w:rsidR="00B40033" w:rsidRPr="005B4EBD"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497591,3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301456,5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256134,3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213698,5</w:t>
            </w:r>
          </w:p>
        </w:tc>
        <w:tc>
          <w:tcPr>
            <w:tcW w:w="1134" w:type="dxa"/>
            <w:tcBorders>
              <w:top w:val="single" w:sz="6" w:space="0" w:color="auto"/>
              <w:left w:val="single" w:sz="6" w:space="0" w:color="auto"/>
              <w:bottom w:val="single" w:sz="6" w:space="0" w:color="auto"/>
              <w:right w:val="single" w:sz="6" w:space="0" w:color="auto"/>
            </w:tcBorders>
          </w:tcPr>
          <w:p w:rsidR="00B40033"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232214,2</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D510E1">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312806,0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9315,00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B4EBD">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100973,8</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136776,8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18041,7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16041,5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c>
          <w:tcPr>
            <w:tcW w:w="1134" w:type="dxa"/>
            <w:tcBorders>
              <w:top w:val="single" w:sz="6" w:space="0" w:color="auto"/>
              <w:left w:val="single" w:sz="6" w:space="0" w:color="auto"/>
              <w:bottom w:val="single" w:sz="6" w:space="0" w:color="auto"/>
              <w:right w:val="single" w:sz="6" w:space="0" w:color="auto"/>
            </w:tcBorders>
          </w:tcPr>
          <w:p w:rsidR="00B40033"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15828,6</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E4216" w:rsidRDefault="00D510E1" w:rsidP="00D40BD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1239640,0</w:t>
            </w:r>
          </w:p>
        </w:tc>
        <w:tc>
          <w:tcPr>
            <w:tcW w:w="1275" w:type="dxa"/>
            <w:tcBorders>
              <w:top w:val="single" w:sz="6" w:space="0" w:color="auto"/>
              <w:left w:val="single" w:sz="6" w:space="0" w:color="auto"/>
              <w:bottom w:val="single" w:sz="6" w:space="0" w:color="auto"/>
              <w:right w:val="nil"/>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130681,1</w:t>
            </w:r>
          </w:p>
        </w:tc>
        <w:tc>
          <w:tcPr>
            <w:tcW w:w="993" w:type="dxa"/>
            <w:tcBorders>
              <w:top w:val="single" w:sz="6" w:space="0" w:color="auto"/>
              <w:left w:val="single" w:sz="6" w:space="0" w:color="auto"/>
              <w:bottom w:val="single" w:sz="6" w:space="0" w:color="auto"/>
              <w:right w:val="single" w:sz="6" w:space="0" w:color="auto"/>
            </w:tcBorders>
          </w:tcPr>
          <w:p w:rsidR="00B40033" w:rsidRPr="00810A67" w:rsidRDefault="00B40033" w:rsidP="00697831">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202987</w:t>
            </w:r>
          </w:p>
        </w:tc>
        <w:tc>
          <w:tcPr>
            <w:tcW w:w="1275" w:type="dxa"/>
            <w:tcBorders>
              <w:top w:val="single" w:sz="6" w:space="0" w:color="auto"/>
              <w:left w:val="single" w:sz="6" w:space="0" w:color="auto"/>
              <w:bottom w:val="single" w:sz="6" w:space="0" w:color="auto"/>
              <w:right w:val="single" w:sz="6" w:space="0" w:color="auto"/>
            </w:tcBorders>
          </w:tcPr>
          <w:p w:rsidR="00B40033" w:rsidRPr="00810A67" w:rsidRDefault="00B40033" w:rsidP="008A3E4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168559,4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182737,3</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173341,6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184206,2</w:t>
            </w:r>
          </w:p>
        </w:tc>
        <w:tc>
          <w:tcPr>
            <w:tcW w:w="1134" w:type="dxa"/>
            <w:tcBorders>
              <w:top w:val="single" w:sz="6" w:space="0" w:color="auto"/>
              <w:left w:val="single" w:sz="6" w:space="0" w:color="auto"/>
              <w:bottom w:val="single" w:sz="6" w:space="0" w:color="auto"/>
              <w:right w:val="single" w:sz="6" w:space="0" w:color="auto"/>
            </w:tcBorders>
          </w:tcPr>
          <w:p w:rsidR="00B40033" w:rsidRDefault="00D510E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197127,4</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8C7431" w:rsidRDefault="00B40033">
            <w:pPr>
              <w:autoSpaceDE w:val="0"/>
              <w:autoSpaceDN w:val="0"/>
              <w:adjustRightInd w:val="0"/>
              <w:rPr>
                <w:rFonts w:eastAsiaTheme="minorHAnsi"/>
                <w:color w:val="000000"/>
                <w:sz w:val="20"/>
                <w:szCs w:val="20"/>
                <w:lang w:eastAsia="en-US"/>
              </w:rPr>
            </w:pPr>
            <w:r w:rsidRPr="008C7431">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8A3E4E" w:rsidRDefault="00856F9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430100,8</w:t>
            </w:r>
          </w:p>
        </w:tc>
        <w:tc>
          <w:tcPr>
            <w:tcW w:w="1275" w:type="dxa"/>
            <w:tcBorders>
              <w:top w:val="single" w:sz="6" w:space="0" w:color="auto"/>
              <w:left w:val="single" w:sz="6" w:space="0" w:color="auto"/>
              <w:bottom w:val="single" w:sz="6" w:space="0" w:color="auto"/>
              <w:right w:val="nil"/>
            </w:tcBorders>
          </w:tcPr>
          <w:p w:rsidR="00B40033" w:rsidRPr="008C7431" w:rsidRDefault="00B40033">
            <w:pPr>
              <w:autoSpaceDE w:val="0"/>
              <w:autoSpaceDN w:val="0"/>
              <w:adjustRightInd w:val="0"/>
              <w:jc w:val="center"/>
              <w:rPr>
                <w:rFonts w:eastAsiaTheme="minorHAnsi"/>
                <w:color w:val="000000"/>
                <w:sz w:val="20"/>
                <w:szCs w:val="20"/>
                <w:lang w:eastAsia="en-US"/>
              </w:rPr>
            </w:pPr>
            <w:r w:rsidRPr="008C7431">
              <w:rPr>
                <w:rFonts w:eastAsiaTheme="minorHAnsi"/>
                <w:color w:val="000000"/>
                <w:sz w:val="20"/>
                <w:szCs w:val="20"/>
                <w:lang w:eastAsia="en-US"/>
              </w:rPr>
              <w:t>37298,9</w:t>
            </w:r>
          </w:p>
        </w:tc>
        <w:tc>
          <w:tcPr>
            <w:tcW w:w="993" w:type="dxa"/>
            <w:tcBorders>
              <w:top w:val="single" w:sz="6" w:space="0" w:color="auto"/>
              <w:left w:val="single" w:sz="6" w:space="0" w:color="auto"/>
              <w:bottom w:val="single" w:sz="6" w:space="0" w:color="auto"/>
              <w:right w:val="single" w:sz="6" w:space="0" w:color="auto"/>
            </w:tcBorders>
          </w:tcPr>
          <w:p w:rsidR="00B40033" w:rsidRPr="008A3E4E" w:rsidRDefault="00B40033">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196,2</w:t>
            </w:r>
          </w:p>
        </w:tc>
        <w:tc>
          <w:tcPr>
            <w:tcW w:w="1275" w:type="dxa"/>
            <w:tcBorders>
              <w:top w:val="single" w:sz="6" w:space="0" w:color="auto"/>
              <w:left w:val="single" w:sz="6" w:space="0" w:color="auto"/>
              <w:bottom w:val="single" w:sz="6" w:space="0" w:color="auto"/>
              <w:right w:val="single" w:sz="6" w:space="0" w:color="auto"/>
            </w:tcBorders>
          </w:tcPr>
          <w:p w:rsidR="00B40033" w:rsidRPr="008C7431"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192255,1</w:t>
            </w:r>
          </w:p>
        </w:tc>
        <w:tc>
          <w:tcPr>
            <w:tcW w:w="1134" w:type="dxa"/>
            <w:tcBorders>
              <w:top w:val="single" w:sz="6" w:space="0" w:color="auto"/>
              <w:left w:val="single" w:sz="6" w:space="0" w:color="auto"/>
              <w:bottom w:val="single" w:sz="6" w:space="0" w:color="auto"/>
              <w:right w:val="single" w:sz="6" w:space="0" w:color="auto"/>
            </w:tcBorders>
          </w:tcPr>
          <w:p w:rsidR="00B40033" w:rsidRPr="008C7431" w:rsidRDefault="00856F9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100677,5</w:t>
            </w:r>
          </w:p>
        </w:tc>
        <w:tc>
          <w:tcPr>
            <w:tcW w:w="1276" w:type="dxa"/>
            <w:tcBorders>
              <w:top w:val="single" w:sz="6" w:space="0" w:color="auto"/>
              <w:left w:val="single" w:sz="6" w:space="0" w:color="auto"/>
              <w:bottom w:val="single" w:sz="6" w:space="0" w:color="auto"/>
              <w:right w:val="single" w:sz="6" w:space="0" w:color="auto"/>
            </w:tcBorders>
          </w:tcPr>
          <w:p w:rsidR="00B40033" w:rsidRPr="008C7431" w:rsidRDefault="00856F9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66751,2</w:t>
            </w:r>
          </w:p>
        </w:tc>
        <w:tc>
          <w:tcPr>
            <w:tcW w:w="1134" w:type="dxa"/>
            <w:tcBorders>
              <w:top w:val="single" w:sz="6" w:space="0" w:color="auto"/>
              <w:left w:val="single" w:sz="6" w:space="0" w:color="auto"/>
              <w:bottom w:val="single" w:sz="6" w:space="0" w:color="auto"/>
              <w:right w:val="single" w:sz="6" w:space="0" w:color="auto"/>
            </w:tcBorders>
          </w:tcPr>
          <w:p w:rsidR="00B40033" w:rsidRPr="008C7431" w:rsidRDefault="00856F9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13663,7</w:t>
            </w:r>
          </w:p>
        </w:tc>
        <w:tc>
          <w:tcPr>
            <w:tcW w:w="1134" w:type="dxa"/>
            <w:tcBorders>
              <w:top w:val="single" w:sz="6" w:space="0" w:color="auto"/>
              <w:left w:val="single" w:sz="6" w:space="0" w:color="auto"/>
              <w:bottom w:val="single" w:sz="6" w:space="0" w:color="auto"/>
              <w:right w:val="single" w:sz="6" w:space="0" w:color="auto"/>
            </w:tcBorders>
          </w:tcPr>
          <w:p w:rsidR="00B40033" w:rsidRDefault="00856F9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19258,2</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E84518" w:rsidRDefault="00B40033" w:rsidP="005D55AE">
            <w:pPr>
              <w:autoSpaceDE w:val="0"/>
              <w:autoSpaceDN w:val="0"/>
              <w:adjustRightInd w:val="0"/>
              <w:rPr>
                <w:rFonts w:eastAsiaTheme="minorHAnsi"/>
                <w:color w:val="000000"/>
                <w:sz w:val="20"/>
                <w:szCs w:val="20"/>
                <w:lang w:eastAsia="en-US"/>
              </w:rPr>
            </w:pPr>
            <w:r w:rsidRPr="00E84518">
              <w:rPr>
                <w:rFonts w:eastAsiaTheme="minorHAnsi"/>
                <w:color w:val="000000"/>
                <w:sz w:val="20"/>
                <w:szCs w:val="20"/>
                <w:lang w:eastAsia="en-US"/>
              </w:rPr>
              <w:t>мероприятие 2.1.</w:t>
            </w:r>
          </w:p>
          <w:p w:rsidR="00B40033" w:rsidRPr="00E84518" w:rsidRDefault="00B40033" w:rsidP="005D55AE">
            <w:pPr>
              <w:autoSpaceDE w:val="0"/>
              <w:autoSpaceDN w:val="0"/>
              <w:adjustRightInd w:val="0"/>
              <w:rPr>
                <w:rFonts w:eastAsiaTheme="minorHAnsi"/>
                <w:color w:val="000000"/>
                <w:sz w:val="20"/>
                <w:szCs w:val="20"/>
                <w:lang w:eastAsia="en-US"/>
              </w:rPr>
            </w:pPr>
          </w:p>
          <w:p w:rsidR="00B40033" w:rsidRPr="00E84518" w:rsidRDefault="00B40033" w:rsidP="005D55AE">
            <w:pPr>
              <w:autoSpaceDE w:val="0"/>
              <w:autoSpaceDN w:val="0"/>
              <w:adjustRightInd w:val="0"/>
              <w:rPr>
                <w:rFonts w:eastAsiaTheme="minorHAnsi"/>
                <w:color w:val="000000"/>
                <w:sz w:val="20"/>
                <w:szCs w:val="20"/>
                <w:lang w:eastAsia="en-US"/>
              </w:rPr>
            </w:pPr>
          </w:p>
          <w:p w:rsidR="00B40033" w:rsidRPr="00E84518" w:rsidRDefault="00B40033" w:rsidP="005D55AE">
            <w:pPr>
              <w:autoSpaceDE w:val="0"/>
              <w:autoSpaceDN w:val="0"/>
              <w:adjustRightInd w:val="0"/>
              <w:rPr>
                <w:rFonts w:eastAsiaTheme="minorHAnsi"/>
                <w:color w:val="000000"/>
                <w:sz w:val="20"/>
                <w:szCs w:val="20"/>
                <w:lang w:eastAsia="en-US"/>
              </w:rPr>
            </w:pPr>
          </w:p>
          <w:p w:rsidR="00B40033" w:rsidRPr="00E84518" w:rsidRDefault="00B40033" w:rsidP="005D55AE">
            <w:pPr>
              <w:autoSpaceDE w:val="0"/>
              <w:autoSpaceDN w:val="0"/>
              <w:adjustRightInd w:val="0"/>
              <w:rPr>
                <w:rFonts w:eastAsiaTheme="minorHAnsi"/>
                <w:color w:val="000000"/>
                <w:sz w:val="20"/>
                <w:szCs w:val="20"/>
                <w:lang w:eastAsia="en-US"/>
              </w:rPr>
            </w:pPr>
          </w:p>
          <w:p w:rsidR="00B40033" w:rsidRPr="00E84518" w:rsidRDefault="00B40033" w:rsidP="005D55AE">
            <w:pPr>
              <w:autoSpaceDE w:val="0"/>
              <w:autoSpaceDN w:val="0"/>
              <w:adjustRightInd w:val="0"/>
              <w:rPr>
                <w:rFonts w:eastAsiaTheme="minorHAnsi"/>
                <w:color w:val="000000"/>
                <w:sz w:val="20"/>
                <w:szCs w:val="20"/>
                <w:lang w:eastAsia="en-US"/>
              </w:rPr>
            </w:pPr>
          </w:p>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E84518" w:rsidRDefault="00B40033" w:rsidP="005D55AE">
            <w:pPr>
              <w:autoSpaceDE w:val="0"/>
              <w:autoSpaceDN w:val="0"/>
              <w:adjustRightInd w:val="0"/>
              <w:jc w:val="center"/>
              <w:rPr>
                <w:rFonts w:eastAsiaTheme="minorHAnsi"/>
                <w:color w:val="000000"/>
                <w:sz w:val="20"/>
                <w:szCs w:val="20"/>
                <w:lang w:eastAsia="en-US"/>
              </w:rPr>
            </w:pPr>
            <w:r w:rsidRPr="00E84518">
              <w:rPr>
                <w:rFonts w:eastAsiaTheme="minorHAnsi"/>
                <w:color w:val="000000"/>
                <w:sz w:val="20"/>
                <w:szCs w:val="20"/>
                <w:lang w:eastAsia="en-US"/>
              </w:rPr>
              <w:t>Субсидия на материально-техническое оснащение</w:t>
            </w:r>
          </w:p>
          <w:p w:rsidR="00B40033" w:rsidRPr="00E84518" w:rsidRDefault="00B40033" w:rsidP="005D55AE">
            <w:pPr>
              <w:autoSpaceDE w:val="0"/>
              <w:autoSpaceDN w:val="0"/>
              <w:adjustRightInd w:val="0"/>
              <w:jc w:val="center"/>
              <w:rPr>
                <w:rFonts w:eastAsiaTheme="minorHAnsi"/>
                <w:color w:val="000000"/>
                <w:sz w:val="20"/>
                <w:szCs w:val="20"/>
                <w:lang w:eastAsia="en-US"/>
              </w:rPr>
            </w:pPr>
          </w:p>
          <w:p w:rsidR="00B40033" w:rsidRPr="00E84518" w:rsidRDefault="00B40033" w:rsidP="005D55AE">
            <w:pPr>
              <w:autoSpaceDE w:val="0"/>
              <w:autoSpaceDN w:val="0"/>
              <w:adjustRightInd w:val="0"/>
              <w:jc w:val="center"/>
              <w:rPr>
                <w:rFonts w:eastAsiaTheme="minorHAnsi"/>
                <w:color w:val="000000"/>
                <w:sz w:val="20"/>
                <w:szCs w:val="20"/>
                <w:lang w:eastAsia="en-US"/>
              </w:rPr>
            </w:pPr>
          </w:p>
          <w:p w:rsidR="00B40033" w:rsidRPr="00E84518" w:rsidRDefault="00B40033" w:rsidP="005D55AE">
            <w:pPr>
              <w:autoSpaceDE w:val="0"/>
              <w:autoSpaceDN w:val="0"/>
              <w:adjustRightInd w:val="0"/>
              <w:jc w:val="center"/>
              <w:rPr>
                <w:rFonts w:eastAsiaTheme="minorHAnsi"/>
                <w:color w:val="000000"/>
                <w:sz w:val="20"/>
                <w:szCs w:val="20"/>
                <w:lang w:eastAsia="en-US"/>
              </w:rPr>
            </w:pPr>
          </w:p>
          <w:p w:rsidR="00B40033" w:rsidRPr="00E84518" w:rsidRDefault="00B40033" w:rsidP="005D55AE">
            <w:pPr>
              <w:autoSpaceDE w:val="0"/>
              <w:autoSpaceDN w:val="0"/>
              <w:adjustRightInd w:val="0"/>
              <w:jc w:val="center"/>
              <w:rPr>
                <w:rFonts w:eastAsiaTheme="minorHAnsi"/>
                <w:color w:val="000000"/>
                <w:sz w:val="20"/>
                <w:szCs w:val="20"/>
                <w:lang w:eastAsia="en-US"/>
              </w:rPr>
            </w:pPr>
          </w:p>
          <w:p w:rsidR="00B40033" w:rsidRPr="00E84518" w:rsidRDefault="00B40033" w:rsidP="005D55AE">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2E4216" w:rsidRDefault="00856F9D"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2044,5</w:t>
            </w:r>
          </w:p>
        </w:tc>
        <w:tc>
          <w:tcPr>
            <w:tcW w:w="1275" w:type="dxa"/>
            <w:tcBorders>
              <w:top w:val="single" w:sz="6" w:space="0" w:color="auto"/>
              <w:left w:val="single" w:sz="6" w:space="0" w:color="auto"/>
              <w:bottom w:val="single" w:sz="6" w:space="0" w:color="auto"/>
              <w:right w:val="nil"/>
            </w:tcBorders>
          </w:tcPr>
          <w:p w:rsidR="00B40033" w:rsidRPr="00E84518" w:rsidRDefault="00B40033" w:rsidP="005D55AE">
            <w:pPr>
              <w:jc w:val="center"/>
              <w:rPr>
                <w:sz w:val="20"/>
                <w:szCs w:val="20"/>
              </w:rPr>
            </w:pPr>
            <w:r>
              <w:rPr>
                <w:sz w:val="20"/>
                <w:szCs w:val="20"/>
              </w:rPr>
              <w:t>1017,3</w:t>
            </w:r>
          </w:p>
          <w:p w:rsidR="00B40033" w:rsidRPr="002E4216"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Default="00B40033" w:rsidP="00C90F54">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    101,7</w:t>
            </w:r>
          </w:p>
          <w:p w:rsidR="00B40033" w:rsidRPr="005B4EBD" w:rsidRDefault="00B40033" w:rsidP="00C90F54">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5B4EBD"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521,5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102,2</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100,0</w:t>
            </w:r>
          </w:p>
        </w:tc>
        <w:tc>
          <w:tcPr>
            <w:tcW w:w="1134" w:type="dxa"/>
            <w:tcBorders>
              <w:top w:val="single" w:sz="6" w:space="0" w:color="auto"/>
              <w:left w:val="single" w:sz="6" w:space="0" w:color="auto"/>
              <w:bottom w:val="single" w:sz="6" w:space="0" w:color="auto"/>
              <w:right w:val="single" w:sz="6" w:space="0" w:color="auto"/>
            </w:tcBorders>
          </w:tcPr>
          <w:p w:rsidR="00B40033"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2E4216" w:rsidRDefault="00856F9D"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2038,8</w:t>
            </w:r>
          </w:p>
        </w:tc>
        <w:tc>
          <w:tcPr>
            <w:tcW w:w="1275" w:type="dxa"/>
            <w:tcBorders>
              <w:top w:val="single" w:sz="6" w:space="0" w:color="auto"/>
              <w:left w:val="single" w:sz="6" w:space="0" w:color="auto"/>
              <w:bottom w:val="single" w:sz="6" w:space="0" w:color="auto"/>
              <w:right w:val="nil"/>
            </w:tcBorders>
          </w:tcPr>
          <w:p w:rsidR="00B40033" w:rsidRPr="002E4216"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1017,3</w:t>
            </w:r>
          </w:p>
        </w:tc>
        <w:tc>
          <w:tcPr>
            <w:tcW w:w="993" w:type="dxa"/>
            <w:tcBorders>
              <w:top w:val="single" w:sz="6" w:space="0" w:color="auto"/>
              <w:left w:val="single" w:sz="6" w:space="0" w:color="auto"/>
              <w:bottom w:val="single" w:sz="6" w:space="0" w:color="auto"/>
              <w:right w:val="single" w:sz="6" w:space="0" w:color="auto"/>
            </w:tcBorders>
          </w:tcPr>
          <w:p w:rsidR="00B40033" w:rsidRPr="00457B14" w:rsidRDefault="00B40033" w:rsidP="00C90F54">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100</w:t>
            </w:r>
          </w:p>
        </w:tc>
        <w:tc>
          <w:tcPr>
            <w:tcW w:w="1275" w:type="dxa"/>
            <w:tcBorders>
              <w:top w:val="single" w:sz="6" w:space="0" w:color="auto"/>
              <w:left w:val="single" w:sz="6" w:space="0" w:color="auto"/>
              <w:bottom w:val="single" w:sz="6" w:space="0" w:color="auto"/>
              <w:right w:val="single" w:sz="6" w:space="0" w:color="auto"/>
            </w:tcBorders>
          </w:tcPr>
          <w:p w:rsidR="00B40033" w:rsidRPr="00457B14" w:rsidRDefault="00B40033" w:rsidP="00C90F5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521,5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100,0</w:t>
            </w: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2E4216" w:rsidRDefault="00856F9D"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5,7</w:t>
            </w:r>
          </w:p>
        </w:tc>
        <w:tc>
          <w:tcPr>
            <w:tcW w:w="1275" w:type="dxa"/>
            <w:tcBorders>
              <w:top w:val="single" w:sz="6" w:space="0" w:color="auto"/>
              <w:left w:val="single" w:sz="6" w:space="0" w:color="auto"/>
              <w:bottom w:val="single" w:sz="6" w:space="0" w:color="auto"/>
              <w:right w:val="nil"/>
            </w:tcBorders>
          </w:tcPr>
          <w:p w:rsidR="00B40033" w:rsidRPr="002E4216"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5B4EBD" w:rsidRDefault="00B40033" w:rsidP="005D55AE">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1,7</w:t>
            </w:r>
          </w:p>
        </w:tc>
        <w:tc>
          <w:tcPr>
            <w:tcW w:w="1275" w:type="dxa"/>
            <w:tcBorders>
              <w:top w:val="single" w:sz="6" w:space="0" w:color="auto"/>
              <w:left w:val="single" w:sz="6" w:space="0" w:color="auto"/>
              <w:bottom w:val="single" w:sz="6" w:space="0" w:color="auto"/>
              <w:right w:val="single" w:sz="6" w:space="0" w:color="auto"/>
            </w:tcBorders>
          </w:tcPr>
          <w:p w:rsidR="00B40033" w:rsidRPr="005B4EBD"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856F9D"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2.2.</w:t>
            </w:r>
          </w:p>
        </w:tc>
        <w:tc>
          <w:tcPr>
            <w:tcW w:w="1701" w:type="dxa"/>
            <w:tcBorders>
              <w:top w:val="single" w:sz="6" w:space="0" w:color="auto"/>
              <w:left w:val="single" w:sz="6" w:space="0" w:color="auto"/>
              <w:bottom w:val="single" w:sz="6" w:space="0" w:color="auto"/>
              <w:right w:val="single" w:sz="6" w:space="0" w:color="auto"/>
            </w:tcBorders>
          </w:tcPr>
          <w:p w:rsidR="00B40033" w:rsidRPr="008F20D4" w:rsidRDefault="00B40033" w:rsidP="008F20D4">
            <w:pPr>
              <w:autoSpaceDE w:val="0"/>
              <w:autoSpaceDN w:val="0"/>
              <w:adjustRightInd w:val="0"/>
              <w:jc w:val="center"/>
              <w:rPr>
                <w:rFonts w:eastAsiaTheme="minorHAnsi"/>
                <w:color w:val="000000"/>
                <w:sz w:val="20"/>
                <w:szCs w:val="20"/>
                <w:lang w:eastAsia="en-US"/>
              </w:rPr>
            </w:pPr>
            <w:r w:rsidRPr="00C679B0">
              <w:rPr>
                <w:rFonts w:eastAsiaTheme="minorHAnsi"/>
                <w:color w:val="000000"/>
                <w:sz w:val="20"/>
                <w:szCs w:val="20"/>
                <w:lang w:eastAsia="en-US"/>
              </w:rPr>
              <w:t>Обеспечение горячим бесплатным  питанием учащихся</w:t>
            </w:r>
            <w:r w:rsidRPr="008F20D4">
              <w:rPr>
                <w:rFonts w:eastAsiaTheme="minorHAnsi"/>
                <w:color w:val="000000"/>
                <w:sz w:val="20"/>
                <w:szCs w:val="20"/>
                <w:lang w:eastAsia="en-US"/>
              </w:rPr>
              <w:t xml:space="preserve">  </w:t>
            </w:r>
            <w:r w:rsidRPr="008F20D4">
              <w:rPr>
                <w:rFonts w:eastAsiaTheme="minorHAnsi"/>
                <w:color w:val="000000"/>
                <w:sz w:val="20"/>
                <w:szCs w:val="20"/>
                <w:lang w:eastAsia="en-US"/>
              </w:rPr>
              <w:lastRenderedPageBreak/>
              <w:t>начальных  классов общеобразовательных организаций</w:t>
            </w:r>
          </w:p>
          <w:p w:rsidR="00B40033" w:rsidRPr="008F20D4" w:rsidRDefault="00B40033" w:rsidP="008F20D4">
            <w:pPr>
              <w:autoSpaceDE w:val="0"/>
              <w:autoSpaceDN w:val="0"/>
              <w:adjustRightInd w:val="0"/>
              <w:jc w:val="center"/>
              <w:rPr>
                <w:rFonts w:eastAsiaTheme="minorHAnsi"/>
                <w:color w:val="000000"/>
                <w:sz w:val="20"/>
                <w:szCs w:val="20"/>
                <w:lang w:eastAsia="en-US"/>
              </w:rPr>
            </w:pPr>
          </w:p>
          <w:p w:rsidR="00B40033" w:rsidRPr="008F20D4" w:rsidRDefault="00B40033" w:rsidP="008F20D4">
            <w:pPr>
              <w:autoSpaceDE w:val="0"/>
              <w:autoSpaceDN w:val="0"/>
              <w:adjustRightInd w:val="0"/>
              <w:jc w:val="center"/>
              <w:rPr>
                <w:rFonts w:eastAsiaTheme="minorHAnsi"/>
                <w:color w:val="000000"/>
                <w:sz w:val="20"/>
                <w:szCs w:val="20"/>
                <w:lang w:eastAsia="en-US"/>
              </w:rPr>
            </w:pPr>
          </w:p>
          <w:p w:rsidR="00B40033" w:rsidRPr="008F20D4" w:rsidRDefault="00B40033" w:rsidP="008F20D4">
            <w:pPr>
              <w:autoSpaceDE w:val="0"/>
              <w:autoSpaceDN w:val="0"/>
              <w:adjustRightInd w:val="0"/>
              <w:jc w:val="center"/>
              <w:rPr>
                <w:rFonts w:eastAsiaTheme="minorHAnsi"/>
                <w:color w:val="000000"/>
                <w:sz w:val="20"/>
                <w:szCs w:val="20"/>
                <w:lang w:eastAsia="en-US"/>
              </w:rPr>
            </w:pPr>
          </w:p>
          <w:p w:rsidR="00B40033" w:rsidRPr="008F20D4" w:rsidRDefault="00B40033" w:rsidP="008F20D4">
            <w:pPr>
              <w:autoSpaceDE w:val="0"/>
              <w:autoSpaceDN w:val="0"/>
              <w:adjustRightInd w:val="0"/>
              <w:jc w:val="center"/>
              <w:rPr>
                <w:rFonts w:eastAsiaTheme="minorHAnsi"/>
                <w:color w:val="000000"/>
                <w:sz w:val="20"/>
                <w:szCs w:val="20"/>
                <w:lang w:eastAsia="en-US"/>
              </w:rPr>
            </w:pPr>
          </w:p>
          <w:p w:rsidR="00B40033" w:rsidRPr="008F20D4" w:rsidRDefault="00B40033" w:rsidP="008F20D4">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43313,0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C90F54">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2497,1</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6273,3</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6817,9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6853,8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6963,5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6953,7</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6953,7</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35450,0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1096,00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5346,5</w:t>
            </w:r>
          </w:p>
        </w:tc>
        <w:tc>
          <w:tcPr>
            <w:tcW w:w="1275" w:type="dxa"/>
            <w:tcBorders>
              <w:top w:val="single" w:sz="6" w:space="0" w:color="auto"/>
              <w:left w:val="single" w:sz="6" w:space="0" w:color="auto"/>
              <w:bottom w:val="single" w:sz="6" w:space="0" w:color="auto"/>
              <w:right w:val="single" w:sz="6" w:space="0" w:color="auto"/>
            </w:tcBorders>
          </w:tcPr>
          <w:p w:rsidR="00B40033" w:rsidRPr="00696764" w:rsidRDefault="00B40033" w:rsidP="005D55AE">
            <w:pPr>
              <w:autoSpaceDE w:val="0"/>
              <w:autoSpaceDN w:val="0"/>
              <w:adjustRightInd w:val="0"/>
              <w:jc w:val="center"/>
              <w:rPr>
                <w:rFonts w:eastAsiaTheme="minorHAnsi"/>
                <w:color w:val="000000"/>
                <w:sz w:val="20"/>
                <w:szCs w:val="20"/>
                <w:lang w:val="en-US" w:eastAsia="en-US"/>
              </w:rPr>
            </w:pPr>
            <w:r>
              <w:rPr>
                <w:rFonts w:eastAsiaTheme="minorHAnsi"/>
                <w:color w:val="000000"/>
                <w:sz w:val="20"/>
                <w:szCs w:val="20"/>
                <w:lang w:eastAsia="en-US"/>
              </w:rPr>
              <w:t>5889,7</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5885,9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5885,9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5673,0</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5673,0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7820,9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1378,6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926,8</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918,3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958,2</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1077,6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1280,7</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1280,7</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42,1</w:t>
            </w:r>
          </w:p>
        </w:tc>
        <w:tc>
          <w:tcPr>
            <w:tcW w:w="1275"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22,5</w:t>
            </w: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2.3.</w:t>
            </w:r>
          </w:p>
        </w:tc>
        <w:tc>
          <w:tcPr>
            <w:tcW w:w="1701" w:type="dxa"/>
            <w:tcBorders>
              <w:top w:val="single" w:sz="6" w:space="0" w:color="auto"/>
              <w:left w:val="single" w:sz="6" w:space="0" w:color="auto"/>
              <w:bottom w:val="single" w:sz="6" w:space="0" w:color="auto"/>
              <w:right w:val="single" w:sz="6" w:space="0" w:color="auto"/>
            </w:tcBorders>
          </w:tcPr>
          <w:p w:rsidR="00B40033" w:rsidRPr="005D55AE" w:rsidRDefault="00B40033" w:rsidP="005D55AE">
            <w:pPr>
              <w:autoSpaceDE w:val="0"/>
              <w:autoSpaceDN w:val="0"/>
              <w:adjustRightInd w:val="0"/>
              <w:jc w:val="center"/>
              <w:rPr>
                <w:rFonts w:eastAsiaTheme="minorHAnsi"/>
                <w:color w:val="000000"/>
                <w:sz w:val="20"/>
                <w:szCs w:val="20"/>
                <w:lang w:eastAsia="en-US"/>
              </w:rPr>
            </w:pPr>
            <w:r w:rsidRPr="005D55AE">
              <w:rPr>
                <w:rFonts w:eastAsiaTheme="minorHAnsi"/>
                <w:color w:val="000000"/>
                <w:sz w:val="20"/>
                <w:szCs w:val="20"/>
                <w:lang w:eastAsia="en-US"/>
              </w:rPr>
              <w:t>Ежемесячное денежное вознаграждение за классное руководство педагогическим работникам общеобразовательных организаций</w:t>
            </w: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64100,7</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10077,5</w:t>
            </w: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C679B0" w:rsidP="00B05B96">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64100,7</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3385,2</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10077,5</w:t>
            </w:r>
          </w:p>
        </w:tc>
        <w:tc>
          <w:tcPr>
            <w:tcW w:w="1275" w:type="dxa"/>
            <w:tcBorders>
              <w:top w:val="single" w:sz="6" w:space="0" w:color="auto"/>
              <w:left w:val="single" w:sz="6" w:space="0" w:color="auto"/>
              <w:bottom w:val="single" w:sz="6" w:space="0" w:color="auto"/>
              <w:right w:val="single" w:sz="6" w:space="0" w:color="auto"/>
            </w:tcBorders>
          </w:tcPr>
          <w:p w:rsidR="00B40033"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10077,5</w:t>
            </w:r>
          </w:p>
          <w:p w:rsidR="00B40033" w:rsidRPr="0030161A" w:rsidRDefault="00B40033" w:rsidP="00B05B96">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10093,7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C679B0"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C679B0"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c>
          <w:tcPr>
            <w:tcW w:w="1134" w:type="dxa"/>
            <w:tcBorders>
              <w:top w:val="single" w:sz="6" w:space="0" w:color="auto"/>
              <w:left w:val="single" w:sz="6" w:space="0" w:color="auto"/>
              <w:bottom w:val="single" w:sz="6" w:space="0" w:color="auto"/>
              <w:right w:val="single" w:sz="6" w:space="0" w:color="auto"/>
            </w:tcBorders>
          </w:tcPr>
          <w:p w:rsidR="00B40033" w:rsidRDefault="00C679B0"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10155,6</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2.4.</w:t>
            </w:r>
          </w:p>
        </w:tc>
        <w:tc>
          <w:tcPr>
            <w:tcW w:w="1701" w:type="dxa"/>
            <w:tcBorders>
              <w:top w:val="single" w:sz="6" w:space="0" w:color="auto"/>
              <w:left w:val="single" w:sz="6" w:space="0" w:color="auto"/>
              <w:bottom w:val="single" w:sz="6" w:space="0" w:color="auto"/>
              <w:right w:val="single" w:sz="6" w:space="0" w:color="auto"/>
            </w:tcBorders>
          </w:tcPr>
          <w:p w:rsidR="00B40033" w:rsidRPr="005D55AE" w:rsidRDefault="00B40033" w:rsidP="005D55AE">
            <w:pPr>
              <w:autoSpaceDE w:val="0"/>
              <w:autoSpaceDN w:val="0"/>
              <w:adjustRightInd w:val="0"/>
              <w:jc w:val="center"/>
              <w:rPr>
                <w:rFonts w:eastAsiaTheme="minorHAnsi"/>
                <w:color w:val="000000"/>
                <w:sz w:val="20"/>
                <w:szCs w:val="20"/>
                <w:lang w:eastAsia="en-US"/>
              </w:rPr>
            </w:pPr>
            <w:r w:rsidRPr="005D55AE">
              <w:rPr>
                <w:rFonts w:eastAsiaTheme="minorHAnsi"/>
                <w:color w:val="000000"/>
                <w:sz w:val="20"/>
                <w:szCs w:val="20"/>
                <w:lang w:eastAsia="en-US"/>
              </w:rPr>
              <w:t>Мероприятия по развитию сети общеобразовательных организаций (50/50)</w:t>
            </w: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FA6A38"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9764,2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2441,6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B40033" w:rsidRPr="00696764" w:rsidRDefault="00B40033" w:rsidP="005D55AE">
            <w:pPr>
              <w:autoSpaceDE w:val="0"/>
              <w:autoSpaceDN w:val="0"/>
              <w:adjustRightInd w:val="0"/>
              <w:jc w:val="center"/>
              <w:rPr>
                <w:rFonts w:eastAsiaTheme="minorHAnsi"/>
                <w:color w:val="000000"/>
                <w:sz w:val="20"/>
                <w:szCs w:val="20"/>
                <w:lang w:val="en-US" w:eastAsia="en-US"/>
              </w:rPr>
            </w:pPr>
            <w:r>
              <w:rPr>
                <w:rFonts w:eastAsiaTheme="minorHAnsi"/>
                <w:color w:val="000000"/>
                <w:sz w:val="20"/>
                <w:szCs w:val="20"/>
                <w:lang w:val="en-US" w:eastAsia="en-US"/>
              </w:rPr>
              <w:t>623</w:t>
            </w:r>
            <w:r>
              <w:rPr>
                <w:rFonts w:eastAsiaTheme="minorHAnsi"/>
                <w:color w:val="000000"/>
                <w:sz w:val="20"/>
                <w:szCs w:val="20"/>
                <w:lang w:eastAsia="en-US"/>
              </w:rPr>
              <w:t>,</w:t>
            </w:r>
            <w:r>
              <w:rPr>
                <w:rFonts w:eastAsiaTheme="minorHAnsi"/>
                <w:color w:val="000000"/>
                <w:sz w:val="20"/>
                <w:szCs w:val="20"/>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FA6A38"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9022,6</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1700,00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2654,2</w:t>
            </w:r>
          </w:p>
        </w:tc>
        <w:tc>
          <w:tcPr>
            <w:tcW w:w="1275" w:type="dxa"/>
            <w:tcBorders>
              <w:top w:val="single" w:sz="6" w:space="0" w:color="auto"/>
              <w:left w:val="single" w:sz="6" w:space="0" w:color="auto"/>
              <w:bottom w:val="single" w:sz="6" w:space="0" w:color="auto"/>
              <w:right w:val="single" w:sz="6" w:space="0" w:color="auto"/>
            </w:tcBorders>
          </w:tcPr>
          <w:p w:rsidR="00B40033" w:rsidRPr="00696764"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val="en-US" w:eastAsia="en-US"/>
              </w:rPr>
              <w:t>623</w:t>
            </w:r>
            <w:r>
              <w:rPr>
                <w:rFonts w:eastAsiaTheme="minorHAnsi"/>
                <w:color w:val="000000"/>
                <w:sz w:val="20"/>
                <w:szCs w:val="20"/>
                <w:lang w:eastAsia="en-US"/>
              </w:rPr>
              <w:t>,</w:t>
            </w:r>
            <w:r>
              <w:rPr>
                <w:rFonts w:eastAsiaTheme="minorHAnsi"/>
                <w:color w:val="000000"/>
                <w:sz w:val="20"/>
                <w:szCs w:val="20"/>
                <w:lang w:val="en-US" w:eastAsia="en-US"/>
              </w:rPr>
              <w:t>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4044,8</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741,6</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741,6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2.5.</w:t>
            </w:r>
          </w:p>
        </w:tc>
        <w:tc>
          <w:tcPr>
            <w:tcW w:w="1701" w:type="dxa"/>
            <w:tcBorders>
              <w:top w:val="single" w:sz="6" w:space="0" w:color="auto"/>
              <w:left w:val="single" w:sz="6" w:space="0" w:color="auto"/>
              <w:bottom w:val="single" w:sz="6" w:space="0" w:color="auto"/>
              <w:right w:val="single" w:sz="6" w:space="0" w:color="auto"/>
            </w:tcBorders>
          </w:tcPr>
          <w:p w:rsidR="00B40033" w:rsidRPr="005D55AE" w:rsidRDefault="00B40033" w:rsidP="005D55AE">
            <w:pPr>
              <w:autoSpaceDE w:val="0"/>
              <w:autoSpaceDN w:val="0"/>
              <w:adjustRightInd w:val="0"/>
              <w:jc w:val="center"/>
              <w:rPr>
                <w:rFonts w:eastAsiaTheme="minorHAnsi"/>
                <w:color w:val="000000"/>
                <w:sz w:val="20"/>
                <w:szCs w:val="20"/>
                <w:lang w:eastAsia="en-US"/>
              </w:rPr>
            </w:pPr>
            <w:r w:rsidRPr="005D55AE">
              <w:rPr>
                <w:rFonts w:eastAsiaTheme="minorHAnsi"/>
                <w:color w:val="000000"/>
                <w:sz w:val="20"/>
                <w:szCs w:val="20"/>
                <w:lang w:eastAsia="en-US"/>
              </w:rPr>
              <w:t>Региональный проект "Современная школа"</w:t>
            </w: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5D55AE" w:rsidRDefault="00B40033" w:rsidP="005D55AE">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B40033" w:rsidP="00637DB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306983,5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1117,5</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95042,5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210823,5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205175,3</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1094,8</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83688,2</w:t>
            </w:r>
          </w:p>
        </w:tc>
        <w:tc>
          <w:tcPr>
            <w:tcW w:w="1275"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120392,3</w:t>
            </w: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101653,2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2C4562">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11242,1</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90389,5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155,0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7410D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112,2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41,7</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2.6.</w:t>
            </w:r>
          </w:p>
        </w:tc>
        <w:tc>
          <w:tcPr>
            <w:tcW w:w="1701" w:type="dxa"/>
            <w:tcBorders>
              <w:top w:val="single" w:sz="6" w:space="0" w:color="auto"/>
              <w:left w:val="single" w:sz="6" w:space="0" w:color="auto"/>
              <w:bottom w:val="single" w:sz="6" w:space="0" w:color="auto"/>
              <w:right w:val="single" w:sz="6" w:space="0" w:color="auto"/>
            </w:tcBorders>
          </w:tcPr>
          <w:p w:rsidR="00B40033" w:rsidRPr="00C11E28" w:rsidRDefault="00B40033" w:rsidP="00C11E28">
            <w:pPr>
              <w:autoSpaceDE w:val="0"/>
              <w:autoSpaceDN w:val="0"/>
              <w:adjustRightInd w:val="0"/>
              <w:jc w:val="center"/>
              <w:rPr>
                <w:rFonts w:eastAsiaTheme="minorHAnsi"/>
                <w:color w:val="000000"/>
                <w:sz w:val="20"/>
                <w:szCs w:val="20"/>
                <w:lang w:eastAsia="en-US"/>
              </w:rPr>
            </w:pPr>
            <w:r w:rsidRPr="00C11E28">
              <w:rPr>
                <w:rFonts w:eastAsiaTheme="minorHAnsi"/>
                <w:color w:val="000000"/>
                <w:sz w:val="20"/>
                <w:szCs w:val="20"/>
                <w:lang w:eastAsia="en-US"/>
              </w:rPr>
              <w:t>Региональный проект "Успех каждого ребенка"</w:t>
            </w:r>
          </w:p>
          <w:p w:rsidR="00B40033" w:rsidRPr="00C11E28" w:rsidRDefault="00B40033" w:rsidP="00C11E28">
            <w:pPr>
              <w:autoSpaceDE w:val="0"/>
              <w:autoSpaceDN w:val="0"/>
              <w:adjustRightInd w:val="0"/>
              <w:jc w:val="center"/>
              <w:rPr>
                <w:rFonts w:eastAsiaTheme="minorHAnsi"/>
                <w:color w:val="000000"/>
                <w:sz w:val="20"/>
                <w:szCs w:val="20"/>
                <w:lang w:eastAsia="en-US"/>
              </w:rPr>
            </w:pPr>
          </w:p>
          <w:p w:rsidR="00B40033" w:rsidRPr="00C11E28" w:rsidRDefault="00B40033" w:rsidP="00C11E28">
            <w:pPr>
              <w:autoSpaceDE w:val="0"/>
              <w:autoSpaceDN w:val="0"/>
              <w:adjustRightInd w:val="0"/>
              <w:jc w:val="center"/>
              <w:rPr>
                <w:rFonts w:eastAsiaTheme="minorHAnsi"/>
                <w:color w:val="000000"/>
                <w:sz w:val="20"/>
                <w:szCs w:val="20"/>
                <w:lang w:eastAsia="en-US"/>
              </w:rPr>
            </w:pPr>
          </w:p>
          <w:p w:rsidR="00B40033" w:rsidRPr="00C11E28" w:rsidRDefault="00B40033" w:rsidP="00C11E28">
            <w:pPr>
              <w:autoSpaceDE w:val="0"/>
              <w:autoSpaceDN w:val="0"/>
              <w:adjustRightInd w:val="0"/>
              <w:jc w:val="center"/>
              <w:rPr>
                <w:rFonts w:eastAsiaTheme="minorHAnsi"/>
                <w:color w:val="000000"/>
                <w:sz w:val="20"/>
                <w:szCs w:val="20"/>
                <w:lang w:eastAsia="en-US"/>
              </w:rPr>
            </w:pPr>
          </w:p>
          <w:p w:rsidR="00B40033" w:rsidRPr="00C11E28" w:rsidRDefault="00B40033" w:rsidP="00C11E28">
            <w:pPr>
              <w:autoSpaceDE w:val="0"/>
              <w:autoSpaceDN w:val="0"/>
              <w:adjustRightInd w:val="0"/>
              <w:jc w:val="center"/>
              <w:rPr>
                <w:rFonts w:eastAsiaTheme="minorHAnsi"/>
                <w:color w:val="000000"/>
                <w:sz w:val="20"/>
                <w:szCs w:val="20"/>
                <w:lang w:eastAsia="en-US"/>
              </w:rPr>
            </w:pPr>
          </w:p>
          <w:p w:rsidR="00B40033" w:rsidRPr="00C11E28" w:rsidRDefault="00B40033" w:rsidP="00C11E28">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3960,4</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1898,3</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3671,5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1609,4</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2062,1</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256,2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256,2</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32,7</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32,7</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4018F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2.7.</w:t>
            </w:r>
          </w:p>
        </w:tc>
        <w:tc>
          <w:tcPr>
            <w:tcW w:w="1701" w:type="dxa"/>
            <w:tcBorders>
              <w:top w:val="single" w:sz="6" w:space="0" w:color="auto"/>
              <w:left w:val="single" w:sz="6" w:space="0" w:color="auto"/>
              <w:bottom w:val="single" w:sz="6" w:space="0" w:color="auto"/>
              <w:right w:val="single" w:sz="6" w:space="0" w:color="auto"/>
            </w:tcBorders>
          </w:tcPr>
          <w:p w:rsidR="00B40033" w:rsidRPr="00094259" w:rsidRDefault="00B40033" w:rsidP="00094259">
            <w:pPr>
              <w:autoSpaceDE w:val="0"/>
              <w:autoSpaceDN w:val="0"/>
              <w:adjustRightInd w:val="0"/>
              <w:jc w:val="center"/>
              <w:rPr>
                <w:rFonts w:eastAsiaTheme="minorHAnsi"/>
                <w:color w:val="000000"/>
                <w:sz w:val="20"/>
                <w:szCs w:val="20"/>
                <w:lang w:eastAsia="en-US"/>
              </w:rPr>
            </w:pPr>
            <w:r w:rsidRPr="00094259">
              <w:rPr>
                <w:rFonts w:eastAsiaTheme="minorHAnsi"/>
                <w:color w:val="000000"/>
                <w:sz w:val="20"/>
                <w:szCs w:val="20"/>
                <w:lang w:eastAsia="en-US"/>
              </w:rPr>
              <w:t xml:space="preserve">Региональный проект "Цифровая </w:t>
            </w:r>
            <w:r w:rsidRPr="00094259">
              <w:rPr>
                <w:rFonts w:eastAsiaTheme="minorHAnsi"/>
                <w:color w:val="000000"/>
                <w:sz w:val="20"/>
                <w:szCs w:val="20"/>
                <w:lang w:eastAsia="en-US"/>
              </w:rPr>
              <w:lastRenderedPageBreak/>
              <w:t>образовательная среда"</w:t>
            </w: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4077,2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7410D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2173,9</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1903,3</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3991,2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2129,6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1861,6</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42,00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38,00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637DBE">
            <w:pPr>
              <w:autoSpaceDE w:val="0"/>
              <w:autoSpaceDN w:val="0"/>
              <w:adjustRightInd w:val="0"/>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6,0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3,7</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vMerge w:val="restart"/>
            <w:tcBorders>
              <w:top w:val="single" w:sz="6" w:space="0" w:color="auto"/>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мероприятие 2.8.</w:t>
            </w:r>
          </w:p>
        </w:tc>
        <w:tc>
          <w:tcPr>
            <w:tcW w:w="1701" w:type="dxa"/>
            <w:vMerge w:val="restart"/>
            <w:tcBorders>
              <w:top w:val="single" w:sz="6" w:space="0" w:color="auto"/>
              <w:left w:val="single" w:sz="6" w:space="0" w:color="auto"/>
              <w:right w:val="single" w:sz="6" w:space="0" w:color="auto"/>
            </w:tcBorders>
          </w:tcPr>
          <w:p w:rsidR="00B40033" w:rsidRPr="0030161A" w:rsidRDefault="00B40033" w:rsidP="00FC722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областная  адресная программа капитального ремонта</w:t>
            </w: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161340,9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12533,2</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76849,9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49179,5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22778,3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Default="004018FE"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vMerge/>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vMerge/>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160025,0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12454,6</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76519,5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48272,6</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22778,3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vMerge/>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1315,9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78,6</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330,4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906,9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0,00</w:t>
            </w:r>
          </w:p>
        </w:tc>
      </w:tr>
      <w:tr w:rsidR="00B40033" w:rsidRPr="0030161A" w:rsidTr="00B40033">
        <w:trPr>
          <w:trHeight w:val="293"/>
        </w:trPr>
        <w:tc>
          <w:tcPr>
            <w:tcW w:w="2157" w:type="dxa"/>
            <w:vMerge/>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vMerge/>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vMerge/>
            <w:tcBorders>
              <w:left w:val="single" w:sz="6" w:space="0" w:color="auto"/>
              <w:bottom w:val="single" w:sz="4"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vMerge/>
            <w:tcBorders>
              <w:left w:val="single" w:sz="6" w:space="0" w:color="auto"/>
              <w:bottom w:val="single" w:sz="4"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4" w:space="0" w:color="auto"/>
              <w:left w:val="single" w:sz="6" w:space="0" w:color="auto"/>
              <w:right w:val="single" w:sz="6" w:space="0" w:color="auto"/>
            </w:tcBorders>
          </w:tcPr>
          <w:p w:rsidR="00B40033" w:rsidRPr="00356C5B" w:rsidRDefault="00B40033" w:rsidP="00356C5B">
            <w:pPr>
              <w:rPr>
                <w:rFonts w:eastAsiaTheme="minorHAnsi"/>
                <w:sz w:val="20"/>
                <w:szCs w:val="20"/>
              </w:rPr>
            </w:pPr>
            <w:r>
              <w:rPr>
                <w:rFonts w:eastAsiaTheme="minorHAnsi"/>
                <w:sz w:val="20"/>
                <w:szCs w:val="20"/>
              </w:rPr>
              <w:t>м</w:t>
            </w:r>
            <w:r w:rsidRPr="00356C5B">
              <w:rPr>
                <w:rFonts w:eastAsiaTheme="minorHAnsi"/>
                <w:sz w:val="20"/>
                <w:szCs w:val="20"/>
              </w:rPr>
              <w:t>ероприятие</w:t>
            </w:r>
            <w:r>
              <w:rPr>
                <w:rFonts w:eastAsiaTheme="minorHAnsi"/>
                <w:sz w:val="20"/>
                <w:szCs w:val="20"/>
              </w:rPr>
              <w:t xml:space="preserve"> 2.9</w:t>
            </w:r>
          </w:p>
        </w:tc>
        <w:tc>
          <w:tcPr>
            <w:tcW w:w="1701" w:type="dxa"/>
            <w:tcBorders>
              <w:top w:val="single" w:sz="4" w:space="0" w:color="auto"/>
              <w:left w:val="single" w:sz="6" w:space="0" w:color="auto"/>
              <w:right w:val="single" w:sz="6" w:space="0" w:color="auto"/>
            </w:tcBorders>
          </w:tcPr>
          <w:p w:rsidR="00B40033" w:rsidRPr="0030161A" w:rsidRDefault="00B40033" w:rsidP="00356C5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Региональный проект «Патриотическое воспитание граждан Российской Федерации»</w:t>
            </w: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10601,3</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2E48B1">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425,8</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2425,9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B40033"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2966,6</w:t>
            </w: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федеральный бюджет</w:t>
            </w:r>
          </w:p>
        </w:tc>
        <w:tc>
          <w:tcPr>
            <w:tcW w:w="851" w:type="dxa"/>
            <w:tcBorders>
              <w:top w:val="single" w:sz="4"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10592,8</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417,3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2425,9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75423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2391,5</w:t>
            </w:r>
          </w:p>
        </w:tc>
        <w:tc>
          <w:tcPr>
            <w:tcW w:w="1134" w:type="dxa"/>
            <w:tcBorders>
              <w:top w:val="single" w:sz="6" w:space="0" w:color="auto"/>
              <w:left w:val="single" w:sz="6" w:space="0" w:color="auto"/>
              <w:bottom w:val="single" w:sz="6" w:space="0" w:color="auto"/>
              <w:right w:val="single" w:sz="6" w:space="0" w:color="auto"/>
            </w:tcBorders>
          </w:tcPr>
          <w:p w:rsidR="00B40033"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2966,6</w:t>
            </w: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8,5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8,5</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юридические лица </w:t>
            </w:r>
          </w:p>
        </w:tc>
        <w:tc>
          <w:tcPr>
            <w:tcW w:w="851" w:type="dxa"/>
            <w:tcBorders>
              <w:top w:val="single" w:sz="4"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left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left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262DF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094259" w:rsidRDefault="00B40033" w:rsidP="00094259">
            <w:pPr>
              <w:autoSpaceDE w:val="0"/>
              <w:autoSpaceDN w:val="0"/>
              <w:adjustRightInd w:val="0"/>
              <w:rPr>
                <w:rFonts w:eastAsiaTheme="minorHAnsi"/>
                <w:color w:val="000000"/>
                <w:sz w:val="20"/>
                <w:szCs w:val="20"/>
                <w:lang w:eastAsia="en-US"/>
              </w:rPr>
            </w:pPr>
            <w:r w:rsidRPr="00094259">
              <w:rPr>
                <w:rFonts w:eastAsiaTheme="minorHAnsi"/>
                <w:color w:val="000000"/>
                <w:sz w:val="20"/>
                <w:szCs w:val="20"/>
                <w:lang w:eastAsia="en-US"/>
              </w:rPr>
              <w:t>ПОДПРОГРАММА 2</w:t>
            </w:r>
          </w:p>
          <w:p w:rsidR="00B40033" w:rsidRPr="00094259" w:rsidRDefault="00B40033" w:rsidP="00094259">
            <w:pPr>
              <w:autoSpaceDE w:val="0"/>
              <w:autoSpaceDN w:val="0"/>
              <w:adjustRightInd w:val="0"/>
              <w:rPr>
                <w:rFonts w:eastAsiaTheme="minorHAnsi"/>
                <w:color w:val="000000"/>
                <w:sz w:val="20"/>
                <w:szCs w:val="20"/>
                <w:lang w:eastAsia="en-US"/>
              </w:rPr>
            </w:pPr>
          </w:p>
          <w:p w:rsidR="00B40033" w:rsidRPr="00094259" w:rsidRDefault="00B40033" w:rsidP="00094259">
            <w:pPr>
              <w:autoSpaceDE w:val="0"/>
              <w:autoSpaceDN w:val="0"/>
              <w:adjustRightInd w:val="0"/>
              <w:rPr>
                <w:rFonts w:eastAsiaTheme="minorHAnsi"/>
                <w:color w:val="000000"/>
                <w:sz w:val="20"/>
                <w:szCs w:val="20"/>
                <w:lang w:eastAsia="en-US"/>
              </w:rPr>
            </w:pPr>
          </w:p>
          <w:p w:rsidR="00B40033" w:rsidRPr="00094259" w:rsidRDefault="00B40033" w:rsidP="00094259">
            <w:pPr>
              <w:autoSpaceDE w:val="0"/>
              <w:autoSpaceDN w:val="0"/>
              <w:adjustRightInd w:val="0"/>
              <w:rPr>
                <w:rFonts w:eastAsiaTheme="minorHAnsi"/>
                <w:color w:val="000000"/>
                <w:sz w:val="20"/>
                <w:szCs w:val="20"/>
                <w:lang w:eastAsia="en-US"/>
              </w:rPr>
            </w:pPr>
          </w:p>
          <w:p w:rsidR="00B40033" w:rsidRPr="00094259" w:rsidRDefault="00B40033" w:rsidP="00094259">
            <w:pPr>
              <w:autoSpaceDE w:val="0"/>
              <w:autoSpaceDN w:val="0"/>
              <w:adjustRightInd w:val="0"/>
              <w:rPr>
                <w:rFonts w:eastAsiaTheme="minorHAnsi"/>
                <w:color w:val="000000"/>
                <w:sz w:val="20"/>
                <w:szCs w:val="20"/>
                <w:lang w:eastAsia="en-US"/>
              </w:rPr>
            </w:pPr>
          </w:p>
          <w:p w:rsidR="00B40033" w:rsidRPr="00094259" w:rsidRDefault="00B40033" w:rsidP="00094259">
            <w:pPr>
              <w:autoSpaceDE w:val="0"/>
              <w:autoSpaceDN w:val="0"/>
              <w:adjustRightInd w:val="0"/>
              <w:rPr>
                <w:rFonts w:eastAsiaTheme="minorHAnsi"/>
                <w:color w:val="000000"/>
                <w:sz w:val="20"/>
                <w:szCs w:val="20"/>
                <w:lang w:eastAsia="en-US"/>
              </w:rPr>
            </w:pPr>
          </w:p>
          <w:p w:rsidR="00B40033" w:rsidRPr="0030161A" w:rsidRDefault="00B40033" w:rsidP="00094259">
            <w:pPr>
              <w:autoSpaceDE w:val="0"/>
              <w:autoSpaceDN w:val="0"/>
              <w:adjustRightInd w:val="0"/>
              <w:ind w:right="-313"/>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094259" w:rsidRDefault="00B40033" w:rsidP="00094259">
            <w:pPr>
              <w:autoSpaceDE w:val="0"/>
              <w:autoSpaceDN w:val="0"/>
              <w:adjustRightInd w:val="0"/>
              <w:jc w:val="center"/>
              <w:rPr>
                <w:rFonts w:eastAsiaTheme="minorHAnsi"/>
                <w:color w:val="000000"/>
                <w:sz w:val="20"/>
                <w:szCs w:val="20"/>
                <w:lang w:eastAsia="en-US"/>
              </w:rPr>
            </w:pPr>
            <w:r w:rsidRPr="00094259">
              <w:rPr>
                <w:rFonts w:eastAsiaTheme="minorHAnsi"/>
                <w:color w:val="000000"/>
                <w:sz w:val="20"/>
                <w:szCs w:val="20"/>
                <w:lang w:eastAsia="en-US"/>
              </w:rPr>
              <w:t>"Социализация детей – сирот и детей, нуждающихся в особой заботе государства"</w:t>
            </w: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094259" w:rsidRDefault="00B40033" w:rsidP="00094259">
            <w:pPr>
              <w:autoSpaceDE w:val="0"/>
              <w:autoSpaceDN w:val="0"/>
              <w:adjustRightInd w:val="0"/>
              <w:jc w:val="center"/>
              <w:rPr>
                <w:rFonts w:eastAsiaTheme="minorHAnsi"/>
                <w:color w:val="000000"/>
                <w:sz w:val="20"/>
                <w:szCs w:val="20"/>
                <w:lang w:eastAsia="en-US"/>
              </w:rPr>
            </w:pPr>
          </w:p>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102059,4</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12321,6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12647,9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17205,0</w:t>
            </w:r>
          </w:p>
        </w:tc>
        <w:tc>
          <w:tcPr>
            <w:tcW w:w="1134" w:type="dxa"/>
            <w:tcBorders>
              <w:top w:val="single" w:sz="6" w:space="0" w:color="auto"/>
              <w:left w:val="single" w:sz="6" w:space="0" w:color="auto"/>
              <w:bottom w:val="single" w:sz="6" w:space="0" w:color="auto"/>
              <w:right w:val="single" w:sz="6" w:space="0" w:color="auto"/>
            </w:tcBorders>
          </w:tcPr>
          <w:p w:rsidR="00B40033"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17892,0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550,5</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245,6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304,9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c>
          <w:tcPr>
            <w:tcW w:w="1134" w:type="dxa"/>
            <w:tcBorders>
              <w:top w:val="single" w:sz="6" w:space="0" w:color="auto"/>
              <w:left w:val="single" w:sz="6" w:space="0" w:color="auto"/>
              <w:bottom w:val="single" w:sz="6" w:space="0" w:color="auto"/>
              <w:right w:val="single" w:sz="6" w:space="0" w:color="auto"/>
            </w:tcBorders>
          </w:tcPr>
          <w:p w:rsidR="00B40033"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0,0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101508,9</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12076,00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12343</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12126,4</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13364,5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17205,0</w:t>
            </w:r>
          </w:p>
        </w:tc>
        <w:tc>
          <w:tcPr>
            <w:tcW w:w="1134" w:type="dxa"/>
            <w:tcBorders>
              <w:top w:val="single" w:sz="6" w:space="0" w:color="auto"/>
              <w:left w:val="single" w:sz="6" w:space="0" w:color="auto"/>
              <w:bottom w:val="single" w:sz="6" w:space="0" w:color="auto"/>
              <w:right w:val="single" w:sz="6" w:space="0" w:color="auto"/>
            </w:tcBorders>
          </w:tcPr>
          <w:p w:rsidR="00B40033" w:rsidRDefault="000F2B09" w:rsidP="005D55AE">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17892,0</w:t>
            </w: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rsidP="00E62C3E">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rsidP="005D55AE">
            <w:pPr>
              <w:autoSpaceDE w:val="0"/>
              <w:autoSpaceDN w:val="0"/>
              <w:adjustRightInd w:val="0"/>
              <w:jc w:val="center"/>
              <w:rPr>
                <w:rFonts w:eastAsiaTheme="minorHAnsi"/>
                <w:color w:val="000000"/>
                <w:sz w:val="20"/>
                <w:szCs w:val="20"/>
                <w:lang w:eastAsia="en-US"/>
              </w:rPr>
            </w:pPr>
          </w:p>
        </w:tc>
      </w:tr>
      <w:tr w:rsidR="00B40033" w:rsidRPr="0030161A" w:rsidTr="00B40033">
        <w:trPr>
          <w:trHeight w:val="297"/>
        </w:trPr>
        <w:tc>
          <w:tcPr>
            <w:tcW w:w="2157"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3</w:t>
            </w:r>
          </w:p>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"Развитие дополнительного образования и </w:t>
            </w:r>
            <w:r w:rsidRPr="0030161A">
              <w:rPr>
                <w:rFonts w:eastAsiaTheme="minorHAnsi"/>
                <w:color w:val="000000"/>
                <w:sz w:val="20"/>
                <w:szCs w:val="20"/>
                <w:lang w:eastAsia="en-US"/>
              </w:rPr>
              <w:lastRenderedPageBreak/>
              <w:t>воспитания"</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lastRenderedPageBreak/>
              <w:t>всего, в том числе:</w:t>
            </w:r>
          </w:p>
        </w:tc>
        <w:tc>
          <w:tcPr>
            <w:tcW w:w="851" w:type="dxa"/>
            <w:tcBorders>
              <w:top w:val="nil"/>
              <w:left w:val="single" w:sz="6" w:space="0" w:color="auto"/>
              <w:bottom w:val="single" w:sz="6" w:space="0" w:color="auto"/>
              <w:right w:val="single" w:sz="6" w:space="0" w:color="auto"/>
            </w:tcBorders>
          </w:tcPr>
          <w:p w:rsidR="00B40033" w:rsidRPr="002E4216" w:rsidRDefault="000F2B09" w:rsidP="00D94225">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150971,3</w:t>
            </w:r>
          </w:p>
        </w:tc>
        <w:tc>
          <w:tcPr>
            <w:tcW w:w="1275" w:type="dxa"/>
            <w:tcBorders>
              <w:top w:val="single" w:sz="6" w:space="0" w:color="auto"/>
              <w:left w:val="single" w:sz="6" w:space="0" w:color="auto"/>
              <w:bottom w:val="single" w:sz="6" w:space="0" w:color="auto"/>
              <w:right w:val="single" w:sz="6" w:space="0" w:color="auto"/>
            </w:tcBorders>
          </w:tcPr>
          <w:p w:rsidR="00B40033" w:rsidRPr="002E4216"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16494,2</w:t>
            </w:r>
          </w:p>
        </w:tc>
        <w:tc>
          <w:tcPr>
            <w:tcW w:w="993" w:type="dxa"/>
            <w:tcBorders>
              <w:top w:val="single" w:sz="6" w:space="0" w:color="auto"/>
              <w:left w:val="single" w:sz="6" w:space="0" w:color="auto"/>
              <w:bottom w:val="single" w:sz="6" w:space="0" w:color="auto"/>
              <w:right w:val="single" w:sz="6" w:space="0" w:color="auto"/>
            </w:tcBorders>
          </w:tcPr>
          <w:p w:rsidR="00B40033" w:rsidRPr="007410DE" w:rsidRDefault="00B40033" w:rsidP="00952228">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17159,6</w:t>
            </w:r>
          </w:p>
        </w:tc>
        <w:tc>
          <w:tcPr>
            <w:tcW w:w="1275" w:type="dxa"/>
            <w:tcBorders>
              <w:top w:val="single" w:sz="6" w:space="0" w:color="auto"/>
              <w:left w:val="single" w:sz="6" w:space="0" w:color="auto"/>
              <w:bottom w:val="single" w:sz="6" w:space="0" w:color="auto"/>
              <w:right w:val="single" w:sz="6" w:space="0" w:color="auto"/>
            </w:tcBorders>
          </w:tcPr>
          <w:p w:rsidR="00B40033" w:rsidRPr="007410DE"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23630,9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24839,3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22690,3</w:t>
            </w:r>
          </w:p>
        </w:tc>
        <w:tc>
          <w:tcPr>
            <w:tcW w:w="1134" w:type="dxa"/>
            <w:tcBorders>
              <w:top w:val="single" w:sz="6" w:space="0" w:color="auto"/>
              <w:left w:val="single" w:sz="6" w:space="0" w:color="auto"/>
              <w:bottom w:val="single" w:sz="6" w:space="0" w:color="auto"/>
              <w:right w:val="single" w:sz="6" w:space="0" w:color="auto"/>
            </w:tcBorders>
          </w:tcPr>
          <w:p w:rsidR="00B40033"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23533,7</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346,00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116,00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2E4216" w:rsidRDefault="000F2B09">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150625,3</w:t>
            </w:r>
          </w:p>
        </w:tc>
        <w:tc>
          <w:tcPr>
            <w:tcW w:w="1275" w:type="dxa"/>
            <w:tcBorders>
              <w:top w:val="single" w:sz="6" w:space="0" w:color="auto"/>
              <w:left w:val="single" w:sz="6" w:space="0" w:color="auto"/>
              <w:bottom w:val="single" w:sz="6" w:space="0" w:color="auto"/>
              <w:right w:val="nil"/>
            </w:tcBorders>
          </w:tcPr>
          <w:p w:rsidR="00B40033" w:rsidRPr="00BC221D" w:rsidRDefault="00B40033" w:rsidP="006B6BC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16378,2</w:t>
            </w:r>
          </w:p>
        </w:tc>
        <w:tc>
          <w:tcPr>
            <w:tcW w:w="993" w:type="dxa"/>
            <w:tcBorders>
              <w:top w:val="single" w:sz="6" w:space="0" w:color="auto"/>
              <w:left w:val="single" w:sz="6" w:space="0" w:color="auto"/>
              <w:bottom w:val="single" w:sz="6" w:space="0" w:color="auto"/>
              <w:right w:val="single" w:sz="6" w:space="0" w:color="auto"/>
            </w:tcBorders>
          </w:tcPr>
          <w:p w:rsidR="00B40033" w:rsidRPr="008D455E" w:rsidRDefault="00B40033">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16929,6</w:t>
            </w:r>
          </w:p>
        </w:tc>
        <w:tc>
          <w:tcPr>
            <w:tcW w:w="1275" w:type="dxa"/>
            <w:tcBorders>
              <w:top w:val="single" w:sz="6" w:space="0" w:color="auto"/>
              <w:left w:val="single" w:sz="6" w:space="0" w:color="auto"/>
              <w:bottom w:val="single" w:sz="6" w:space="0" w:color="auto"/>
              <w:right w:val="single" w:sz="6" w:space="0" w:color="auto"/>
            </w:tcBorders>
          </w:tcPr>
          <w:p w:rsidR="00B40033" w:rsidRPr="006B6BCC"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22623,3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23630,9</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24839,3</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22690,3</w:t>
            </w:r>
          </w:p>
        </w:tc>
        <w:tc>
          <w:tcPr>
            <w:tcW w:w="1134" w:type="dxa"/>
            <w:tcBorders>
              <w:top w:val="single" w:sz="6" w:space="0" w:color="auto"/>
              <w:left w:val="single" w:sz="6" w:space="0" w:color="auto"/>
              <w:bottom w:val="single" w:sz="6" w:space="0" w:color="auto"/>
              <w:right w:val="single" w:sz="6" w:space="0" w:color="auto"/>
            </w:tcBorders>
          </w:tcPr>
          <w:p w:rsidR="00B40033"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23533,7</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ascii="Arial" w:eastAsiaTheme="minorHAnsi" w:hAnsi="Arial" w:cs="Arial"/>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7"/>
        </w:trPr>
        <w:tc>
          <w:tcPr>
            <w:tcW w:w="2157"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4 </w:t>
            </w:r>
          </w:p>
        </w:tc>
        <w:tc>
          <w:tcPr>
            <w:tcW w:w="1701" w:type="dxa"/>
            <w:tcBorders>
              <w:top w:val="single" w:sz="6" w:space="0" w:color="auto"/>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703E10" w:rsidRDefault="000F2B09">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11445,5</w:t>
            </w:r>
          </w:p>
        </w:tc>
        <w:tc>
          <w:tcPr>
            <w:tcW w:w="1275" w:type="dxa"/>
            <w:tcBorders>
              <w:top w:val="single" w:sz="6" w:space="0" w:color="auto"/>
              <w:left w:val="single" w:sz="6" w:space="0" w:color="auto"/>
              <w:bottom w:val="single" w:sz="6" w:space="0" w:color="auto"/>
              <w:right w:val="single" w:sz="6" w:space="0" w:color="auto"/>
            </w:tcBorders>
          </w:tcPr>
          <w:p w:rsidR="00B40033" w:rsidRPr="00703E10"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1072,9</w:t>
            </w:r>
          </w:p>
        </w:tc>
        <w:tc>
          <w:tcPr>
            <w:tcW w:w="993" w:type="dxa"/>
            <w:tcBorders>
              <w:top w:val="single" w:sz="6" w:space="0" w:color="auto"/>
              <w:left w:val="single" w:sz="6" w:space="0" w:color="auto"/>
              <w:bottom w:val="single" w:sz="6" w:space="0" w:color="auto"/>
              <w:right w:val="single" w:sz="6" w:space="0" w:color="auto"/>
            </w:tcBorders>
          </w:tcPr>
          <w:p w:rsidR="00B40033" w:rsidRPr="006B6BCC"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1415,0</w:t>
            </w:r>
          </w:p>
        </w:tc>
        <w:tc>
          <w:tcPr>
            <w:tcW w:w="1275" w:type="dxa"/>
            <w:tcBorders>
              <w:top w:val="single" w:sz="6" w:space="0" w:color="auto"/>
              <w:left w:val="single" w:sz="6" w:space="0" w:color="auto"/>
              <w:bottom w:val="single" w:sz="6" w:space="0" w:color="auto"/>
              <w:right w:val="single" w:sz="6" w:space="0" w:color="auto"/>
            </w:tcBorders>
          </w:tcPr>
          <w:p w:rsidR="00B40033" w:rsidRPr="006B6BCC"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1582,6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1985,0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1745,6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1786,0</w:t>
            </w:r>
          </w:p>
        </w:tc>
        <w:tc>
          <w:tcPr>
            <w:tcW w:w="1134" w:type="dxa"/>
            <w:tcBorders>
              <w:top w:val="single" w:sz="6" w:space="0" w:color="auto"/>
              <w:left w:val="single" w:sz="6" w:space="0" w:color="auto"/>
              <w:bottom w:val="single" w:sz="6" w:space="0" w:color="auto"/>
              <w:right w:val="single" w:sz="6" w:space="0" w:color="auto"/>
            </w:tcBorders>
          </w:tcPr>
          <w:p w:rsidR="00B40033"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1858,4</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703E10" w:rsidRDefault="000F2B09">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11352,2</w:t>
            </w:r>
          </w:p>
        </w:tc>
        <w:tc>
          <w:tcPr>
            <w:tcW w:w="1275" w:type="dxa"/>
            <w:tcBorders>
              <w:top w:val="single" w:sz="6" w:space="0" w:color="auto"/>
              <w:left w:val="single" w:sz="6" w:space="0" w:color="auto"/>
              <w:bottom w:val="single" w:sz="6" w:space="0" w:color="auto"/>
              <w:right w:val="nil"/>
            </w:tcBorders>
          </w:tcPr>
          <w:p w:rsidR="00B40033" w:rsidRPr="00703E10"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1038,3</w:t>
            </w:r>
          </w:p>
        </w:tc>
        <w:tc>
          <w:tcPr>
            <w:tcW w:w="993" w:type="dxa"/>
            <w:tcBorders>
              <w:top w:val="single" w:sz="6" w:space="0" w:color="auto"/>
              <w:left w:val="single" w:sz="6" w:space="0" w:color="auto"/>
              <w:bottom w:val="single" w:sz="6" w:space="0" w:color="auto"/>
              <w:right w:val="single" w:sz="6" w:space="0" w:color="auto"/>
            </w:tcBorders>
          </w:tcPr>
          <w:p w:rsidR="00B40033" w:rsidRPr="00B67678" w:rsidRDefault="00B40033">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1415</w:t>
            </w:r>
          </w:p>
        </w:tc>
        <w:tc>
          <w:tcPr>
            <w:tcW w:w="1275" w:type="dxa"/>
            <w:tcBorders>
              <w:top w:val="single" w:sz="6" w:space="0" w:color="auto"/>
              <w:left w:val="single" w:sz="6" w:space="0" w:color="auto"/>
              <w:bottom w:val="single" w:sz="6" w:space="0" w:color="auto"/>
              <w:right w:val="single" w:sz="6" w:space="0" w:color="auto"/>
            </w:tcBorders>
          </w:tcPr>
          <w:p w:rsidR="00B40033" w:rsidRPr="00B67678"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1555,6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1953,3</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1745,6</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1786,0</w:t>
            </w:r>
          </w:p>
        </w:tc>
        <w:tc>
          <w:tcPr>
            <w:tcW w:w="1134" w:type="dxa"/>
            <w:tcBorders>
              <w:top w:val="single" w:sz="6" w:space="0" w:color="auto"/>
              <w:left w:val="single" w:sz="6" w:space="0" w:color="auto"/>
              <w:bottom w:val="single" w:sz="6" w:space="0" w:color="auto"/>
              <w:right w:val="single" w:sz="6" w:space="0" w:color="auto"/>
            </w:tcBorders>
          </w:tcPr>
          <w:p w:rsidR="00B40033"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1858,4</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B67678" w:rsidRDefault="00B40033">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93,3</w:t>
            </w:r>
          </w:p>
        </w:tc>
        <w:tc>
          <w:tcPr>
            <w:tcW w:w="1275" w:type="dxa"/>
            <w:tcBorders>
              <w:top w:val="single" w:sz="6" w:space="0" w:color="auto"/>
              <w:left w:val="single" w:sz="6" w:space="0" w:color="auto"/>
              <w:bottom w:val="single" w:sz="6" w:space="0" w:color="auto"/>
              <w:right w:val="nil"/>
            </w:tcBorders>
          </w:tcPr>
          <w:p w:rsidR="00B40033" w:rsidRPr="00B67678"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34,6</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27</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31,7</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7"/>
        </w:trPr>
        <w:tc>
          <w:tcPr>
            <w:tcW w:w="2157"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5 </w:t>
            </w:r>
          </w:p>
        </w:tc>
        <w:tc>
          <w:tcPr>
            <w:tcW w:w="1701" w:type="dxa"/>
            <w:tcBorders>
              <w:top w:val="single" w:sz="6" w:space="0" w:color="auto"/>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9E6C89" w:rsidRDefault="000F2B09">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107317,7</w:t>
            </w:r>
          </w:p>
        </w:tc>
        <w:tc>
          <w:tcPr>
            <w:tcW w:w="1275" w:type="dxa"/>
            <w:tcBorders>
              <w:top w:val="single" w:sz="6" w:space="0" w:color="auto"/>
              <w:left w:val="single" w:sz="6" w:space="0" w:color="auto"/>
              <w:bottom w:val="single" w:sz="6" w:space="0" w:color="auto"/>
              <w:right w:val="single" w:sz="6" w:space="0" w:color="auto"/>
            </w:tcBorders>
          </w:tcPr>
          <w:p w:rsidR="00B40033" w:rsidRPr="00BC221D"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B40033" w:rsidRPr="009E6C89"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B40033" w:rsidRPr="00B67678" w:rsidRDefault="00B4003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0F2B09">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18541,5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19231,8</w:t>
            </w:r>
          </w:p>
        </w:tc>
        <w:tc>
          <w:tcPr>
            <w:tcW w:w="1134" w:type="dxa"/>
            <w:tcBorders>
              <w:top w:val="single" w:sz="6" w:space="0" w:color="auto"/>
              <w:left w:val="single" w:sz="6" w:space="0" w:color="auto"/>
              <w:bottom w:val="single" w:sz="6" w:space="0" w:color="auto"/>
              <w:right w:val="single" w:sz="6" w:space="0" w:color="auto"/>
            </w:tcBorders>
          </w:tcPr>
          <w:p w:rsidR="00B40033"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20000,0</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9E6C89" w:rsidRDefault="00A2363C" w:rsidP="00B05B96">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107317,7</w:t>
            </w:r>
          </w:p>
        </w:tc>
        <w:tc>
          <w:tcPr>
            <w:tcW w:w="1275" w:type="dxa"/>
            <w:tcBorders>
              <w:top w:val="single" w:sz="6" w:space="0" w:color="auto"/>
              <w:left w:val="single" w:sz="6" w:space="0" w:color="auto"/>
              <w:bottom w:val="single" w:sz="6" w:space="0" w:color="auto"/>
              <w:right w:val="nil"/>
            </w:tcBorders>
          </w:tcPr>
          <w:p w:rsidR="00B40033" w:rsidRPr="00BC221D"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5729,9</w:t>
            </w:r>
          </w:p>
        </w:tc>
        <w:tc>
          <w:tcPr>
            <w:tcW w:w="993" w:type="dxa"/>
            <w:tcBorders>
              <w:top w:val="single" w:sz="6" w:space="0" w:color="auto"/>
              <w:left w:val="single" w:sz="6" w:space="0" w:color="auto"/>
              <w:bottom w:val="single" w:sz="6" w:space="0" w:color="auto"/>
              <w:right w:val="single" w:sz="6" w:space="0" w:color="auto"/>
            </w:tcBorders>
          </w:tcPr>
          <w:p w:rsidR="00B40033" w:rsidRPr="009E6C89"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9118,7</w:t>
            </w:r>
          </w:p>
        </w:tc>
        <w:tc>
          <w:tcPr>
            <w:tcW w:w="1275" w:type="dxa"/>
            <w:tcBorders>
              <w:top w:val="single" w:sz="6" w:space="0" w:color="auto"/>
              <w:left w:val="single" w:sz="6" w:space="0" w:color="auto"/>
              <w:bottom w:val="single" w:sz="6" w:space="0" w:color="auto"/>
              <w:right w:val="single" w:sz="6" w:space="0" w:color="auto"/>
            </w:tcBorders>
          </w:tcPr>
          <w:p w:rsidR="00B40033" w:rsidRPr="00B67678" w:rsidRDefault="00B40033"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15746,9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A2363C"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18541,5</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A2363C"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A2363C"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19231,8</w:t>
            </w:r>
          </w:p>
        </w:tc>
        <w:tc>
          <w:tcPr>
            <w:tcW w:w="1134" w:type="dxa"/>
            <w:tcBorders>
              <w:top w:val="single" w:sz="6" w:space="0" w:color="auto"/>
              <w:left w:val="single" w:sz="6" w:space="0" w:color="auto"/>
              <w:bottom w:val="single" w:sz="6" w:space="0" w:color="auto"/>
              <w:right w:val="single" w:sz="6" w:space="0" w:color="auto"/>
            </w:tcBorders>
          </w:tcPr>
          <w:p w:rsidR="00B40033" w:rsidRDefault="00A2363C" w:rsidP="00B05B96">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20000,0</w:t>
            </w: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nil"/>
              <w:left w:val="single" w:sz="6" w:space="0" w:color="auto"/>
              <w:bottom w:val="nil"/>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single" w:sz="6" w:space="0" w:color="auto"/>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ПОДПРОГРАММА 6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141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всего, в том числе:</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федеральный бюджет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областной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местный бюджет</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 внебюджетные фонды                        </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nil"/>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юридические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nil"/>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r w:rsidR="00B40033" w:rsidRPr="0030161A" w:rsidTr="00B40033">
        <w:trPr>
          <w:trHeight w:val="293"/>
        </w:trPr>
        <w:tc>
          <w:tcPr>
            <w:tcW w:w="2157"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B40033" w:rsidRPr="0030161A" w:rsidRDefault="00B40033">
            <w:pPr>
              <w:autoSpaceDE w:val="0"/>
              <w:autoSpaceDN w:val="0"/>
              <w:adjustRightInd w:val="0"/>
              <w:jc w:val="center"/>
              <w:rPr>
                <w:rFonts w:eastAsiaTheme="minorHAnsi"/>
                <w:color w:val="000000"/>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физические лица</w:t>
            </w:r>
          </w:p>
        </w:tc>
        <w:tc>
          <w:tcPr>
            <w:tcW w:w="851" w:type="dxa"/>
            <w:tcBorders>
              <w:top w:val="nil"/>
              <w:left w:val="single" w:sz="6" w:space="0" w:color="auto"/>
              <w:bottom w:val="single" w:sz="6" w:space="0" w:color="auto"/>
              <w:right w:val="single" w:sz="6" w:space="0" w:color="auto"/>
            </w:tcBorders>
          </w:tcPr>
          <w:p w:rsidR="00B40033" w:rsidRPr="0030161A" w:rsidRDefault="00B40033">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0,00</w:t>
            </w: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5"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c>
          <w:tcPr>
            <w:tcW w:w="1134" w:type="dxa"/>
            <w:tcBorders>
              <w:top w:val="single" w:sz="6" w:space="0" w:color="auto"/>
              <w:left w:val="single" w:sz="6" w:space="0" w:color="auto"/>
              <w:bottom w:val="single" w:sz="6" w:space="0" w:color="auto"/>
              <w:right w:val="single" w:sz="6" w:space="0" w:color="auto"/>
            </w:tcBorders>
          </w:tcPr>
          <w:p w:rsidR="00B40033" w:rsidRPr="0030161A" w:rsidRDefault="00B40033">
            <w:pPr>
              <w:autoSpaceDE w:val="0"/>
              <w:autoSpaceDN w:val="0"/>
              <w:adjustRightInd w:val="0"/>
              <w:jc w:val="center"/>
              <w:rPr>
                <w:rFonts w:eastAsiaTheme="minorHAnsi"/>
                <w:color w:val="000000"/>
                <w:sz w:val="20"/>
                <w:szCs w:val="20"/>
                <w:lang w:eastAsia="en-US"/>
              </w:rPr>
            </w:pPr>
          </w:p>
        </w:tc>
      </w:tr>
    </w:tbl>
    <w:p w:rsidR="004E26AB" w:rsidRDefault="004E26AB" w:rsidP="00703E10">
      <w:pPr>
        <w:pStyle w:val="af6"/>
        <w:jc w:val="both"/>
        <w:rPr>
          <w:rFonts w:ascii="Times New Roman" w:hAnsi="Times New Roman" w:cs="Times New Roman"/>
          <w:sz w:val="20"/>
          <w:szCs w:val="20"/>
        </w:rPr>
      </w:pPr>
    </w:p>
    <w:p w:rsidR="00703E10" w:rsidRDefault="00703E10"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8D455E" w:rsidRDefault="008D455E" w:rsidP="00703E10">
      <w:pPr>
        <w:pStyle w:val="af6"/>
        <w:jc w:val="both"/>
        <w:rPr>
          <w:rFonts w:ascii="Times New Roman" w:hAnsi="Times New Roman" w:cs="Times New Roman"/>
          <w:sz w:val="28"/>
          <w:szCs w:val="28"/>
        </w:rPr>
      </w:pPr>
    </w:p>
    <w:p w:rsidR="004E26AB" w:rsidRDefault="004E26AB" w:rsidP="00EA27BE">
      <w:pPr>
        <w:pStyle w:val="af6"/>
        <w:jc w:val="both"/>
        <w:rPr>
          <w:rFonts w:ascii="Times New Roman" w:hAnsi="Times New Roman" w:cs="Times New Roman"/>
          <w:sz w:val="28"/>
          <w:szCs w:val="28"/>
        </w:rPr>
      </w:pPr>
    </w:p>
    <w:tbl>
      <w:tblPr>
        <w:tblW w:w="14772" w:type="dxa"/>
        <w:tblLayout w:type="fixed"/>
        <w:tblCellMar>
          <w:left w:w="30" w:type="dxa"/>
          <w:right w:w="30" w:type="dxa"/>
        </w:tblCellMar>
        <w:tblLook w:val="0000" w:firstRow="0" w:lastRow="0" w:firstColumn="0" w:lastColumn="0" w:noHBand="0" w:noVBand="0"/>
      </w:tblPr>
      <w:tblGrid>
        <w:gridCol w:w="797"/>
        <w:gridCol w:w="1501"/>
        <w:gridCol w:w="2006"/>
        <w:gridCol w:w="3136"/>
        <w:gridCol w:w="953"/>
        <w:gridCol w:w="993"/>
        <w:gridCol w:w="2259"/>
        <w:gridCol w:w="859"/>
        <w:gridCol w:w="2268"/>
      </w:tblGrid>
      <w:tr w:rsidR="004E26AB" w:rsidTr="0030161A">
        <w:trPr>
          <w:trHeight w:val="902"/>
        </w:trPr>
        <w:tc>
          <w:tcPr>
            <w:tcW w:w="797" w:type="dxa"/>
            <w:tcBorders>
              <w:top w:val="nil"/>
              <w:left w:val="nil"/>
              <w:bottom w:val="nil"/>
              <w:right w:val="nil"/>
            </w:tcBorders>
          </w:tcPr>
          <w:p w:rsidR="004E26AB" w:rsidRDefault="004E26AB">
            <w:pPr>
              <w:autoSpaceDE w:val="0"/>
              <w:autoSpaceDN w:val="0"/>
              <w:adjustRightInd w:val="0"/>
              <w:jc w:val="right"/>
              <w:rPr>
                <w:rFonts w:ascii="Arial" w:eastAsiaTheme="minorHAnsi" w:hAnsi="Arial" w:cs="Arial"/>
                <w:color w:val="000000"/>
                <w:sz w:val="20"/>
                <w:szCs w:val="20"/>
                <w:lang w:eastAsia="en-US"/>
              </w:rPr>
            </w:pPr>
          </w:p>
        </w:tc>
        <w:tc>
          <w:tcPr>
            <w:tcW w:w="1501"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2006"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3136"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953" w:type="dxa"/>
            <w:tcBorders>
              <w:top w:val="nil"/>
              <w:left w:val="nil"/>
              <w:bottom w:val="nil"/>
              <w:right w:val="nil"/>
            </w:tcBorders>
          </w:tcPr>
          <w:p w:rsidR="004E26AB" w:rsidRPr="004C2541" w:rsidRDefault="004E26AB">
            <w:pPr>
              <w:autoSpaceDE w:val="0"/>
              <w:autoSpaceDN w:val="0"/>
              <w:adjustRightInd w:val="0"/>
              <w:jc w:val="right"/>
              <w:rPr>
                <w:rFonts w:eastAsiaTheme="minorHAnsi"/>
                <w:color w:val="000000"/>
                <w:lang w:eastAsia="en-US"/>
              </w:rPr>
            </w:pPr>
          </w:p>
        </w:tc>
        <w:tc>
          <w:tcPr>
            <w:tcW w:w="6379" w:type="dxa"/>
            <w:gridSpan w:val="4"/>
            <w:tcBorders>
              <w:top w:val="nil"/>
              <w:left w:val="nil"/>
              <w:bottom w:val="nil"/>
              <w:right w:val="nil"/>
            </w:tcBorders>
          </w:tcPr>
          <w:p w:rsidR="004E26AB" w:rsidRPr="004C2541" w:rsidRDefault="004E26AB">
            <w:pPr>
              <w:autoSpaceDE w:val="0"/>
              <w:autoSpaceDN w:val="0"/>
              <w:adjustRightInd w:val="0"/>
              <w:rPr>
                <w:rFonts w:eastAsiaTheme="minorHAnsi"/>
                <w:color w:val="000000"/>
                <w:lang w:eastAsia="en-US"/>
              </w:rPr>
            </w:pPr>
            <w:r w:rsidRPr="004C2541">
              <w:rPr>
                <w:rFonts w:eastAsiaTheme="minorHAnsi"/>
                <w:color w:val="000000"/>
                <w:lang w:eastAsia="en-US"/>
              </w:rPr>
              <w:t>Приложение 4</w:t>
            </w:r>
          </w:p>
          <w:p w:rsidR="004E26AB" w:rsidRDefault="004E26AB">
            <w:pPr>
              <w:autoSpaceDE w:val="0"/>
              <w:autoSpaceDN w:val="0"/>
              <w:adjustRightInd w:val="0"/>
              <w:rPr>
                <w:rFonts w:eastAsiaTheme="minorHAnsi"/>
                <w:color w:val="000000"/>
                <w:lang w:eastAsia="en-US"/>
              </w:rPr>
            </w:pPr>
            <w:r w:rsidRPr="004C2541">
              <w:rPr>
                <w:rFonts w:eastAsiaTheme="minorHAnsi"/>
                <w:color w:val="000000"/>
                <w:lang w:eastAsia="en-US"/>
              </w:rPr>
              <w:t xml:space="preserve">к  муниципальной программе </w:t>
            </w:r>
            <w:proofErr w:type="spellStart"/>
            <w:r w:rsidRPr="004C2541">
              <w:rPr>
                <w:rFonts w:eastAsiaTheme="minorHAnsi"/>
                <w:color w:val="000000"/>
                <w:lang w:eastAsia="en-US"/>
              </w:rPr>
              <w:t>Верхнемамонского</w:t>
            </w:r>
            <w:proofErr w:type="spellEnd"/>
            <w:r w:rsidRPr="004C2541">
              <w:rPr>
                <w:rFonts w:eastAsiaTheme="minorHAnsi"/>
                <w:color w:val="000000"/>
                <w:lang w:eastAsia="en-US"/>
              </w:rPr>
              <w:t xml:space="preserve"> муниципального района Воронежской области "Ра</w:t>
            </w:r>
            <w:r w:rsidR="00A2363C">
              <w:rPr>
                <w:rFonts w:eastAsiaTheme="minorHAnsi"/>
                <w:color w:val="000000"/>
                <w:lang w:eastAsia="en-US"/>
              </w:rPr>
              <w:t>звитие образования" на 2020-2026</w:t>
            </w:r>
            <w:r w:rsidRPr="004C2541">
              <w:rPr>
                <w:rFonts w:eastAsiaTheme="minorHAnsi"/>
                <w:color w:val="000000"/>
                <w:lang w:eastAsia="en-US"/>
              </w:rPr>
              <w:t xml:space="preserve"> годы</w:t>
            </w:r>
          </w:p>
          <w:p w:rsidR="0030161A" w:rsidRPr="004C2541" w:rsidRDefault="0030161A">
            <w:pPr>
              <w:autoSpaceDE w:val="0"/>
              <w:autoSpaceDN w:val="0"/>
              <w:adjustRightInd w:val="0"/>
              <w:rPr>
                <w:rFonts w:eastAsiaTheme="minorHAnsi"/>
                <w:color w:val="000000"/>
                <w:lang w:eastAsia="en-US"/>
              </w:rPr>
            </w:pPr>
          </w:p>
        </w:tc>
      </w:tr>
      <w:tr w:rsidR="0030161A" w:rsidTr="0030161A">
        <w:trPr>
          <w:trHeight w:val="1159"/>
        </w:trPr>
        <w:tc>
          <w:tcPr>
            <w:tcW w:w="14772" w:type="dxa"/>
            <w:gridSpan w:val="9"/>
            <w:tcBorders>
              <w:top w:val="nil"/>
              <w:left w:val="nil"/>
              <w:right w:val="nil"/>
            </w:tcBorders>
          </w:tcPr>
          <w:p w:rsidR="0030161A" w:rsidRPr="004C2541" w:rsidRDefault="0030161A">
            <w:pPr>
              <w:autoSpaceDE w:val="0"/>
              <w:autoSpaceDN w:val="0"/>
              <w:adjustRightInd w:val="0"/>
              <w:jc w:val="center"/>
              <w:rPr>
                <w:rFonts w:eastAsiaTheme="minorHAnsi"/>
                <w:color w:val="000000"/>
                <w:lang w:eastAsia="en-US"/>
              </w:rPr>
            </w:pPr>
            <w:r w:rsidRPr="004C2541">
              <w:rPr>
                <w:rFonts w:eastAsiaTheme="minorHAnsi"/>
                <w:color w:val="000000"/>
                <w:lang w:eastAsia="en-US"/>
              </w:rPr>
              <w:t xml:space="preserve">План реализации муниципальной программе </w:t>
            </w:r>
            <w:proofErr w:type="spellStart"/>
            <w:r w:rsidRPr="004C2541">
              <w:rPr>
                <w:rFonts w:eastAsiaTheme="minorHAnsi"/>
                <w:color w:val="000000"/>
                <w:lang w:eastAsia="en-US"/>
              </w:rPr>
              <w:t>Верхнемамонского</w:t>
            </w:r>
            <w:proofErr w:type="spellEnd"/>
            <w:r w:rsidRPr="004C2541">
              <w:rPr>
                <w:rFonts w:eastAsiaTheme="minorHAnsi"/>
                <w:color w:val="000000"/>
                <w:lang w:eastAsia="en-US"/>
              </w:rPr>
              <w:t xml:space="preserve"> муниципального района Воронежской области "Ра</w:t>
            </w:r>
            <w:r w:rsidR="00A2363C">
              <w:rPr>
                <w:rFonts w:eastAsiaTheme="minorHAnsi"/>
                <w:color w:val="000000"/>
                <w:lang w:eastAsia="en-US"/>
              </w:rPr>
              <w:t>звитие образования" на 2020-2026</w:t>
            </w:r>
            <w:r w:rsidRPr="004C2541">
              <w:rPr>
                <w:rFonts w:eastAsiaTheme="minorHAnsi"/>
                <w:color w:val="000000"/>
                <w:lang w:eastAsia="en-US"/>
              </w:rPr>
              <w:t xml:space="preserve"> годы</w:t>
            </w:r>
          </w:p>
          <w:p w:rsidR="0030161A" w:rsidRDefault="0030161A">
            <w:pPr>
              <w:autoSpaceDE w:val="0"/>
              <w:autoSpaceDN w:val="0"/>
              <w:adjustRightInd w:val="0"/>
              <w:jc w:val="center"/>
              <w:rPr>
                <w:rFonts w:eastAsiaTheme="minorHAnsi"/>
                <w:color w:val="000000"/>
                <w:lang w:eastAsia="en-US"/>
              </w:rPr>
            </w:pPr>
          </w:p>
        </w:tc>
      </w:tr>
      <w:tr w:rsidR="004E26AB" w:rsidTr="0030161A">
        <w:trPr>
          <w:trHeight w:val="704"/>
        </w:trPr>
        <w:tc>
          <w:tcPr>
            <w:tcW w:w="797"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 </w:t>
            </w:r>
            <w:proofErr w:type="gramStart"/>
            <w:r w:rsidRPr="0030161A">
              <w:rPr>
                <w:rFonts w:eastAsiaTheme="minorHAnsi"/>
                <w:color w:val="000000"/>
                <w:sz w:val="16"/>
                <w:szCs w:val="16"/>
                <w:lang w:eastAsia="en-US"/>
              </w:rPr>
              <w:t>п</w:t>
            </w:r>
            <w:proofErr w:type="gramEnd"/>
            <w:r w:rsidRPr="0030161A">
              <w:rPr>
                <w:rFonts w:eastAsiaTheme="minorHAnsi"/>
                <w:color w:val="000000"/>
                <w:sz w:val="16"/>
                <w:szCs w:val="16"/>
                <w:lang w:eastAsia="en-US"/>
              </w:rPr>
              <w:t>/п</w:t>
            </w:r>
          </w:p>
        </w:tc>
        <w:tc>
          <w:tcPr>
            <w:tcW w:w="1501" w:type="dxa"/>
            <w:tcBorders>
              <w:top w:val="single" w:sz="6" w:space="0" w:color="auto"/>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Статус</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Наименование  подпрограммы,  основного мероприятия, мероприятия</w:t>
            </w:r>
          </w:p>
        </w:tc>
        <w:tc>
          <w:tcPr>
            <w:tcW w:w="3136"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руководителя исполнителя)</w:t>
            </w:r>
            <w:proofErr w:type="gramEnd"/>
          </w:p>
        </w:tc>
        <w:tc>
          <w:tcPr>
            <w:tcW w:w="1946" w:type="dxa"/>
            <w:gridSpan w:val="2"/>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Срок</w:t>
            </w:r>
          </w:p>
        </w:tc>
        <w:tc>
          <w:tcPr>
            <w:tcW w:w="22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КБК </w:t>
            </w:r>
          </w:p>
          <w:p w:rsidR="004E26AB" w:rsidRPr="0030161A" w:rsidRDefault="004E26AB">
            <w:pPr>
              <w:autoSpaceDE w:val="0"/>
              <w:autoSpaceDN w:val="0"/>
              <w:adjustRightInd w:val="0"/>
              <w:jc w:val="center"/>
              <w:rPr>
                <w:rFonts w:eastAsiaTheme="minorHAnsi"/>
                <w:color w:val="000000"/>
                <w:sz w:val="16"/>
                <w:szCs w:val="16"/>
                <w:lang w:eastAsia="en-US"/>
              </w:rPr>
            </w:pPr>
            <w:proofErr w:type="gramStart"/>
            <w:r w:rsidRPr="0030161A">
              <w:rPr>
                <w:rFonts w:eastAsiaTheme="minorHAnsi"/>
                <w:color w:val="000000"/>
                <w:sz w:val="16"/>
                <w:szCs w:val="16"/>
                <w:lang w:eastAsia="en-US"/>
              </w:rPr>
              <w:t>(местный</w:t>
            </w:r>
            <w:proofErr w:type="gramEnd"/>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бюджет)</w:t>
            </w:r>
          </w:p>
          <w:p w:rsidR="004E26AB" w:rsidRPr="0030161A" w:rsidRDefault="004E26AB">
            <w:pPr>
              <w:autoSpaceDE w:val="0"/>
              <w:autoSpaceDN w:val="0"/>
              <w:adjustRightInd w:val="0"/>
              <w:jc w:val="center"/>
              <w:rPr>
                <w:rFonts w:eastAsiaTheme="minorHAnsi"/>
                <w:color w:val="000000"/>
                <w:sz w:val="16"/>
                <w:szCs w:val="16"/>
                <w:lang w:eastAsia="en-US"/>
              </w:rPr>
            </w:pPr>
          </w:p>
        </w:tc>
        <w:tc>
          <w:tcPr>
            <w:tcW w:w="2268"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Расходы, предусмотренные решением представительного органа местного самоуправ</w:t>
            </w:r>
            <w:r w:rsidR="00B01713">
              <w:rPr>
                <w:rFonts w:eastAsiaTheme="minorHAnsi"/>
                <w:color w:val="000000"/>
                <w:sz w:val="16"/>
                <w:szCs w:val="16"/>
                <w:lang w:eastAsia="en-US"/>
              </w:rPr>
              <w:t>ления о местном</w:t>
            </w:r>
            <w:r w:rsidR="00EA27BE">
              <w:rPr>
                <w:rFonts w:eastAsiaTheme="minorHAnsi"/>
                <w:color w:val="000000"/>
                <w:sz w:val="16"/>
                <w:szCs w:val="16"/>
                <w:lang w:eastAsia="en-US"/>
              </w:rPr>
              <w:t xml:space="preserve"> бюджете, н</w:t>
            </w:r>
            <w:r w:rsidR="00A2363C">
              <w:rPr>
                <w:rFonts w:eastAsiaTheme="minorHAnsi"/>
                <w:color w:val="000000"/>
                <w:sz w:val="16"/>
                <w:szCs w:val="16"/>
                <w:lang w:eastAsia="en-US"/>
              </w:rPr>
              <w:t>а 2024</w:t>
            </w:r>
            <w:r w:rsidRPr="0030161A">
              <w:rPr>
                <w:rFonts w:eastAsiaTheme="minorHAnsi"/>
                <w:color w:val="000000"/>
                <w:sz w:val="16"/>
                <w:szCs w:val="16"/>
                <w:lang w:eastAsia="en-US"/>
              </w:rPr>
              <w:t xml:space="preserve"> год, тыс. руб.</w:t>
            </w:r>
          </w:p>
        </w:tc>
      </w:tr>
      <w:tr w:rsidR="004E26AB" w:rsidTr="0030161A">
        <w:trPr>
          <w:trHeight w:val="298"/>
        </w:trPr>
        <w:tc>
          <w:tcPr>
            <w:tcW w:w="797"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1501" w:type="dxa"/>
            <w:tcBorders>
              <w:top w:val="nil"/>
              <w:left w:val="single" w:sz="6" w:space="0" w:color="auto"/>
              <w:bottom w:val="nil"/>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16"/>
                <w:szCs w:val="16"/>
                <w:lang w:eastAsia="en-US"/>
              </w:rPr>
            </w:pPr>
          </w:p>
        </w:tc>
        <w:tc>
          <w:tcPr>
            <w:tcW w:w="3136"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53"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993" w:type="dxa"/>
            <w:tcBorders>
              <w:top w:val="single" w:sz="6" w:space="0" w:color="auto"/>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c>
          <w:tcPr>
            <w:tcW w:w="2268" w:type="dxa"/>
            <w:tcBorders>
              <w:top w:val="nil"/>
              <w:left w:val="single" w:sz="6" w:space="0" w:color="auto"/>
              <w:bottom w:val="nil"/>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p>
        </w:tc>
      </w:tr>
      <w:tr w:rsidR="004E26AB" w:rsidRPr="0030161A" w:rsidTr="0030161A">
        <w:trPr>
          <w:trHeight w:val="1181"/>
        </w:trPr>
        <w:tc>
          <w:tcPr>
            <w:tcW w:w="797" w:type="dxa"/>
            <w:tcBorders>
              <w:top w:val="nil"/>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nil"/>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rsidP="0030161A">
            <w:pPr>
              <w:autoSpaceDE w:val="0"/>
              <w:autoSpaceDN w:val="0"/>
              <w:adjustRightInd w:val="0"/>
              <w:ind w:hanging="193"/>
              <w:jc w:val="center"/>
              <w:rPr>
                <w:rFonts w:eastAsiaTheme="minorHAnsi"/>
                <w:color w:val="000000"/>
                <w:sz w:val="20"/>
                <w:szCs w:val="20"/>
                <w:lang w:eastAsia="en-US"/>
              </w:rPr>
            </w:pPr>
          </w:p>
        </w:tc>
        <w:tc>
          <w:tcPr>
            <w:tcW w:w="953" w:type="dxa"/>
            <w:tcBorders>
              <w:top w:val="nil"/>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начала реализации</w:t>
            </w:r>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мероприятия в очередном финансовом году </w:t>
            </w:r>
          </w:p>
        </w:tc>
        <w:tc>
          <w:tcPr>
            <w:tcW w:w="3252" w:type="dxa"/>
            <w:gridSpan w:val="2"/>
            <w:tcBorders>
              <w:top w:val="nil"/>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окончания реализации</w:t>
            </w:r>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мероприятия</w:t>
            </w:r>
          </w:p>
          <w:p w:rsidR="004E26AB" w:rsidRPr="0030161A" w:rsidRDefault="004E26AB">
            <w:pPr>
              <w:autoSpaceDE w:val="0"/>
              <w:autoSpaceDN w:val="0"/>
              <w:adjustRightInd w:val="0"/>
              <w:jc w:val="center"/>
              <w:rPr>
                <w:rFonts w:eastAsiaTheme="minorHAnsi"/>
                <w:color w:val="000000"/>
                <w:sz w:val="16"/>
                <w:szCs w:val="16"/>
                <w:lang w:eastAsia="en-US"/>
              </w:rPr>
            </w:pPr>
            <w:r w:rsidRPr="0030161A">
              <w:rPr>
                <w:rFonts w:eastAsiaTheme="minorHAnsi"/>
                <w:color w:val="000000"/>
                <w:sz w:val="16"/>
                <w:szCs w:val="16"/>
                <w:lang w:eastAsia="en-US"/>
              </w:rPr>
              <w:t xml:space="preserve">в очередном финансовом году  </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p>
        </w:tc>
        <w:tc>
          <w:tcPr>
            <w:tcW w:w="2268" w:type="dxa"/>
            <w:tcBorders>
              <w:top w:val="nil"/>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p>
        </w:tc>
      </w:tr>
      <w:tr w:rsidR="004E26AB" w:rsidRPr="0030161A" w:rsidTr="0030161A">
        <w:trPr>
          <w:trHeight w:val="298"/>
        </w:trPr>
        <w:tc>
          <w:tcPr>
            <w:tcW w:w="797"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1</w:t>
            </w:r>
          </w:p>
        </w:tc>
        <w:tc>
          <w:tcPr>
            <w:tcW w:w="1501"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2</w:t>
            </w:r>
          </w:p>
        </w:tc>
        <w:tc>
          <w:tcPr>
            <w:tcW w:w="2006"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3</w:t>
            </w:r>
          </w:p>
        </w:tc>
        <w:tc>
          <w:tcPr>
            <w:tcW w:w="3136"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4</w:t>
            </w:r>
          </w:p>
        </w:tc>
        <w:tc>
          <w:tcPr>
            <w:tcW w:w="95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6</w:t>
            </w:r>
          </w:p>
        </w:tc>
        <w:tc>
          <w:tcPr>
            <w:tcW w:w="22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7</w:t>
            </w:r>
          </w:p>
        </w:tc>
        <w:tc>
          <w:tcPr>
            <w:tcW w:w="859"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8</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9</w:t>
            </w:r>
          </w:p>
        </w:tc>
      </w:tr>
      <w:tr w:rsidR="004E26AB" w:rsidRPr="0030161A" w:rsidTr="0030161A">
        <w:trPr>
          <w:trHeight w:val="3043"/>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1</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дошкольного и общего образования"</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34234B">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A2363C">
              <w:rPr>
                <w:rFonts w:eastAsiaTheme="minorHAnsi"/>
                <w:color w:val="000000"/>
                <w:sz w:val="20"/>
                <w:szCs w:val="20"/>
                <w:lang w:eastAsia="en-US"/>
              </w:rPr>
              <w:t>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будут  созданы современные условия для выполнения государственных гарантий общедоступности и бесплатности дошкольного и общего образования,</w:t>
            </w:r>
          </w:p>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 ликвидирована очередь в дошкольные образовательные учреждения для детей старше 3-х лет</w:t>
            </w:r>
          </w:p>
          <w:p w:rsidR="004E26AB" w:rsidRPr="0030161A" w:rsidRDefault="004E26AB">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4E26AB" w:rsidRPr="009E6C89"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322057,7</w:t>
            </w:r>
          </w:p>
        </w:tc>
      </w:tr>
      <w:tr w:rsidR="003E0BED" w:rsidRPr="0030161A" w:rsidTr="003E0BED">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r>
      <w:tr w:rsidR="003E0BED" w:rsidRPr="0030161A" w:rsidTr="003E0BED">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1</w:t>
            </w:r>
          </w:p>
        </w:tc>
        <w:tc>
          <w:tcPr>
            <w:tcW w:w="200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Развитие дошкольного </w:t>
            </w:r>
            <w:r>
              <w:rPr>
                <w:rFonts w:eastAsiaTheme="minorHAnsi"/>
                <w:color w:val="000000"/>
                <w:sz w:val="20"/>
                <w:szCs w:val="20"/>
                <w:lang w:eastAsia="en-US"/>
              </w:rPr>
              <w:lastRenderedPageBreak/>
              <w:t>образования</w:t>
            </w: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lastRenderedPageBreak/>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w:t>
            </w:r>
            <w:r w:rsidRPr="0030161A">
              <w:rPr>
                <w:rFonts w:eastAsiaTheme="minorHAnsi"/>
                <w:color w:val="000000"/>
                <w:sz w:val="20"/>
                <w:szCs w:val="20"/>
                <w:lang w:eastAsia="en-US"/>
              </w:rPr>
              <w:lastRenderedPageBreak/>
              <w:t xml:space="preserve">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lastRenderedPageBreak/>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65923,4</w:t>
            </w:r>
          </w:p>
        </w:tc>
      </w:tr>
      <w:tr w:rsidR="003E0BED" w:rsidRPr="0030161A" w:rsidTr="003E0BED">
        <w:trPr>
          <w:trHeight w:val="269"/>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 2</w:t>
            </w:r>
          </w:p>
        </w:tc>
        <w:tc>
          <w:tcPr>
            <w:tcW w:w="2006"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Развитие общего образования</w:t>
            </w: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256134,3</w:t>
            </w:r>
          </w:p>
        </w:tc>
      </w:tr>
      <w:tr w:rsidR="004E26AB" w:rsidRPr="0030161A" w:rsidTr="0030161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2</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будет </w:t>
            </w:r>
            <w:proofErr w:type="spellStart"/>
            <w:r w:rsidRPr="0030161A">
              <w:rPr>
                <w:rFonts w:eastAsiaTheme="minorHAnsi"/>
                <w:color w:val="000000"/>
                <w:sz w:val="20"/>
                <w:szCs w:val="20"/>
                <w:lang w:eastAsia="en-US"/>
              </w:rPr>
              <w:t>усовершенсвована</w:t>
            </w:r>
            <w:proofErr w:type="spellEnd"/>
            <w:r w:rsidRPr="0030161A">
              <w:rPr>
                <w:rFonts w:eastAsiaTheme="minorHAnsi"/>
                <w:color w:val="000000"/>
                <w:sz w:val="20"/>
                <w:szCs w:val="20"/>
                <w:lang w:eastAsia="en-US"/>
              </w:rPr>
              <w:t xml:space="preserve"> система деятельности органа опеки и попечительства  по устройству детей в семью и сопровождению замещающих семей</w:t>
            </w:r>
          </w:p>
        </w:tc>
        <w:tc>
          <w:tcPr>
            <w:tcW w:w="2268"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16502,0</w:t>
            </w:r>
          </w:p>
        </w:tc>
      </w:tr>
      <w:tr w:rsidR="003E0BED" w:rsidRPr="0030161A" w:rsidTr="003E0BED">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jc w:val="center"/>
              <w:rPr>
                <w:rFonts w:eastAsiaTheme="minorHAnsi"/>
                <w:color w:val="000000"/>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r>
      <w:tr w:rsidR="003E0BED" w:rsidRPr="0030161A" w:rsidTr="003E0BED">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Социализация детей – сирот и детей, нуждающихся в особой заботе государства</w:t>
            </w: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15382,0</w:t>
            </w:r>
          </w:p>
        </w:tc>
      </w:tr>
      <w:tr w:rsidR="003E0BED" w:rsidRPr="0030161A" w:rsidTr="003E0BED">
        <w:trPr>
          <w:trHeight w:val="273"/>
        </w:trPr>
        <w:tc>
          <w:tcPr>
            <w:tcW w:w="797"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3E0BED"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6" w:type="dxa"/>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Финансовое обеспечение деятельности по опеке и попечительству</w:t>
            </w:r>
          </w:p>
        </w:tc>
        <w:tc>
          <w:tcPr>
            <w:tcW w:w="3136" w:type="dxa"/>
            <w:tcBorders>
              <w:top w:val="single" w:sz="6" w:space="0" w:color="auto"/>
              <w:left w:val="single" w:sz="6" w:space="0" w:color="auto"/>
              <w:bottom w:val="single" w:sz="6" w:space="0" w:color="auto"/>
              <w:right w:val="single" w:sz="6" w:space="0" w:color="auto"/>
            </w:tcBorders>
          </w:tcPr>
          <w:p w:rsidR="003E0BED"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A2363C" w:rsidP="000249CA">
            <w:pPr>
              <w:jc w:val="center"/>
              <w:rPr>
                <w:rFonts w:eastAsiaTheme="minorHAnsi"/>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0249CA" w:rsidP="000249CA">
            <w:pPr>
              <w:autoSpaceDE w:val="0"/>
              <w:autoSpaceDN w:val="0"/>
              <w:adjustRightInd w:val="0"/>
              <w:jc w:val="center"/>
              <w:rPr>
                <w:rFonts w:eastAsiaTheme="minorHAnsi"/>
                <w:color w:val="000000"/>
                <w:sz w:val="20"/>
                <w:szCs w:val="20"/>
                <w:lang w:eastAsia="en-US"/>
              </w:rPr>
            </w:pPr>
          </w:p>
          <w:p w:rsidR="003E0BED" w:rsidRPr="000249CA" w:rsidRDefault="00A2363C" w:rsidP="000249CA">
            <w:pPr>
              <w:jc w:val="center"/>
              <w:rPr>
                <w:rFonts w:eastAsiaTheme="minorHAnsi"/>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3E0BED" w:rsidRPr="0030161A" w:rsidRDefault="003E0BED">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3E0BED"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1120,0</w:t>
            </w:r>
          </w:p>
        </w:tc>
      </w:tr>
      <w:tr w:rsidR="004E26AB" w:rsidRPr="0030161A" w:rsidTr="0030161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3</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"Развитие дополнительного образования и воспитания"</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Доля детей, охваченных образовательными программами дополнительного образования детей, в общей численности детей и молодежи в возрасте 5 - 18 лет составит 69%.</w:t>
            </w:r>
          </w:p>
        </w:tc>
        <w:tc>
          <w:tcPr>
            <w:tcW w:w="2268" w:type="dxa"/>
            <w:tcBorders>
              <w:top w:val="single" w:sz="6" w:space="0" w:color="auto"/>
              <w:left w:val="single" w:sz="6" w:space="0" w:color="auto"/>
              <w:bottom w:val="single" w:sz="6" w:space="0" w:color="auto"/>
              <w:right w:val="single" w:sz="12" w:space="0" w:color="auto"/>
            </w:tcBorders>
          </w:tcPr>
          <w:p w:rsidR="004E26AB" w:rsidRPr="00A2363C" w:rsidRDefault="00A2363C" w:rsidP="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24839,3</w:t>
            </w:r>
          </w:p>
        </w:tc>
      </w:tr>
      <w:tr w:rsidR="000249CA" w:rsidRPr="0030161A" w:rsidTr="000249C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12"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0249CA">
        <w:trPr>
          <w:trHeight w:val="274"/>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Основное </w:t>
            </w:r>
            <w:r>
              <w:rPr>
                <w:rFonts w:eastAsiaTheme="minorHAnsi"/>
                <w:color w:val="000000"/>
                <w:sz w:val="20"/>
                <w:szCs w:val="20"/>
                <w:lang w:eastAsia="en-US"/>
              </w:rPr>
              <w:lastRenderedPageBreak/>
              <w:t>мероприятие</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lastRenderedPageBreak/>
              <w:t xml:space="preserve">Развитие </w:t>
            </w:r>
            <w:r>
              <w:rPr>
                <w:rFonts w:eastAsiaTheme="minorHAnsi"/>
                <w:color w:val="000000"/>
                <w:sz w:val="20"/>
                <w:szCs w:val="20"/>
                <w:lang w:eastAsia="en-US"/>
              </w:rPr>
              <w:lastRenderedPageBreak/>
              <w:t>инфраструктуры и обновление содержания дополнительного образования детей</w:t>
            </w: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lastRenderedPageBreak/>
              <w:t xml:space="preserve">Отдел по образованию </w:t>
            </w:r>
            <w:r w:rsidRPr="0030161A">
              <w:rPr>
                <w:rFonts w:eastAsiaTheme="minorHAnsi"/>
                <w:color w:val="000000"/>
                <w:sz w:val="20"/>
                <w:szCs w:val="20"/>
                <w:lang w:eastAsia="en-US"/>
              </w:rPr>
              <w:lastRenderedPageBreak/>
              <w:t xml:space="preserve">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lastRenderedPageBreak/>
              <w:t xml:space="preserve">Январь        </w:t>
            </w:r>
            <w:r>
              <w:rPr>
                <w:rFonts w:eastAsiaTheme="minorHAnsi"/>
                <w:color w:val="000000"/>
                <w:sz w:val="20"/>
                <w:szCs w:val="20"/>
                <w:lang w:eastAsia="en-US"/>
              </w:rPr>
              <w:lastRenderedPageBreak/>
              <w:t>2024</w:t>
            </w:r>
            <w:r w:rsidR="000249CA">
              <w:rPr>
                <w:rFonts w:eastAsiaTheme="minorHAnsi"/>
                <w:color w:val="000000"/>
                <w:sz w:val="20"/>
                <w:szCs w:val="20"/>
                <w:lang w:eastAsia="en-US"/>
              </w:rPr>
              <w:t xml:space="preserve"> </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lastRenderedPageBreak/>
              <w:t xml:space="preserve">Декабрь </w:t>
            </w:r>
            <w:r>
              <w:rPr>
                <w:rFonts w:eastAsiaTheme="minorHAnsi"/>
                <w:color w:val="000000"/>
                <w:sz w:val="20"/>
                <w:szCs w:val="20"/>
                <w:lang w:eastAsia="en-US"/>
              </w:rPr>
              <w:lastRenderedPageBreak/>
              <w:t>2024</w:t>
            </w:r>
          </w:p>
          <w:p w:rsidR="000249CA" w:rsidRPr="000249CA" w:rsidRDefault="000249CA" w:rsidP="000249CA">
            <w:pPr>
              <w:rPr>
                <w:rFonts w:eastAsiaTheme="minorHAnsi"/>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12" w:space="0" w:color="auto"/>
            </w:tcBorders>
          </w:tcPr>
          <w:p w:rsidR="000249CA" w:rsidRDefault="00A2363C" w:rsidP="000249CA">
            <w:pPr>
              <w:tabs>
                <w:tab w:val="left" w:pos="576"/>
              </w:tabs>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ab/>
              <w:t xml:space="preserve">    24839,3</w:t>
            </w:r>
          </w:p>
        </w:tc>
      </w:tr>
      <w:tr w:rsidR="004E26AB" w:rsidRPr="0030161A" w:rsidTr="0030161A">
        <w:trPr>
          <w:trHeight w:val="2090"/>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4</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"Создание условий для организации отдыха и оздоровления детей и молодежи" </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доли детей, охваченных организованным отдыхом и оздоровлением, в общем количестве детей школьного возраста до 35%</w:t>
            </w:r>
          </w:p>
        </w:tc>
        <w:tc>
          <w:tcPr>
            <w:tcW w:w="2268" w:type="dxa"/>
            <w:tcBorders>
              <w:top w:val="single" w:sz="6" w:space="0" w:color="auto"/>
              <w:left w:val="single" w:sz="6" w:space="0" w:color="auto"/>
              <w:bottom w:val="single" w:sz="6" w:space="0" w:color="auto"/>
              <w:right w:val="single" w:sz="6" w:space="0" w:color="auto"/>
            </w:tcBorders>
          </w:tcPr>
          <w:p w:rsidR="004E26AB" w:rsidRPr="00B67678" w:rsidRDefault="00D94225">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1985,0</w:t>
            </w:r>
          </w:p>
        </w:tc>
      </w:tr>
      <w:tr w:rsidR="000249CA" w:rsidRPr="0030161A" w:rsidTr="000249C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0249CA">
        <w:trPr>
          <w:trHeight w:val="262"/>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Основное мероприятие</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Организация оздоровления детей и молодежи</w:t>
            </w: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0249CA" w:rsidRDefault="00D94225">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1985,0</w:t>
            </w:r>
          </w:p>
        </w:tc>
      </w:tr>
      <w:tr w:rsidR="004E26AB" w:rsidRPr="0030161A" w:rsidTr="0030161A">
        <w:trPr>
          <w:trHeight w:val="218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5</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"Обеспечение реализации муниципальной программы" </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5C752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Январь </w:t>
            </w:r>
            <w:r w:rsidR="00A2363C">
              <w:rPr>
                <w:rFonts w:eastAsiaTheme="minorHAnsi"/>
                <w:color w:val="000000"/>
                <w:sz w:val="20"/>
                <w:szCs w:val="20"/>
                <w:lang w:eastAsia="en-US"/>
              </w:rPr>
              <w:t xml:space="preserve">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Обеспечение выполнения целей, задач и  показателей муниципальной программы в целом, в разрезе подпрограмм и основных мероприятий.</w:t>
            </w: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p w:rsidR="004E26AB" w:rsidRPr="0030161A" w:rsidRDefault="004E26AB">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4E26AB" w:rsidRPr="009E6C89"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p w:rsidR="00B67678" w:rsidRPr="00BD6D3F" w:rsidRDefault="00B67678">
            <w:pPr>
              <w:autoSpaceDE w:val="0"/>
              <w:autoSpaceDN w:val="0"/>
              <w:adjustRightInd w:val="0"/>
              <w:jc w:val="center"/>
              <w:rPr>
                <w:rFonts w:eastAsiaTheme="minorHAnsi"/>
                <w:color w:val="000000"/>
                <w:sz w:val="20"/>
                <w:szCs w:val="20"/>
                <w:lang w:eastAsia="en-US"/>
              </w:rPr>
            </w:pPr>
          </w:p>
        </w:tc>
      </w:tr>
      <w:tr w:rsidR="000249CA" w:rsidRPr="0030161A" w:rsidTr="00597B8D">
        <w:trPr>
          <w:trHeight w:val="159"/>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в том числе:</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rPr>
                <w:rFonts w:eastAsiaTheme="minorHAnsi"/>
                <w:color w:val="000000"/>
                <w:sz w:val="20"/>
                <w:szCs w:val="20"/>
                <w:lang w:eastAsia="en-US"/>
              </w:rPr>
            </w:pP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95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993"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0249CA" w:rsidRDefault="000249CA">
            <w:pPr>
              <w:autoSpaceDE w:val="0"/>
              <w:autoSpaceDN w:val="0"/>
              <w:adjustRightInd w:val="0"/>
              <w:jc w:val="center"/>
              <w:rPr>
                <w:rFonts w:eastAsiaTheme="minorHAnsi"/>
                <w:color w:val="000000"/>
                <w:sz w:val="20"/>
                <w:szCs w:val="20"/>
                <w:lang w:eastAsia="en-US"/>
              </w:rPr>
            </w:pPr>
          </w:p>
        </w:tc>
      </w:tr>
      <w:tr w:rsidR="000249CA" w:rsidRPr="0030161A" w:rsidTr="000249CA">
        <w:trPr>
          <w:trHeight w:val="301"/>
        </w:trPr>
        <w:tc>
          <w:tcPr>
            <w:tcW w:w="797" w:type="dxa"/>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0249CA" w:rsidRDefault="00597B8D" w:rsidP="00597B8D">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 xml:space="preserve">Основное мероприятие </w:t>
            </w:r>
          </w:p>
        </w:tc>
        <w:tc>
          <w:tcPr>
            <w:tcW w:w="2006"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 xml:space="preserve">Финансовое обеспечение деятельности отдела по образованию администрации </w:t>
            </w:r>
            <w:proofErr w:type="spellStart"/>
            <w:r>
              <w:rPr>
                <w:rFonts w:eastAsiaTheme="minorHAnsi"/>
                <w:color w:val="000000"/>
                <w:sz w:val="20"/>
                <w:szCs w:val="20"/>
                <w:lang w:eastAsia="en-US"/>
              </w:rPr>
              <w:t>Верхнемамонского</w:t>
            </w:r>
            <w:proofErr w:type="spellEnd"/>
            <w:r>
              <w:rPr>
                <w:rFonts w:eastAsiaTheme="minorHAnsi"/>
                <w:color w:val="000000"/>
                <w:sz w:val="20"/>
                <w:szCs w:val="20"/>
                <w:lang w:eastAsia="en-US"/>
              </w:rPr>
              <w:t xml:space="preserve"> муниципального района </w:t>
            </w:r>
          </w:p>
        </w:tc>
        <w:tc>
          <w:tcPr>
            <w:tcW w:w="3136" w:type="dxa"/>
            <w:tcBorders>
              <w:top w:val="single" w:sz="6" w:space="0" w:color="auto"/>
              <w:left w:val="single" w:sz="6" w:space="0" w:color="auto"/>
              <w:bottom w:val="single" w:sz="6" w:space="0" w:color="auto"/>
              <w:right w:val="single" w:sz="6" w:space="0" w:color="auto"/>
            </w:tcBorders>
          </w:tcPr>
          <w:p w:rsidR="000249CA" w:rsidRPr="0030161A" w:rsidRDefault="00597B8D">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образованию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муниципального района, </w:t>
            </w:r>
            <w:proofErr w:type="spellStart"/>
            <w:r w:rsidRPr="0030161A">
              <w:rPr>
                <w:rFonts w:eastAsiaTheme="minorHAnsi"/>
                <w:color w:val="000000"/>
                <w:sz w:val="20"/>
                <w:szCs w:val="20"/>
                <w:lang w:eastAsia="en-US"/>
              </w:rPr>
              <w:t>Колпоносова</w:t>
            </w:r>
            <w:proofErr w:type="spellEnd"/>
            <w:r w:rsidRPr="0030161A">
              <w:rPr>
                <w:rFonts w:eastAsiaTheme="minorHAnsi"/>
                <w:color w:val="000000"/>
                <w:sz w:val="20"/>
                <w:szCs w:val="20"/>
                <w:lang w:eastAsia="en-US"/>
              </w:rPr>
              <w:t xml:space="preserve"> В.</w:t>
            </w:r>
            <w:proofErr w:type="gramStart"/>
            <w:r w:rsidRPr="0030161A">
              <w:rPr>
                <w:rFonts w:eastAsiaTheme="minorHAnsi"/>
                <w:color w:val="000000"/>
                <w:sz w:val="20"/>
                <w:szCs w:val="20"/>
                <w:lang w:eastAsia="en-US"/>
              </w:rPr>
              <w:t>В</w:t>
            </w:r>
            <w:proofErr w:type="gramEnd"/>
            <w:r w:rsidRPr="0030161A">
              <w:rPr>
                <w:rFonts w:eastAsiaTheme="minorHAnsi"/>
                <w:color w:val="000000"/>
                <w:sz w:val="20"/>
                <w:szCs w:val="20"/>
                <w:lang w:eastAsia="en-US"/>
              </w:rPr>
              <w:t>, руководитель отдела по образованию</w:t>
            </w:r>
          </w:p>
        </w:tc>
        <w:tc>
          <w:tcPr>
            <w:tcW w:w="95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Январь        2024</w:t>
            </w:r>
          </w:p>
        </w:tc>
        <w:tc>
          <w:tcPr>
            <w:tcW w:w="993"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0249CA" w:rsidRPr="0030161A" w:rsidRDefault="000249CA">
            <w:pPr>
              <w:autoSpaceDE w:val="0"/>
              <w:autoSpaceDN w:val="0"/>
              <w:adjustRightInd w:val="0"/>
              <w:jc w:val="center"/>
              <w:rPr>
                <w:rFonts w:eastAsiaTheme="minorHAnsi"/>
                <w:color w:val="000000"/>
                <w:sz w:val="20"/>
                <w:szCs w:val="20"/>
                <w:lang w:eastAsia="en-US"/>
              </w:rPr>
            </w:pPr>
          </w:p>
        </w:tc>
        <w:tc>
          <w:tcPr>
            <w:tcW w:w="2268" w:type="dxa"/>
            <w:tcBorders>
              <w:top w:val="single" w:sz="6" w:space="0" w:color="auto"/>
              <w:left w:val="single" w:sz="6" w:space="0" w:color="auto"/>
              <w:bottom w:val="single" w:sz="6" w:space="0" w:color="auto"/>
              <w:right w:val="single" w:sz="6" w:space="0" w:color="auto"/>
            </w:tcBorders>
          </w:tcPr>
          <w:p w:rsidR="000249CA" w:rsidRDefault="00A2363C">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18948,9</w:t>
            </w:r>
          </w:p>
        </w:tc>
      </w:tr>
      <w:tr w:rsidR="004E26AB" w:rsidRPr="0030161A" w:rsidTr="0030161A">
        <w:trPr>
          <w:trHeight w:val="1792"/>
        </w:trPr>
        <w:tc>
          <w:tcPr>
            <w:tcW w:w="797"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p>
        </w:tc>
        <w:tc>
          <w:tcPr>
            <w:tcW w:w="1501"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ПОДПРОГРАММА 6</w:t>
            </w:r>
          </w:p>
        </w:tc>
        <w:tc>
          <w:tcPr>
            <w:tcW w:w="200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rPr>
                <w:rFonts w:eastAsiaTheme="minorHAnsi"/>
                <w:color w:val="000000"/>
                <w:sz w:val="20"/>
                <w:szCs w:val="20"/>
                <w:lang w:eastAsia="en-US"/>
              </w:rPr>
            </w:pPr>
            <w:r w:rsidRPr="0030161A">
              <w:rPr>
                <w:rFonts w:eastAsiaTheme="minorHAnsi"/>
                <w:color w:val="000000"/>
                <w:sz w:val="20"/>
                <w:szCs w:val="20"/>
                <w:lang w:eastAsia="en-US"/>
              </w:rPr>
              <w:t xml:space="preserve">"Вовлечение молодежи в социальную практику" </w:t>
            </w:r>
          </w:p>
        </w:tc>
        <w:tc>
          <w:tcPr>
            <w:tcW w:w="3136"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Отдел по делам молодежи и спорту администрации </w:t>
            </w:r>
            <w:proofErr w:type="spellStart"/>
            <w:r w:rsidRPr="0030161A">
              <w:rPr>
                <w:rFonts w:eastAsiaTheme="minorHAnsi"/>
                <w:color w:val="000000"/>
                <w:sz w:val="20"/>
                <w:szCs w:val="20"/>
                <w:lang w:eastAsia="en-US"/>
              </w:rPr>
              <w:t>Верхнемамонского</w:t>
            </w:r>
            <w:proofErr w:type="spellEnd"/>
            <w:r w:rsidRPr="0030161A">
              <w:rPr>
                <w:rFonts w:eastAsiaTheme="minorHAnsi"/>
                <w:color w:val="000000"/>
                <w:sz w:val="20"/>
                <w:szCs w:val="20"/>
                <w:lang w:eastAsia="en-US"/>
              </w:rPr>
              <w:t xml:space="preserve"> м</w:t>
            </w:r>
            <w:r w:rsidR="00EF7D23">
              <w:rPr>
                <w:rFonts w:eastAsiaTheme="minorHAnsi"/>
                <w:color w:val="000000"/>
                <w:sz w:val="20"/>
                <w:szCs w:val="20"/>
                <w:lang w:eastAsia="en-US"/>
              </w:rPr>
              <w:t>униципального района, Олейников И.В.</w:t>
            </w:r>
            <w:r w:rsidRPr="0030161A">
              <w:rPr>
                <w:rFonts w:eastAsiaTheme="minorHAnsi"/>
                <w:color w:val="000000"/>
                <w:sz w:val="20"/>
                <w:szCs w:val="20"/>
                <w:lang w:eastAsia="en-US"/>
              </w:rPr>
              <w:t xml:space="preserve">, </w:t>
            </w:r>
            <w:proofErr w:type="spellStart"/>
            <w:r w:rsidRPr="0030161A">
              <w:rPr>
                <w:rFonts w:eastAsiaTheme="minorHAnsi"/>
                <w:color w:val="000000"/>
                <w:sz w:val="20"/>
                <w:szCs w:val="20"/>
                <w:lang w:eastAsia="en-US"/>
              </w:rPr>
              <w:t>гл.специалист</w:t>
            </w:r>
            <w:proofErr w:type="spellEnd"/>
          </w:p>
        </w:tc>
        <w:tc>
          <w:tcPr>
            <w:tcW w:w="953"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 xml:space="preserve">Январь  </w:t>
            </w:r>
            <w:r w:rsidR="00EF7D23">
              <w:rPr>
                <w:rFonts w:eastAsiaTheme="minorHAnsi"/>
                <w:color w:val="000000"/>
                <w:sz w:val="20"/>
                <w:szCs w:val="20"/>
                <w:lang w:eastAsia="en-US"/>
              </w:rPr>
              <w:t xml:space="preserve">      2024</w:t>
            </w:r>
          </w:p>
        </w:tc>
        <w:tc>
          <w:tcPr>
            <w:tcW w:w="993" w:type="dxa"/>
            <w:tcBorders>
              <w:top w:val="single" w:sz="6" w:space="0" w:color="auto"/>
              <w:left w:val="single" w:sz="6" w:space="0" w:color="auto"/>
              <w:bottom w:val="single" w:sz="6" w:space="0" w:color="auto"/>
              <w:right w:val="single" w:sz="6" w:space="0" w:color="auto"/>
            </w:tcBorders>
          </w:tcPr>
          <w:p w:rsidR="004E26AB" w:rsidRPr="0030161A" w:rsidRDefault="00EF7D23">
            <w:pPr>
              <w:autoSpaceDE w:val="0"/>
              <w:autoSpaceDN w:val="0"/>
              <w:adjustRightInd w:val="0"/>
              <w:jc w:val="center"/>
              <w:rPr>
                <w:rFonts w:eastAsiaTheme="minorHAnsi"/>
                <w:color w:val="000000"/>
                <w:sz w:val="20"/>
                <w:szCs w:val="20"/>
                <w:lang w:eastAsia="en-US"/>
              </w:rPr>
            </w:pPr>
            <w:r>
              <w:rPr>
                <w:rFonts w:eastAsiaTheme="minorHAnsi"/>
                <w:color w:val="000000"/>
                <w:sz w:val="20"/>
                <w:szCs w:val="20"/>
                <w:lang w:eastAsia="en-US"/>
              </w:rPr>
              <w:t>Декабрь 2024</w:t>
            </w:r>
          </w:p>
        </w:tc>
        <w:tc>
          <w:tcPr>
            <w:tcW w:w="3118" w:type="dxa"/>
            <w:gridSpan w:val="2"/>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увеличение количества молодых людей, вовлеченных в программы и проекты, направленные на интеграцию в жизнь общества – до 2000 человек</w:t>
            </w:r>
          </w:p>
        </w:tc>
        <w:tc>
          <w:tcPr>
            <w:tcW w:w="2268" w:type="dxa"/>
            <w:tcBorders>
              <w:top w:val="single" w:sz="6" w:space="0" w:color="auto"/>
              <w:left w:val="single" w:sz="6" w:space="0" w:color="auto"/>
              <w:bottom w:val="single" w:sz="6" w:space="0" w:color="auto"/>
              <w:right w:val="single" w:sz="6" w:space="0" w:color="auto"/>
            </w:tcBorders>
          </w:tcPr>
          <w:p w:rsidR="004E26AB" w:rsidRPr="0030161A" w:rsidRDefault="004E26AB">
            <w:pPr>
              <w:autoSpaceDE w:val="0"/>
              <w:autoSpaceDN w:val="0"/>
              <w:adjustRightInd w:val="0"/>
              <w:jc w:val="center"/>
              <w:rPr>
                <w:rFonts w:eastAsiaTheme="minorHAnsi"/>
                <w:color w:val="000000"/>
                <w:sz w:val="20"/>
                <w:szCs w:val="20"/>
                <w:lang w:eastAsia="en-US"/>
              </w:rPr>
            </w:pPr>
            <w:r w:rsidRPr="0030161A">
              <w:rPr>
                <w:rFonts w:eastAsiaTheme="minorHAnsi"/>
                <w:color w:val="000000"/>
                <w:sz w:val="20"/>
                <w:szCs w:val="20"/>
                <w:lang w:eastAsia="en-US"/>
              </w:rPr>
              <w:t>0,00</w:t>
            </w:r>
          </w:p>
        </w:tc>
      </w:tr>
    </w:tbl>
    <w:p w:rsidR="004E26AB" w:rsidRPr="0030161A" w:rsidRDefault="004E26AB" w:rsidP="00FE7E90">
      <w:pPr>
        <w:pStyle w:val="af6"/>
        <w:ind w:firstLine="567"/>
        <w:jc w:val="both"/>
        <w:rPr>
          <w:rFonts w:ascii="Times New Roman" w:hAnsi="Times New Roman" w:cs="Times New Roman"/>
          <w:sz w:val="20"/>
          <w:szCs w:val="20"/>
        </w:rPr>
        <w:sectPr w:rsidR="004E26AB" w:rsidRPr="0030161A" w:rsidSect="004C2541">
          <w:pgSz w:w="16838" w:h="11906" w:orient="landscape"/>
          <w:pgMar w:top="1701" w:right="2237" w:bottom="851" w:left="1134" w:header="709" w:footer="709" w:gutter="0"/>
          <w:cols w:space="708"/>
          <w:docGrid w:linePitch="360"/>
        </w:sectPr>
      </w:pPr>
    </w:p>
    <w:p w:rsidR="004E26AB" w:rsidRPr="0030161A" w:rsidRDefault="004E26AB" w:rsidP="008D455E">
      <w:pPr>
        <w:pStyle w:val="af6"/>
        <w:ind w:firstLine="567"/>
        <w:jc w:val="right"/>
        <w:rPr>
          <w:rFonts w:ascii="Times New Roman" w:hAnsi="Times New Roman" w:cs="Times New Roman"/>
          <w:sz w:val="20"/>
          <w:szCs w:val="20"/>
        </w:rPr>
      </w:pPr>
    </w:p>
    <w:sectPr w:rsidR="004E26AB" w:rsidRPr="0030161A" w:rsidSect="004E26A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79F" w:rsidRDefault="00B4079F" w:rsidP="005B6529">
      <w:r>
        <w:separator/>
      </w:r>
    </w:p>
  </w:endnote>
  <w:endnote w:type="continuationSeparator" w:id="0">
    <w:p w:rsidR="00B4079F" w:rsidRDefault="00B4079F"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79F" w:rsidRDefault="00B4079F" w:rsidP="005B6529">
      <w:r>
        <w:separator/>
      </w:r>
    </w:p>
  </w:footnote>
  <w:footnote w:type="continuationSeparator" w:id="0">
    <w:p w:rsidR="00B4079F" w:rsidRDefault="00B4079F"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EndPr/>
    <w:sdtContent>
      <w:p w:rsidR="00C679B0" w:rsidRDefault="00C679B0">
        <w:pPr>
          <w:pStyle w:val="a3"/>
          <w:jc w:val="center"/>
        </w:pPr>
        <w:r>
          <w:fldChar w:fldCharType="begin"/>
        </w:r>
        <w:r>
          <w:instrText xml:space="preserve"> PAGE   \* MERGEFORMAT </w:instrText>
        </w:r>
        <w:r>
          <w:fldChar w:fldCharType="separate"/>
        </w:r>
        <w:r w:rsidR="00FA6166">
          <w:rPr>
            <w:noProof/>
          </w:rPr>
          <w:t>3</w:t>
        </w:r>
        <w:r>
          <w:rPr>
            <w:noProof/>
          </w:rPr>
          <w:fldChar w:fldCharType="end"/>
        </w:r>
      </w:p>
    </w:sdtContent>
  </w:sdt>
  <w:p w:rsidR="00C679B0" w:rsidRDefault="00C679B0" w:rsidP="00764E9A">
    <w:pPr>
      <w:pStyle w:val="a3"/>
      <w:tabs>
        <w:tab w:val="clear" w:pos="4677"/>
        <w:tab w:val="clear" w:pos="9355"/>
        <w:tab w:val="left" w:pos="166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54C78D2"/>
    <w:name w:val="WW8Num25"/>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17"/>
        <w:szCs w:val="17"/>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bCs w:val="0"/>
        <w:i w:val="0"/>
        <w:iCs w:val="0"/>
        <w:caps w:val="0"/>
        <w:smallCaps w:val="0"/>
        <w:strike w:val="0"/>
        <w:dstrike w:val="0"/>
        <w:color w:val="000000"/>
        <w:spacing w:val="0"/>
        <w:w w:val="100"/>
        <w:position w:val="0"/>
        <w:sz w:val="28"/>
        <w:szCs w:val="28"/>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7."/>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8)"/>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8">
      <w:start w:val="2012"/>
      <w:numFmt w:val="decimal"/>
      <w:lvlText w:val="%9"/>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1">
    <w:nsid w:val="0000000A"/>
    <w:multiLevelType w:val="multilevel"/>
    <w:tmpl w:val="3632976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4">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4FB1749"/>
    <w:multiLevelType w:val="hybridMultilevel"/>
    <w:tmpl w:val="D42073A8"/>
    <w:lvl w:ilvl="0" w:tplc="DBBEC0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2063215E"/>
    <w:multiLevelType w:val="hybridMultilevel"/>
    <w:tmpl w:val="8B0CD1C8"/>
    <w:lvl w:ilvl="0" w:tplc="85989FA6">
      <w:start w:val="9"/>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195010"/>
    <w:multiLevelType w:val="hybridMultilevel"/>
    <w:tmpl w:val="6FF0E8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A230F6"/>
    <w:multiLevelType w:val="hybridMultilevel"/>
    <w:tmpl w:val="58C63C4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85BBE"/>
    <w:multiLevelType w:val="multilevel"/>
    <w:tmpl w:val="CBDC4600"/>
    <w:lvl w:ilvl="0">
      <w:start w:val="6"/>
      <w:numFmt w:val="decimal"/>
      <w:lvlText w:val="%1."/>
      <w:lvlJc w:val="left"/>
      <w:pPr>
        <w:ind w:left="450" w:hanging="450"/>
      </w:pPr>
      <w:rPr>
        <w:rFonts w:hint="default"/>
      </w:rPr>
    </w:lvl>
    <w:lvl w:ilvl="1">
      <w:start w:val="2"/>
      <w:numFmt w:val="upperRoman"/>
      <w:lvlText w:val="%2."/>
      <w:lvlJc w:val="righ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14">
    <w:nsid w:val="2B2276FF"/>
    <w:multiLevelType w:val="hybridMultilevel"/>
    <w:tmpl w:val="CCF20154"/>
    <w:lvl w:ilvl="0" w:tplc="DA2669DA">
      <w:start w:val="8"/>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E229B8"/>
    <w:multiLevelType w:val="multilevel"/>
    <w:tmpl w:val="8C6CACCE"/>
    <w:lvl w:ilvl="0">
      <w:start w:val="6"/>
      <w:numFmt w:val="decimal"/>
      <w:lvlText w:val="%1"/>
      <w:lvlJc w:val="left"/>
      <w:pPr>
        <w:ind w:left="375" w:hanging="375"/>
      </w:pPr>
      <w:rPr>
        <w:rFonts w:hint="default"/>
      </w:rPr>
    </w:lvl>
    <w:lvl w:ilvl="1">
      <w:start w:val="3"/>
      <w:numFmt w:val="upperRoman"/>
      <w:lvlText w:val="%2."/>
      <w:lvlJc w:val="righ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2F117D9"/>
    <w:multiLevelType w:val="multilevel"/>
    <w:tmpl w:val="795C61A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93180"/>
    <w:multiLevelType w:val="hybridMultilevel"/>
    <w:tmpl w:val="B158E94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4247563"/>
    <w:multiLevelType w:val="hybridMultilevel"/>
    <w:tmpl w:val="BCA233BA"/>
    <w:lvl w:ilvl="0" w:tplc="720C9C60">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DB0558C"/>
    <w:multiLevelType w:val="multilevel"/>
    <w:tmpl w:val="A4E0B760"/>
    <w:lvl w:ilvl="0">
      <w:start w:val="6"/>
      <w:numFmt w:val="upperRoman"/>
      <w:lvlText w:val="%1."/>
      <w:lvlJc w:val="righ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6DB7A3F"/>
    <w:multiLevelType w:val="hybridMultilevel"/>
    <w:tmpl w:val="7320FDC0"/>
    <w:lvl w:ilvl="0" w:tplc="7A14E9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C5E7286"/>
    <w:multiLevelType w:val="multilevel"/>
    <w:tmpl w:val="DB3406FE"/>
    <w:lvl w:ilvl="0">
      <w:start w:val="1"/>
      <w:numFmt w:val="upperRoman"/>
      <w:lvlText w:val="%1."/>
      <w:lvlJc w:val="right"/>
      <w:pPr>
        <w:ind w:left="72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27">
    <w:nsid w:val="6196116A"/>
    <w:multiLevelType w:val="multilevel"/>
    <w:tmpl w:val="169EFDCA"/>
    <w:lvl w:ilvl="0">
      <w:start w:val="1"/>
      <w:numFmt w:val="upperRoman"/>
      <w:lvlText w:val="%1."/>
      <w:lvlJc w:val="left"/>
      <w:pPr>
        <w:ind w:left="1156" w:hanging="720"/>
      </w:pPr>
      <w:rPr>
        <w:rFonts w:hint="default"/>
      </w:rPr>
    </w:lvl>
    <w:lvl w:ilvl="1">
      <w:start w:val="1"/>
      <w:numFmt w:val="decimal"/>
      <w:isLgl/>
      <w:lvlText w:val="%1.%2."/>
      <w:lvlJc w:val="left"/>
      <w:pPr>
        <w:ind w:left="1936" w:hanging="1500"/>
      </w:pPr>
      <w:rPr>
        <w:rFonts w:hint="default"/>
      </w:rPr>
    </w:lvl>
    <w:lvl w:ilvl="2">
      <w:start w:val="1"/>
      <w:numFmt w:val="decimal"/>
      <w:isLgl/>
      <w:lvlText w:val="%1.%2.%3."/>
      <w:lvlJc w:val="left"/>
      <w:pPr>
        <w:ind w:left="1936" w:hanging="1500"/>
      </w:pPr>
      <w:rPr>
        <w:rFonts w:hint="default"/>
      </w:rPr>
    </w:lvl>
    <w:lvl w:ilvl="3">
      <w:start w:val="1"/>
      <w:numFmt w:val="decimal"/>
      <w:isLgl/>
      <w:lvlText w:val="%1.%2.%3.%4."/>
      <w:lvlJc w:val="left"/>
      <w:pPr>
        <w:ind w:left="1936" w:hanging="1500"/>
      </w:pPr>
      <w:rPr>
        <w:rFonts w:hint="default"/>
      </w:rPr>
    </w:lvl>
    <w:lvl w:ilvl="4">
      <w:start w:val="1"/>
      <w:numFmt w:val="decimal"/>
      <w:isLgl/>
      <w:lvlText w:val="%1.%2.%3.%4.%5."/>
      <w:lvlJc w:val="left"/>
      <w:pPr>
        <w:ind w:left="1936" w:hanging="1500"/>
      </w:pPr>
      <w:rPr>
        <w:rFonts w:hint="default"/>
      </w:rPr>
    </w:lvl>
    <w:lvl w:ilvl="5">
      <w:start w:val="1"/>
      <w:numFmt w:val="decimal"/>
      <w:isLgl/>
      <w:lvlText w:val="%1.%2.%3.%4.%5.%6."/>
      <w:lvlJc w:val="left"/>
      <w:pPr>
        <w:ind w:left="1936" w:hanging="1500"/>
      </w:pPr>
      <w:rPr>
        <w:rFonts w:hint="default"/>
      </w:rPr>
    </w:lvl>
    <w:lvl w:ilvl="6">
      <w:start w:val="1"/>
      <w:numFmt w:val="decimal"/>
      <w:isLgl/>
      <w:lvlText w:val="%1.%2.%3.%4.%5.%6.%7."/>
      <w:lvlJc w:val="left"/>
      <w:pPr>
        <w:ind w:left="2236" w:hanging="1800"/>
      </w:pPr>
      <w:rPr>
        <w:rFonts w:hint="default"/>
      </w:rPr>
    </w:lvl>
    <w:lvl w:ilvl="7">
      <w:start w:val="1"/>
      <w:numFmt w:val="decimal"/>
      <w:isLgl/>
      <w:lvlText w:val="%1.%2.%3.%4.%5.%6.%7.%8."/>
      <w:lvlJc w:val="left"/>
      <w:pPr>
        <w:ind w:left="2236" w:hanging="1800"/>
      </w:pPr>
      <w:rPr>
        <w:rFonts w:hint="default"/>
      </w:rPr>
    </w:lvl>
    <w:lvl w:ilvl="8">
      <w:start w:val="1"/>
      <w:numFmt w:val="decimal"/>
      <w:isLgl/>
      <w:lvlText w:val="%1.%2.%3.%4.%5.%6.%7.%8.%9."/>
      <w:lvlJc w:val="left"/>
      <w:pPr>
        <w:ind w:left="2596" w:hanging="2160"/>
      </w:pPr>
      <w:rPr>
        <w:rFonts w:hint="default"/>
      </w:rPr>
    </w:lvl>
  </w:abstractNum>
  <w:abstractNum w:abstractNumId="28">
    <w:nsid w:val="6606469A"/>
    <w:multiLevelType w:val="hybridMultilevel"/>
    <w:tmpl w:val="6640FC0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5"/>
  </w:num>
  <w:num w:numId="3">
    <w:abstractNumId w:val="3"/>
  </w:num>
  <w:num w:numId="4">
    <w:abstractNumId w:val="16"/>
  </w:num>
  <w:num w:numId="5">
    <w:abstractNumId w:val="7"/>
  </w:num>
  <w:num w:numId="6">
    <w:abstractNumId w:val="26"/>
  </w:num>
  <w:num w:numId="7">
    <w:abstractNumId w:val="25"/>
  </w:num>
  <w:num w:numId="8">
    <w:abstractNumId w:val="12"/>
  </w:num>
  <w:num w:numId="9">
    <w:abstractNumId w:val="30"/>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7"/>
  </w:num>
  <w:num w:numId="14">
    <w:abstractNumId w:val="4"/>
  </w:num>
  <w:num w:numId="15">
    <w:abstractNumId w:val="13"/>
  </w:num>
  <w:num w:numId="16">
    <w:abstractNumId w:val="24"/>
  </w:num>
  <w:num w:numId="17">
    <w:abstractNumId w:val="28"/>
  </w:num>
  <w:num w:numId="18">
    <w:abstractNumId w:val="9"/>
  </w:num>
  <w:num w:numId="19">
    <w:abstractNumId w:val="6"/>
  </w:num>
  <w:num w:numId="20">
    <w:abstractNumId w:val="27"/>
  </w:num>
  <w:num w:numId="21">
    <w:abstractNumId w:val="22"/>
  </w:num>
  <w:num w:numId="22">
    <w:abstractNumId w:val="19"/>
  </w:num>
  <w:num w:numId="23">
    <w:abstractNumId w:val="0"/>
  </w:num>
  <w:num w:numId="24">
    <w:abstractNumId w:val="1"/>
  </w:num>
  <w:num w:numId="25">
    <w:abstractNumId w:val="2"/>
  </w:num>
  <w:num w:numId="26">
    <w:abstractNumId w:val="11"/>
  </w:num>
  <w:num w:numId="27">
    <w:abstractNumId w:val="15"/>
  </w:num>
  <w:num w:numId="28">
    <w:abstractNumId w:val="10"/>
  </w:num>
  <w:num w:numId="29">
    <w:abstractNumId w:val="21"/>
  </w:num>
  <w:num w:numId="30">
    <w:abstractNumId w:val="14"/>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06681"/>
    <w:rsid w:val="000136C1"/>
    <w:rsid w:val="0001752C"/>
    <w:rsid w:val="0002061E"/>
    <w:rsid w:val="00023503"/>
    <w:rsid w:val="000249CA"/>
    <w:rsid w:val="00024FC0"/>
    <w:rsid w:val="000264D1"/>
    <w:rsid w:val="000458CF"/>
    <w:rsid w:val="00045C9F"/>
    <w:rsid w:val="0005532F"/>
    <w:rsid w:val="0006659C"/>
    <w:rsid w:val="0007126A"/>
    <w:rsid w:val="00073036"/>
    <w:rsid w:val="00080502"/>
    <w:rsid w:val="000833AE"/>
    <w:rsid w:val="0008396A"/>
    <w:rsid w:val="0008583D"/>
    <w:rsid w:val="00094259"/>
    <w:rsid w:val="000A47EF"/>
    <w:rsid w:val="000A4E84"/>
    <w:rsid w:val="000B4B71"/>
    <w:rsid w:val="000B67D6"/>
    <w:rsid w:val="000C4E9E"/>
    <w:rsid w:val="000C7737"/>
    <w:rsid w:val="000E3B25"/>
    <w:rsid w:val="000E588A"/>
    <w:rsid w:val="000F2B09"/>
    <w:rsid w:val="000F5B66"/>
    <w:rsid w:val="000F61ED"/>
    <w:rsid w:val="000F68ED"/>
    <w:rsid w:val="0010188E"/>
    <w:rsid w:val="001028E8"/>
    <w:rsid w:val="00104869"/>
    <w:rsid w:val="00104B8C"/>
    <w:rsid w:val="001074AD"/>
    <w:rsid w:val="00113674"/>
    <w:rsid w:val="0011779E"/>
    <w:rsid w:val="001254B9"/>
    <w:rsid w:val="0013296E"/>
    <w:rsid w:val="00141780"/>
    <w:rsid w:val="001428EE"/>
    <w:rsid w:val="00144574"/>
    <w:rsid w:val="00152AE5"/>
    <w:rsid w:val="00155839"/>
    <w:rsid w:val="00162B9E"/>
    <w:rsid w:val="001634FF"/>
    <w:rsid w:val="00172724"/>
    <w:rsid w:val="00174453"/>
    <w:rsid w:val="001774B1"/>
    <w:rsid w:val="00184A40"/>
    <w:rsid w:val="001919FA"/>
    <w:rsid w:val="001929C4"/>
    <w:rsid w:val="001B71CD"/>
    <w:rsid w:val="001B7CC9"/>
    <w:rsid w:val="001C3580"/>
    <w:rsid w:val="001C3883"/>
    <w:rsid w:val="001D029C"/>
    <w:rsid w:val="001D0C7C"/>
    <w:rsid w:val="001D34E2"/>
    <w:rsid w:val="001D3D35"/>
    <w:rsid w:val="001D4A1E"/>
    <w:rsid w:val="001D4A44"/>
    <w:rsid w:val="001D6F7C"/>
    <w:rsid w:val="001E3DF2"/>
    <w:rsid w:val="001E5957"/>
    <w:rsid w:val="001E5E6C"/>
    <w:rsid w:val="001F0769"/>
    <w:rsid w:val="00200A9A"/>
    <w:rsid w:val="002012B2"/>
    <w:rsid w:val="00203C8E"/>
    <w:rsid w:val="00205FAA"/>
    <w:rsid w:val="002108A3"/>
    <w:rsid w:val="00221A15"/>
    <w:rsid w:val="00224F09"/>
    <w:rsid w:val="00226C68"/>
    <w:rsid w:val="00233C11"/>
    <w:rsid w:val="00240AF2"/>
    <w:rsid w:val="002428A8"/>
    <w:rsid w:val="002465B9"/>
    <w:rsid w:val="00250263"/>
    <w:rsid w:val="00252BFA"/>
    <w:rsid w:val="00262DFE"/>
    <w:rsid w:val="00266B9F"/>
    <w:rsid w:val="00274BAF"/>
    <w:rsid w:val="00282508"/>
    <w:rsid w:val="00284ABD"/>
    <w:rsid w:val="00284DBA"/>
    <w:rsid w:val="0028777B"/>
    <w:rsid w:val="00296147"/>
    <w:rsid w:val="002A5BCB"/>
    <w:rsid w:val="002B3682"/>
    <w:rsid w:val="002B4DA7"/>
    <w:rsid w:val="002C0625"/>
    <w:rsid w:val="002C08F2"/>
    <w:rsid w:val="002C4562"/>
    <w:rsid w:val="002C463C"/>
    <w:rsid w:val="002D00B9"/>
    <w:rsid w:val="002D1633"/>
    <w:rsid w:val="002D2E6B"/>
    <w:rsid w:val="002D4968"/>
    <w:rsid w:val="002D5E8A"/>
    <w:rsid w:val="002D62F6"/>
    <w:rsid w:val="002D680F"/>
    <w:rsid w:val="002E08CD"/>
    <w:rsid w:val="002E27C7"/>
    <w:rsid w:val="002E4216"/>
    <w:rsid w:val="002E48B1"/>
    <w:rsid w:val="002E53D5"/>
    <w:rsid w:val="002E5B79"/>
    <w:rsid w:val="002E5EAF"/>
    <w:rsid w:val="0030161A"/>
    <w:rsid w:val="003016DB"/>
    <w:rsid w:val="003067D1"/>
    <w:rsid w:val="003136C9"/>
    <w:rsid w:val="00320040"/>
    <w:rsid w:val="00321724"/>
    <w:rsid w:val="00331C98"/>
    <w:rsid w:val="0033331A"/>
    <w:rsid w:val="0034234B"/>
    <w:rsid w:val="00343758"/>
    <w:rsid w:val="00344090"/>
    <w:rsid w:val="00350D3A"/>
    <w:rsid w:val="00351D1C"/>
    <w:rsid w:val="00353814"/>
    <w:rsid w:val="00356C5B"/>
    <w:rsid w:val="00361401"/>
    <w:rsid w:val="00361A2E"/>
    <w:rsid w:val="0036279A"/>
    <w:rsid w:val="003702E8"/>
    <w:rsid w:val="003708B9"/>
    <w:rsid w:val="00375D77"/>
    <w:rsid w:val="003769B2"/>
    <w:rsid w:val="0038343E"/>
    <w:rsid w:val="00385698"/>
    <w:rsid w:val="00387439"/>
    <w:rsid w:val="00391E96"/>
    <w:rsid w:val="00395F7D"/>
    <w:rsid w:val="003A049F"/>
    <w:rsid w:val="003A24C4"/>
    <w:rsid w:val="003A37E6"/>
    <w:rsid w:val="003A76B4"/>
    <w:rsid w:val="003C5604"/>
    <w:rsid w:val="003D7920"/>
    <w:rsid w:val="003E0BED"/>
    <w:rsid w:val="003E303C"/>
    <w:rsid w:val="003E64E8"/>
    <w:rsid w:val="003E7552"/>
    <w:rsid w:val="003F23A8"/>
    <w:rsid w:val="004018FE"/>
    <w:rsid w:val="00406292"/>
    <w:rsid w:val="00406D96"/>
    <w:rsid w:val="004202E7"/>
    <w:rsid w:val="0042114E"/>
    <w:rsid w:val="00426180"/>
    <w:rsid w:val="004372BB"/>
    <w:rsid w:val="0043757B"/>
    <w:rsid w:val="00453D60"/>
    <w:rsid w:val="00454E2E"/>
    <w:rsid w:val="00456831"/>
    <w:rsid w:val="00457B14"/>
    <w:rsid w:val="00457DFB"/>
    <w:rsid w:val="0046129A"/>
    <w:rsid w:val="00462263"/>
    <w:rsid w:val="004A1174"/>
    <w:rsid w:val="004B5511"/>
    <w:rsid w:val="004C1BCF"/>
    <w:rsid w:val="004C2541"/>
    <w:rsid w:val="004C537C"/>
    <w:rsid w:val="004C756D"/>
    <w:rsid w:val="004D0575"/>
    <w:rsid w:val="004D702E"/>
    <w:rsid w:val="004E256A"/>
    <w:rsid w:val="004E26AB"/>
    <w:rsid w:val="004E414B"/>
    <w:rsid w:val="004F2B92"/>
    <w:rsid w:val="004F403E"/>
    <w:rsid w:val="004F7062"/>
    <w:rsid w:val="00502C1B"/>
    <w:rsid w:val="0051429A"/>
    <w:rsid w:val="00515034"/>
    <w:rsid w:val="005206C0"/>
    <w:rsid w:val="005237DD"/>
    <w:rsid w:val="00524D9B"/>
    <w:rsid w:val="00537CBD"/>
    <w:rsid w:val="00541D5A"/>
    <w:rsid w:val="005526B1"/>
    <w:rsid w:val="00554E39"/>
    <w:rsid w:val="00557E5D"/>
    <w:rsid w:val="00560D5B"/>
    <w:rsid w:val="0056617B"/>
    <w:rsid w:val="00575AA6"/>
    <w:rsid w:val="00580254"/>
    <w:rsid w:val="005822B0"/>
    <w:rsid w:val="00597B8D"/>
    <w:rsid w:val="005A18B2"/>
    <w:rsid w:val="005A31BA"/>
    <w:rsid w:val="005A324C"/>
    <w:rsid w:val="005A559A"/>
    <w:rsid w:val="005B0D04"/>
    <w:rsid w:val="005B2617"/>
    <w:rsid w:val="005B4EBD"/>
    <w:rsid w:val="005B6529"/>
    <w:rsid w:val="005C4145"/>
    <w:rsid w:val="005C4BE6"/>
    <w:rsid w:val="005C7523"/>
    <w:rsid w:val="005D37B8"/>
    <w:rsid w:val="005D55AE"/>
    <w:rsid w:val="005E3FDB"/>
    <w:rsid w:val="005E4F5F"/>
    <w:rsid w:val="005E5B29"/>
    <w:rsid w:val="005F343F"/>
    <w:rsid w:val="005F4CC8"/>
    <w:rsid w:val="005F52DA"/>
    <w:rsid w:val="005F67D8"/>
    <w:rsid w:val="006022CF"/>
    <w:rsid w:val="00611D22"/>
    <w:rsid w:val="006154B4"/>
    <w:rsid w:val="006169DE"/>
    <w:rsid w:val="00617AF8"/>
    <w:rsid w:val="00632A16"/>
    <w:rsid w:val="00637DBE"/>
    <w:rsid w:val="00643C50"/>
    <w:rsid w:val="00652612"/>
    <w:rsid w:val="0065756F"/>
    <w:rsid w:val="006658BB"/>
    <w:rsid w:val="00675B7D"/>
    <w:rsid w:val="00682252"/>
    <w:rsid w:val="006922DA"/>
    <w:rsid w:val="006928C2"/>
    <w:rsid w:val="006934A9"/>
    <w:rsid w:val="00694470"/>
    <w:rsid w:val="00696764"/>
    <w:rsid w:val="00697831"/>
    <w:rsid w:val="006A39E1"/>
    <w:rsid w:val="006A3E5D"/>
    <w:rsid w:val="006A7858"/>
    <w:rsid w:val="006B07E3"/>
    <w:rsid w:val="006B2E64"/>
    <w:rsid w:val="006B360C"/>
    <w:rsid w:val="006B6BCC"/>
    <w:rsid w:val="006C13E5"/>
    <w:rsid w:val="006C2D68"/>
    <w:rsid w:val="006C5140"/>
    <w:rsid w:val="006C77E1"/>
    <w:rsid w:val="006E178E"/>
    <w:rsid w:val="006E2A39"/>
    <w:rsid w:val="006E51F1"/>
    <w:rsid w:val="006F241D"/>
    <w:rsid w:val="006F31DE"/>
    <w:rsid w:val="006F50C3"/>
    <w:rsid w:val="00700659"/>
    <w:rsid w:val="00703E10"/>
    <w:rsid w:val="00704027"/>
    <w:rsid w:val="00704451"/>
    <w:rsid w:val="00711CCB"/>
    <w:rsid w:val="00715518"/>
    <w:rsid w:val="00725E54"/>
    <w:rsid w:val="00733A47"/>
    <w:rsid w:val="007410DE"/>
    <w:rsid w:val="007414A2"/>
    <w:rsid w:val="00742BEA"/>
    <w:rsid w:val="00744EBE"/>
    <w:rsid w:val="007511C4"/>
    <w:rsid w:val="00754239"/>
    <w:rsid w:val="00760808"/>
    <w:rsid w:val="00760CEE"/>
    <w:rsid w:val="00764275"/>
    <w:rsid w:val="00764E9A"/>
    <w:rsid w:val="0076669A"/>
    <w:rsid w:val="0077056D"/>
    <w:rsid w:val="00770A0D"/>
    <w:rsid w:val="00796F62"/>
    <w:rsid w:val="007A6FCC"/>
    <w:rsid w:val="007B238A"/>
    <w:rsid w:val="007B54EC"/>
    <w:rsid w:val="007B5D8E"/>
    <w:rsid w:val="007B68AC"/>
    <w:rsid w:val="007C105C"/>
    <w:rsid w:val="007C175D"/>
    <w:rsid w:val="007C2CBE"/>
    <w:rsid w:val="007C3BB3"/>
    <w:rsid w:val="007C572F"/>
    <w:rsid w:val="007C7051"/>
    <w:rsid w:val="007C7BA8"/>
    <w:rsid w:val="007D0116"/>
    <w:rsid w:val="007D2EE5"/>
    <w:rsid w:val="007D5839"/>
    <w:rsid w:val="007E1645"/>
    <w:rsid w:val="007E1B0C"/>
    <w:rsid w:val="007E2965"/>
    <w:rsid w:val="007E7B59"/>
    <w:rsid w:val="007F0ECF"/>
    <w:rsid w:val="007F38B2"/>
    <w:rsid w:val="007F4C99"/>
    <w:rsid w:val="0081083B"/>
    <w:rsid w:val="00810A67"/>
    <w:rsid w:val="00811C98"/>
    <w:rsid w:val="00817023"/>
    <w:rsid w:val="00820908"/>
    <w:rsid w:val="00821185"/>
    <w:rsid w:val="0082311C"/>
    <w:rsid w:val="008315F1"/>
    <w:rsid w:val="00842050"/>
    <w:rsid w:val="008459C2"/>
    <w:rsid w:val="00853E0E"/>
    <w:rsid w:val="00854F96"/>
    <w:rsid w:val="00856F9D"/>
    <w:rsid w:val="00860D5F"/>
    <w:rsid w:val="00862D57"/>
    <w:rsid w:val="00863E31"/>
    <w:rsid w:val="00865075"/>
    <w:rsid w:val="00870CA4"/>
    <w:rsid w:val="00881CD4"/>
    <w:rsid w:val="00882007"/>
    <w:rsid w:val="00887C12"/>
    <w:rsid w:val="00887E5E"/>
    <w:rsid w:val="008A1255"/>
    <w:rsid w:val="008A322A"/>
    <w:rsid w:val="008A3E4E"/>
    <w:rsid w:val="008A59D2"/>
    <w:rsid w:val="008A5C7B"/>
    <w:rsid w:val="008A7839"/>
    <w:rsid w:val="008B17D8"/>
    <w:rsid w:val="008C0024"/>
    <w:rsid w:val="008C35BC"/>
    <w:rsid w:val="008C51B8"/>
    <w:rsid w:val="008C7431"/>
    <w:rsid w:val="008D2711"/>
    <w:rsid w:val="008D455E"/>
    <w:rsid w:val="008D5B26"/>
    <w:rsid w:val="008E40D0"/>
    <w:rsid w:val="008E499F"/>
    <w:rsid w:val="008E6FC3"/>
    <w:rsid w:val="008F20D4"/>
    <w:rsid w:val="00912284"/>
    <w:rsid w:val="00914176"/>
    <w:rsid w:val="00930D80"/>
    <w:rsid w:val="00946517"/>
    <w:rsid w:val="00946BC7"/>
    <w:rsid w:val="00952228"/>
    <w:rsid w:val="00952AAF"/>
    <w:rsid w:val="009541E5"/>
    <w:rsid w:val="009565DA"/>
    <w:rsid w:val="00964469"/>
    <w:rsid w:val="00974A82"/>
    <w:rsid w:val="00980271"/>
    <w:rsid w:val="0099060F"/>
    <w:rsid w:val="009A0178"/>
    <w:rsid w:val="009A5EE2"/>
    <w:rsid w:val="009B1CD7"/>
    <w:rsid w:val="009B4127"/>
    <w:rsid w:val="009B5795"/>
    <w:rsid w:val="009B7A6E"/>
    <w:rsid w:val="009C1529"/>
    <w:rsid w:val="009C78AD"/>
    <w:rsid w:val="009E008A"/>
    <w:rsid w:val="009E2B2C"/>
    <w:rsid w:val="009E6C89"/>
    <w:rsid w:val="009F139F"/>
    <w:rsid w:val="009F178A"/>
    <w:rsid w:val="009F28AC"/>
    <w:rsid w:val="009F5A62"/>
    <w:rsid w:val="009F7A4E"/>
    <w:rsid w:val="009F7E84"/>
    <w:rsid w:val="00A00BA5"/>
    <w:rsid w:val="00A230E0"/>
    <w:rsid w:val="00A2363C"/>
    <w:rsid w:val="00A2674C"/>
    <w:rsid w:val="00A31C11"/>
    <w:rsid w:val="00A37173"/>
    <w:rsid w:val="00A375ED"/>
    <w:rsid w:val="00A4019E"/>
    <w:rsid w:val="00A40601"/>
    <w:rsid w:val="00A42992"/>
    <w:rsid w:val="00A43B3C"/>
    <w:rsid w:val="00A51595"/>
    <w:rsid w:val="00A6081D"/>
    <w:rsid w:val="00A60BF5"/>
    <w:rsid w:val="00A62A49"/>
    <w:rsid w:val="00A75761"/>
    <w:rsid w:val="00A804AC"/>
    <w:rsid w:val="00A8564B"/>
    <w:rsid w:val="00A86FFA"/>
    <w:rsid w:val="00A87D2E"/>
    <w:rsid w:val="00AA0317"/>
    <w:rsid w:val="00AA2BC1"/>
    <w:rsid w:val="00AA34BD"/>
    <w:rsid w:val="00AA502E"/>
    <w:rsid w:val="00AA55FC"/>
    <w:rsid w:val="00AA5803"/>
    <w:rsid w:val="00AC5050"/>
    <w:rsid w:val="00AC5D5D"/>
    <w:rsid w:val="00AD5FE4"/>
    <w:rsid w:val="00AE31E8"/>
    <w:rsid w:val="00AE3A97"/>
    <w:rsid w:val="00AF7307"/>
    <w:rsid w:val="00B00B9A"/>
    <w:rsid w:val="00B01713"/>
    <w:rsid w:val="00B05783"/>
    <w:rsid w:val="00B05B96"/>
    <w:rsid w:val="00B27D9F"/>
    <w:rsid w:val="00B305CE"/>
    <w:rsid w:val="00B40033"/>
    <w:rsid w:val="00B4079F"/>
    <w:rsid w:val="00B50DC1"/>
    <w:rsid w:val="00B53230"/>
    <w:rsid w:val="00B67600"/>
    <w:rsid w:val="00B67678"/>
    <w:rsid w:val="00B678A7"/>
    <w:rsid w:val="00B75EF1"/>
    <w:rsid w:val="00B84553"/>
    <w:rsid w:val="00B85255"/>
    <w:rsid w:val="00B86BBE"/>
    <w:rsid w:val="00B93ED5"/>
    <w:rsid w:val="00B95F45"/>
    <w:rsid w:val="00B97EAA"/>
    <w:rsid w:val="00BA272B"/>
    <w:rsid w:val="00BA4B7D"/>
    <w:rsid w:val="00BA513F"/>
    <w:rsid w:val="00BB7864"/>
    <w:rsid w:val="00BC0DCC"/>
    <w:rsid w:val="00BC127C"/>
    <w:rsid w:val="00BC221D"/>
    <w:rsid w:val="00BD4D11"/>
    <w:rsid w:val="00BD5218"/>
    <w:rsid w:val="00BD6D3F"/>
    <w:rsid w:val="00BE77AF"/>
    <w:rsid w:val="00BF44F8"/>
    <w:rsid w:val="00C04786"/>
    <w:rsid w:val="00C10E87"/>
    <w:rsid w:val="00C11E28"/>
    <w:rsid w:val="00C139EA"/>
    <w:rsid w:val="00C155C0"/>
    <w:rsid w:val="00C17082"/>
    <w:rsid w:val="00C2063C"/>
    <w:rsid w:val="00C21CAA"/>
    <w:rsid w:val="00C25346"/>
    <w:rsid w:val="00C361BC"/>
    <w:rsid w:val="00C41B59"/>
    <w:rsid w:val="00C41D53"/>
    <w:rsid w:val="00C425AB"/>
    <w:rsid w:val="00C42BE0"/>
    <w:rsid w:val="00C50F33"/>
    <w:rsid w:val="00C679B0"/>
    <w:rsid w:val="00C72547"/>
    <w:rsid w:val="00C75639"/>
    <w:rsid w:val="00C80711"/>
    <w:rsid w:val="00C84947"/>
    <w:rsid w:val="00C90F54"/>
    <w:rsid w:val="00C93265"/>
    <w:rsid w:val="00C9742B"/>
    <w:rsid w:val="00C97E9A"/>
    <w:rsid w:val="00CA142D"/>
    <w:rsid w:val="00CA149E"/>
    <w:rsid w:val="00CB2C10"/>
    <w:rsid w:val="00CB36EF"/>
    <w:rsid w:val="00CC5476"/>
    <w:rsid w:val="00CE0189"/>
    <w:rsid w:val="00D03493"/>
    <w:rsid w:val="00D1553A"/>
    <w:rsid w:val="00D21312"/>
    <w:rsid w:val="00D220D1"/>
    <w:rsid w:val="00D23B91"/>
    <w:rsid w:val="00D2754B"/>
    <w:rsid w:val="00D30500"/>
    <w:rsid w:val="00D33BDF"/>
    <w:rsid w:val="00D34244"/>
    <w:rsid w:val="00D37850"/>
    <w:rsid w:val="00D40BD4"/>
    <w:rsid w:val="00D44E3F"/>
    <w:rsid w:val="00D459AB"/>
    <w:rsid w:val="00D510E1"/>
    <w:rsid w:val="00D51BC2"/>
    <w:rsid w:val="00D53A00"/>
    <w:rsid w:val="00D60FA0"/>
    <w:rsid w:val="00D66A2C"/>
    <w:rsid w:val="00D66EF6"/>
    <w:rsid w:val="00D70015"/>
    <w:rsid w:val="00D711B8"/>
    <w:rsid w:val="00D8574C"/>
    <w:rsid w:val="00D9164E"/>
    <w:rsid w:val="00D94225"/>
    <w:rsid w:val="00D95DC3"/>
    <w:rsid w:val="00DA01BD"/>
    <w:rsid w:val="00DA1A00"/>
    <w:rsid w:val="00DA6ADE"/>
    <w:rsid w:val="00DB1236"/>
    <w:rsid w:val="00DC325D"/>
    <w:rsid w:val="00DD170A"/>
    <w:rsid w:val="00DD362D"/>
    <w:rsid w:val="00DE013A"/>
    <w:rsid w:val="00DE4B70"/>
    <w:rsid w:val="00DF4CED"/>
    <w:rsid w:val="00E01CA4"/>
    <w:rsid w:val="00E1260E"/>
    <w:rsid w:val="00E1361D"/>
    <w:rsid w:val="00E24A00"/>
    <w:rsid w:val="00E323E9"/>
    <w:rsid w:val="00E35649"/>
    <w:rsid w:val="00E3565D"/>
    <w:rsid w:val="00E429AB"/>
    <w:rsid w:val="00E4439F"/>
    <w:rsid w:val="00E5414D"/>
    <w:rsid w:val="00E61773"/>
    <w:rsid w:val="00E62C3E"/>
    <w:rsid w:val="00E842B3"/>
    <w:rsid w:val="00E84518"/>
    <w:rsid w:val="00E90607"/>
    <w:rsid w:val="00E91CFB"/>
    <w:rsid w:val="00E93721"/>
    <w:rsid w:val="00E9550B"/>
    <w:rsid w:val="00E96F85"/>
    <w:rsid w:val="00EA18CF"/>
    <w:rsid w:val="00EA27BE"/>
    <w:rsid w:val="00EB12BE"/>
    <w:rsid w:val="00EC0D8B"/>
    <w:rsid w:val="00EC44BF"/>
    <w:rsid w:val="00EC5E99"/>
    <w:rsid w:val="00ED1CAE"/>
    <w:rsid w:val="00ED1F4E"/>
    <w:rsid w:val="00EE1686"/>
    <w:rsid w:val="00EE4DB3"/>
    <w:rsid w:val="00EF078C"/>
    <w:rsid w:val="00EF0BBD"/>
    <w:rsid w:val="00EF7CF0"/>
    <w:rsid w:val="00EF7D23"/>
    <w:rsid w:val="00F10E9C"/>
    <w:rsid w:val="00F17D43"/>
    <w:rsid w:val="00F22A1E"/>
    <w:rsid w:val="00F24C39"/>
    <w:rsid w:val="00F26916"/>
    <w:rsid w:val="00F37D20"/>
    <w:rsid w:val="00F405FD"/>
    <w:rsid w:val="00F46290"/>
    <w:rsid w:val="00F55CA0"/>
    <w:rsid w:val="00F56663"/>
    <w:rsid w:val="00F60654"/>
    <w:rsid w:val="00F713F6"/>
    <w:rsid w:val="00F71BD3"/>
    <w:rsid w:val="00F72F72"/>
    <w:rsid w:val="00F80AEF"/>
    <w:rsid w:val="00F82E6B"/>
    <w:rsid w:val="00F836B2"/>
    <w:rsid w:val="00F85EFE"/>
    <w:rsid w:val="00F87773"/>
    <w:rsid w:val="00F952E8"/>
    <w:rsid w:val="00FA0D38"/>
    <w:rsid w:val="00FA1F57"/>
    <w:rsid w:val="00FA6166"/>
    <w:rsid w:val="00FA6A38"/>
    <w:rsid w:val="00FB0260"/>
    <w:rsid w:val="00FB2A68"/>
    <w:rsid w:val="00FC067F"/>
    <w:rsid w:val="00FC6B3D"/>
    <w:rsid w:val="00FC722C"/>
    <w:rsid w:val="00FC769E"/>
    <w:rsid w:val="00FD087D"/>
    <w:rsid w:val="00FD5E5E"/>
    <w:rsid w:val="00FE08E7"/>
    <w:rsid w:val="00FE345E"/>
    <w:rsid w:val="00FE40D5"/>
    <w:rsid w:val="00FE4E8A"/>
    <w:rsid w:val="00FE7E90"/>
    <w:rsid w:val="00FF386F"/>
    <w:rsid w:val="00FF5435"/>
    <w:rsid w:val="00FF6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99"/>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 w:type="paragraph" w:customStyle="1" w:styleId="Default">
    <w:name w:val="Default"/>
    <w:rsid w:val="00764E9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3">
    <w:name w:val="Абзац списка1"/>
    <w:basedOn w:val="a"/>
    <w:rsid w:val="00764E9A"/>
    <w:pPr>
      <w:spacing w:after="200" w:line="276" w:lineRule="auto"/>
      <w:ind w:left="720"/>
    </w:pPr>
    <w:rPr>
      <w:rFonts w:ascii="Calibri" w:hAnsi="Calibri"/>
      <w:sz w:val="22"/>
      <w:szCs w:val="22"/>
    </w:rPr>
  </w:style>
  <w:style w:type="paragraph" w:styleId="31">
    <w:name w:val="Body Text 3"/>
    <w:basedOn w:val="a"/>
    <w:link w:val="32"/>
    <w:rsid w:val="00764E9A"/>
    <w:pPr>
      <w:spacing w:after="120"/>
    </w:pPr>
    <w:rPr>
      <w:sz w:val="16"/>
      <w:szCs w:val="16"/>
    </w:rPr>
  </w:style>
  <w:style w:type="character" w:customStyle="1" w:styleId="32">
    <w:name w:val="Основной текст 3 Знак"/>
    <w:basedOn w:val="a0"/>
    <w:link w:val="31"/>
    <w:rsid w:val="00764E9A"/>
    <w:rPr>
      <w:rFonts w:ascii="Times New Roman" w:eastAsia="Times New Roman" w:hAnsi="Times New Roman" w:cs="Times New Roman"/>
      <w:sz w:val="16"/>
      <w:szCs w:val="16"/>
      <w:lang w:eastAsia="ru-RU"/>
    </w:rPr>
  </w:style>
  <w:style w:type="paragraph" w:customStyle="1" w:styleId="14">
    <w:name w:val="Обычный1"/>
    <w:rsid w:val="00764E9A"/>
    <w:pPr>
      <w:widowControl w:val="0"/>
      <w:snapToGrid w:val="0"/>
      <w:spacing w:after="0"/>
      <w:ind w:left="120" w:hanging="140"/>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3321">
      <w:bodyDiv w:val="1"/>
      <w:marLeft w:val="0"/>
      <w:marRight w:val="0"/>
      <w:marTop w:val="0"/>
      <w:marBottom w:val="0"/>
      <w:divBdr>
        <w:top w:val="none" w:sz="0" w:space="0" w:color="auto"/>
        <w:left w:val="none" w:sz="0" w:space="0" w:color="auto"/>
        <w:bottom w:val="none" w:sz="0" w:space="0" w:color="auto"/>
        <w:right w:val="none" w:sz="0" w:space="0" w:color="auto"/>
      </w:divBdr>
    </w:div>
    <w:div w:id="41057837">
      <w:bodyDiv w:val="1"/>
      <w:marLeft w:val="0"/>
      <w:marRight w:val="0"/>
      <w:marTop w:val="0"/>
      <w:marBottom w:val="0"/>
      <w:divBdr>
        <w:top w:val="none" w:sz="0" w:space="0" w:color="auto"/>
        <w:left w:val="none" w:sz="0" w:space="0" w:color="auto"/>
        <w:bottom w:val="none" w:sz="0" w:space="0" w:color="auto"/>
        <w:right w:val="none" w:sz="0" w:space="0" w:color="auto"/>
      </w:divBdr>
    </w:div>
    <w:div w:id="159665370">
      <w:bodyDiv w:val="1"/>
      <w:marLeft w:val="0"/>
      <w:marRight w:val="0"/>
      <w:marTop w:val="0"/>
      <w:marBottom w:val="0"/>
      <w:divBdr>
        <w:top w:val="none" w:sz="0" w:space="0" w:color="auto"/>
        <w:left w:val="none" w:sz="0" w:space="0" w:color="auto"/>
        <w:bottom w:val="none" w:sz="0" w:space="0" w:color="auto"/>
        <w:right w:val="none" w:sz="0" w:space="0" w:color="auto"/>
      </w:divBdr>
    </w:div>
    <w:div w:id="200636601">
      <w:bodyDiv w:val="1"/>
      <w:marLeft w:val="0"/>
      <w:marRight w:val="0"/>
      <w:marTop w:val="0"/>
      <w:marBottom w:val="0"/>
      <w:divBdr>
        <w:top w:val="none" w:sz="0" w:space="0" w:color="auto"/>
        <w:left w:val="none" w:sz="0" w:space="0" w:color="auto"/>
        <w:bottom w:val="none" w:sz="0" w:space="0" w:color="auto"/>
        <w:right w:val="none" w:sz="0" w:space="0" w:color="auto"/>
      </w:divBdr>
    </w:div>
    <w:div w:id="335310667">
      <w:bodyDiv w:val="1"/>
      <w:marLeft w:val="0"/>
      <w:marRight w:val="0"/>
      <w:marTop w:val="0"/>
      <w:marBottom w:val="0"/>
      <w:divBdr>
        <w:top w:val="none" w:sz="0" w:space="0" w:color="auto"/>
        <w:left w:val="none" w:sz="0" w:space="0" w:color="auto"/>
        <w:bottom w:val="none" w:sz="0" w:space="0" w:color="auto"/>
        <w:right w:val="none" w:sz="0" w:space="0" w:color="auto"/>
      </w:divBdr>
    </w:div>
    <w:div w:id="359863714">
      <w:bodyDiv w:val="1"/>
      <w:marLeft w:val="0"/>
      <w:marRight w:val="0"/>
      <w:marTop w:val="0"/>
      <w:marBottom w:val="0"/>
      <w:divBdr>
        <w:top w:val="none" w:sz="0" w:space="0" w:color="auto"/>
        <w:left w:val="none" w:sz="0" w:space="0" w:color="auto"/>
        <w:bottom w:val="none" w:sz="0" w:space="0" w:color="auto"/>
        <w:right w:val="none" w:sz="0" w:space="0" w:color="auto"/>
      </w:divBdr>
    </w:div>
    <w:div w:id="389966291">
      <w:bodyDiv w:val="1"/>
      <w:marLeft w:val="0"/>
      <w:marRight w:val="0"/>
      <w:marTop w:val="0"/>
      <w:marBottom w:val="0"/>
      <w:divBdr>
        <w:top w:val="none" w:sz="0" w:space="0" w:color="auto"/>
        <w:left w:val="none" w:sz="0" w:space="0" w:color="auto"/>
        <w:bottom w:val="none" w:sz="0" w:space="0" w:color="auto"/>
        <w:right w:val="none" w:sz="0" w:space="0" w:color="auto"/>
      </w:divBdr>
    </w:div>
    <w:div w:id="424767330">
      <w:bodyDiv w:val="1"/>
      <w:marLeft w:val="0"/>
      <w:marRight w:val="0"/>
      <w:marTop w:val="0"/>
      <w:marBottom w:val="0"/>
      <w:divBdr>
        <w:top w:val="none" w:sz="0" w:space="0" w:color="auto"/>
        <w:left w:val="none" w:sz="0" w:space="0" w:color="auto"/>
        <w:bottom w:val="none" w:sz="0" w:space="0" w:color="auto"/>
        <w:right w:val="none" w:sz="0" w:space="0" w:color="auto"/>
      </w:divBdr>
    </w:div>
    <w:div w:id="425154974">
      <w:bodyDiv w:val="1"/>
      <w:marLeft w:val="0"/>
      <w:marRight w:val="0"/>
      <w:marTop w:val="0"/>
      <w:marBottom w:val="0"/>
      <w:divBdr>
        <w:top w:val="none" w:sz="0" w:space="0" w:color="auto"/>
        <w:left w:val="none" w:sz="0" w:space="0" w:color="auto"/>
        <w:bottom w:val="none" w:sz="0" w:space="0" w:color="auto"/>
        <w:right w:val="none" w:sz="0" w:space="0" w:color="auto"/>
      </w:divBdr>
    </w:div>
    <w:div w:id="496654438">
      <w:bodyDiv w:val="1"/>
      <w:marLeft w:val="0"/>
      <w:marRight w:val="0"/>
      <w:marTop w:val="0"/>
      <w:marBottom w:val="0"/>
      <w:divBdr>
        <w:top w:val="none" w:sz="0" w:space="0" w:color="auto"/>
        <w:left w:val="none" w:sz="0" w:space="0" w:color="auto"/>
        <w:bottom w:val="none" w:sz="0" w:space="0" w:color="auto"/>
        <w:right w:val="none" w:sz="0" w:space="0" w:color="auto"/>
      </w:divBdr>
    </w:div>
    <w:div w:id="596444195">
      <w:bodyDiv w:val="1"/>
      <w:marLeft w:val="0"/>
      <w:marRight w:val="0"/>
      <w:marTop w:val="0"/>
      <w:marBottom w:val="0"/>
      <w:divBdr>
        <w:top w:val="none" w:sz="0" w:space="0" w:color="auto"/>
        <w:left w:val="none" w:sz="0" w:space="0" w:color="auto"/>
        <w:bottom w:val="none" w:sz="0" w:space="0" w:color="auto"/>
        <w:right w:val="none" w:sz="0" w:space="0" w:color="auto"/>
      </w:divBdr>
    </w:div>
    <w:div w:id="747775195">
      <w:bodyDiv w:val="1"/>
      <w:marLeft w:val="0"/>
      <w:marRight w:val="0"/>
      <w:marTop w:val="0"/>
      <w:marBottom w:val="0"/>
      <w:divBdr>
        <w:top w:val="none" w:sz="0" w:space="0" w:color="auto"/>
        <w:left w:val="none" w:sz="0" w:space="0" w:color="auto"/>
        <w:bottom w:val="none" w:sz="0" w:space="0" w:color="auto"/>
        <w:right w:val="none" w:sz="0" w:space="0" w:color="auto"/>
      </w:divBdr>
    </w:div>
    <w:div w:id="827594066">
      <w:bodyDiv w:val="1"/>
      <w:marLeft w:val="0"/>
      <w:marRight w:val="0"/>
      <w:marTop w:val="0"/>
      <w:marBottom w:val="0"/>
      <w:divBdr>
        <w:top w:val="none" w:sz="0" w:space="0" w:color="auto"/>
        <w:left w:val="none" w:sz="0" w:space="0" w:color="auto"/>
        <w:bottom w:val="none" w:sz="0" w:space="0" w:color="auto"/>
        <w:right w:val="none" w:sz="0" w:space="0" w:color="auto"/>
      </w:divBdr>
    </w:div>
    <w:div w:id="1128470758">
      <w:bodyDiv w:val="1"/>
      <w:marLeft w:val="0"/>
      <w:marRight w:val="0"/>
      <w:marTop w:val="0"/>
      <w:marBottom w:val="0"/>
      <w:divBdr>
        <w:top w:val="none" w:sz="0" w:space="0" w:color="auto"/>
        <w:left w:val="none" w:sz="0" w:space="0" w:color="auto"/>
        <w:bottom w:val="none" w:sz="0" w:space="0" w:color="auto"/>
        <w:right w:val="none" w:sz="0" w:space="0" w:color="auto"/>
      </w:divBdr>
    </w:div>
    <w:div w:id="1137063931">
      <w:bodyDiv w:val="1"/>
      <w:marLeft w:val="0"/>
      <w:marRight w:val="0"/>
      <w:marTop w:val="0"/>
      <w:marBottom w:val="0"/>
      <w:divBdr>
        <w:top w:val="none" w:sz="0" w:space="0" w:color="auto"/>
        <w:left w:val="none" w:sz="0" w:space="0" w:color="auto"/>
        <w:bottom w:val="none" w:sz="0" w:space="0" w:color="auto"/>
        <w:right w:val="none" w:sz="0" w:space="0" w:color="auto"/>
      </w:divBdr>
    </w:div>
    <w:div w:id="1170367991">
      <w:bodyDiv w:val="1"/>
      <w:marLeft w:val="0"/>
      <w:marRight w:val="0"/>
      <w:marTop w:val="0"/>
      <w:marBottom w:val="0"/>
      <w:divBdr>
        <w:top w:val="none" w:sz="0" w:space="0" w:color="auto"/>
        <w:left w:val="none" w:sz="0" w:space="0" w:color="auto"/>
        <w:bottom w:val="none" w:sz="0" w:space="0" w:color="auto"/>
        <w:right w:val="none" w:sz="0" w:space="0" w:color="auto"/>
      </w:divBdr>
    </w:div>
    <w:div w:id="1356728721">
      <w:bodyDiv w:val="1"/>
      <w:marLeft w:val="0"/>
      <w:marRight w:val="0"/>
      <w:marTop w:val="0"/>
      <w:marBottom w:val="0"/>
      <w:divBdr>
        <w:top w:val="none" w:sz="0" w:space="0" w:color="auto"/>
        <w:left w:val="none" w:sz="0" w:space="0" w:color="auto"/>
        <w:bottom w:val="none" w:sz="0" w:space="0" w:color="auto"/>
        <w:right w:val="none" w:sz="0" w:space="0" w:color="auto"/>
      </w:divBdr>
    </w:div>
    <w:div w:id="1390493893">
      <w:bodyDiv w:val="1"/>
      <w:marLeft w:val="0"/>
      <w:marRight w:val="0"/>
      <w:marTop w:val="0"/>
      <w:marBottom w:val="0"/>
      <w:divBdr>
        <w:top w:val="none" w:sz="0" w:space="0" w:color="auto"/>
        <w:left w:val="none" w:sz="0" w:space="0" w:color="auto"/>
        <w:bottom w:val="none" w:sz="0" w:space="0" w:color="auto"/>
        <w:right w:val="none" w:sz="0" w:space="0" w:color="auto"/>
      </w:divBdr>
    </w:div>
    <w:div w:id="1408071514">
      <w:bodyDiv w:val="1"/>
      <w:marLeft w:val="0"/>
      <w:marRight w:val="0"/>
      <w:marTop w:val="0"/>
      <w:marBottom w:val="0"/>
      <w:divBdr>
        <w:top w:val="none" w:sz="0" w:space="0" w:color="auto"/>
        <w:left w:val="none" w:sz="0" w:space="0" w:color="auto"/>
        <w:bottom w:val="none" w:sz="0" w:space="0" w:color="auto"/>
        <w:right w:val="none" w:sz="0" w:space="0" w:color="auto"/>
      </w:divBdr>
    </w:div>
    <w:div w:id="1489244652">
      <w:bodyDiv w:val="1"/>
      <w:marLeft w:val="0"/>
      <w:marRight w:val="0"/>
      <w:marTop w:val="0"/>
      <w:marBottom w:val="0"/>
      <w:divBdr>
        <w:top w:val="none" w:sz="0" w:space="0" w:color="auto"/>
        <w:left w:val="none" w:sz="0" w:space="0" w:color="auto"/>
        <w:bottom w:val="none" w:sz="0" w:space="0" w:color="auto"/>
        <w:right w:val="none" w:sz="0" w:space="0" w:color="auto"/>
      </w:divBdr>
    </w:div>
    <w:div w:id="1498695556">
      <w:bodyDiv w:val="1"/>
      <w:marLeft w:val="0"/>
      <w:marRight w:val="0"/>
      <w:marTop w:val="0"/>
      <w:marBottom w:val="0"/>
      <w:divBdr>
        <w:top w:val="none" w:sz="0" w:space="0" w:color="auto"/>
        <w:left w:val="none" w:sz="0" w:space="0" w:color="auto"/>
        <w:bottom w:val="none" w:sz="0" w:space="0" w:color="auto"/>
        <w:right w:val="none" w:sz="0" w:space="0" w:color="auto"/>
      </w:divBdr>
    </w:div>
    <w:div w:id="1511943446">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61207143">
      <w:bodyDiv w:val="1"/>
      <w:marLeft w:val="0"/>
      <w:marRight w:val="0"/>
      <w:marTop w:val="0"/>
      <w:marBottom w:val="0"/>
      <w:divBdr>
        <w:top w:val="none" w:sz="0" w:space="0" w:color="auto"/>
        <w:left w:val="none" w:sz="0" w:space="0" w:color="auto"/>
        <w:bottom w:val="none" w:sz="0" w:space="0" w:color="auto"/>
        <w:right w:val="none" w:sz="0" w:space="0" w:color="auto"/>
      </w:divBdr>
    </w:div>
    <w:div w:id="1595816967">
      <w:bodyDiv w:val="1"/>
      <w:marLeft w:val="0"/>
      <w:marRight w:val="0"/>
      <w:marTop w:val="0"/>
      <w:marBottom w:val="0"/>
      <w:divBdr>
        <w:top w:val="none" w:sz="0" w:space="0" w:color="auto"/>
        <w:left w:val="none" w:sz="0" w:space="0" w:color="auto"/>
        <w:bottom w:val="none" w:sz="0" w:space="0" w:color="auto"/>
        <w:right w:val="none" w:sz="0" w:space="0" w:color="auto"/>
      </w:divBdr>
    </w:div>
    <w:div w:id="1647970330">
      <w:bodyDiv w:val="1"/>
      <w:marLeft w:val="0"/>
      <w:marRight w:val="0"/>
      <w:marTop w:val="0"/>
      <w:marBottom w:val="0"/>
      <w:divBdr>
        <w:top w:val="none" w:sz="0" w:space="0" w:color="auto"/>
        <w:left w:val="none" w:sz="0" w:space="0" w:color="auto"/>
        <w:bottom w:val="none" w:sz="0" w:space="0" w:color="auto"/>
        <w:right w:val="none" w:sz="0" w:space="0" w:color="auto"/>
      </w:divBdr>
    </w:div>
    <w:div w:id="1652445697">
      <w:bodyDiv w:val="1"/>
      <w:marLeft w:val="0"/>
      <w:marRight w:val="0"/>
      <w:marTop w:val="0"/>
      <w:marBottom w:val="0"/>
      <w:divBdr>
        <w:top w:val="none" w:sz="0" w:space="0" w:color="auto"/>
        <w:left w:val="none" w:sz="0" w:space="0" w:color="auto"/>
        <w:bottom w:val="none" w:sz="0" w:space="0" w:color="auto"/>
        <w:right w:val="none" w:sz="0" w:space="0" w:color="auto"/>
      </w:divBdr>
    </w:div>
    <w:div w:id="1659576523">
      <w:bodyDiv w:val="1"/>
      <w:marLeft w:val="0"/>
      <w:marRight w:val="0"/>
      <w:marTop w:val="0"/>
      <w:marBottom w:val="0"/>
      <w:divBdr>
        <w:top w:val="none" w:sz="0" w:space="0" w:color="auto"/>
        <w:left w:val="none" w:sz="0" w:space="0" w:color="auto"/>
        <w:bottom w:val="none" w:sz="0" w:space="0" w:color="auto"/>
        <w:right w:val="none" w:sz="0" w:space="0" w:color="auto"/>
      </w:divBdr>
    </w:div>
    <w:div w:id="1729299504">
      <w:bodyDiv w:val="1"/>
      <w:marLeft w:val="0"/>
      <w:marRight w:val="0"/>
      <w:marTop w:val="0"/>
      <w:marBottom w:val="0"/>
      <w:divBdr>
        <w:top w:val="none" w:sz="0" w:space="0" w:color="auto"/>
        <w:left w:val="none" w:sz="0" w:space="0" w:color="auto"/>
        <w:bottom w:val="none" w:sz="0" w:space="0" w:color="auto"/>
        <w:right w:val="none" w:sz="0" w:space="0" w:color="auto"/>
      </w:divBdr>
    </w:div>
    <w:div w:id="1771926001">
      <w:bodyDiv w:val="1"/>
      <w:marLeft w:val="0"/>
      <w:marRight w:val="0"/>
      <w:marTop w:val="0"/>
      <w:marBottom w:val="0"/>
      <w:divBdr>
        <w:top w:val="none" w:sz="0" w:space="0" w:color="auto"/>
        <w:left w:val="none" w:sz="0" w:space="0" w:color="auto"/>
        <w:bottom w:val="none" w:sz="0" w:space="0" w:color="auto"/>
        <w:right w:val="none" w:sz="0" w:space="0" w:color="auto"/>
      </w:divBdr>
    </w:div>
    <w:div w:id="1786340308">
      <w:bodyDiv w:val="1"/>
      <w:marLeft w:val="0"/>
      <w:marRight w:val="0"/>
      <w:marTop w:val="0"/>
      <w:marBottom w:val="0"/>
      <w:divBdr>
        <w:top w:val="none" w:sz="0" w:space="0" w:color="auto"/>
        <w:left w:val="none" w:sz="0" w:space="0" w:color="auto"/>
        <w:bottom w:val="none" w:sz="0" w:space="0" w:color="auto"/>
        <w:right w:val="none" w:sz="0" w:space="0" w:color="auto"/>
      </w:divBdr>
    </w:div>
    <w:div w:id="1868760861">
      <w:bodyDiv w:val="1"/>
      <w:marLeft w:val="0"/>
      <w:marRight w:val="0"/>
      <w:marTop w:val="0"/>
      <w:marBottom w:val="0"/>
      <w:divBdr>
        <w:top w:val="none" w:sz="0" w:space="0" w:color="auto"/>
        <w:left w:val="none" w:sz="0" w:space="0" w:color="auto"/>
        <w:bottom w:val="none" w:sz="0" w:space="0" w:color="auto"/>
        <w:right w:val="none" w:sz="0" w:space="0" w:color="auto"/>
      </w:divBdr>
    </w:div>
    <w:div w:id="1975328589">
      <w:bodyDiv w:val="1"/>
      <w:marLeft w:val="0"/>
      <w:marRight w:val="0"/>
      <w:marTop w:val="0"/>
      <w:marBottom w:val="0"/>
      <w:divBdr>
        <w:top w:val="none" w:sz="0" w:space="0" w:color="auto"/>
        <w:left w:val="none" w:sz="0" w:space="0" w:color="auto"/>
        <w:bottom w:val="none" w:sz="0" w:space="0" w:color="auto"/>
        <w:right w:val="none" w:sz="0" w:space="0" w:color="auto"/>
      </w:divBdr>
    </w:div>
    <w:div w:id="2026512032">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053654122">
      <w:bodyDiv w:val="1"/>
      <w:marLeft w:val="0"/>
      <w:marRight w:val="0"/>
      <w:marTop w:val="0"/>
      <w:marBottom w:val="0"/>
      <w:divBdr>
        <w:top w:val="none" w:sz="0" w:space="0" w:color="auto"/>
        <w:left w:val="none" w:sz="0" w:space="0" w:color="auto"/>
        <w:bottom w:val="none" w:sz="0" w:space="0" w:color="auto"/>
        <w:right w:val="none" w:sz="0" w:space="0" w:color="auto"/>
      </w:divBdr>
    </w:div>
    <w:div w:id="212985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hyperlink" Target="consultantplus://offline/ref=DA1D56EAB7377ECC4B5FB487B249C8FBAF65F742AA9D39D247AF99783612BE01B29658ECEBDAEFCDk9z3P" TargetMode="External"/><Relationship Id="rId39" Type="http://schemas.openxmlformats.org/officeDocument/2006/relationships/hyperlink" Target="consultantplus://offline/ref=6A69FB1852DB784CB54EA92D1B62C5F39A187E1E405C68B86686C76C6A258AFBH2h4G" TargetMode="External"/><Relationship Id="rId21" Type="http://schemas.openxmlformats.org/officeDocument/2006/relationships/image" Target="media/image9.wmf"/><Relationship Id="rId34" Type="http://schemas.openxmlformats.org/officeDocument/2006/relationships/hyperlink" Target="consultantplus://offline/ref=19C166841E95F2427F18B5B4F16D060E606A581037EE3931FD80C3CDCCR3g6G"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consultantplus://offline/ref=19C166841E95F2427F18B5B4F16D060E636659173EB96E33ACD5CDRCg8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32" Type="http://schemas.openxmlformats.org/officeDocument/2006/relationships/hyperlink" Target="consultantplus://offline/ref=19C166841E95F2427F18B5B4F16D060E606A591133EF3931FD80C3CDCCR3g6G" TargetMode="External"/><Relationship Id="rId37" Type="http://schemas.openxmlformats.org/officeDocument/2006/relationships/hyperlink" Target="consultantplus://offline/ref=19C166841E95F2427F18B5B7E301590B6065001F36EE3664A1DF98909B3F1ED6R4gDG"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yperlink" Target="consultantplus://offline/ref=19C166841E95F2427F18B5B4F16D060E686E581234E4643BF5D9CFCFCB394B960D8190CF14B03ER4g4G" TargetMode="External"/><Relationship Id="rId36" Type="http://schemas.openxmlformats.org/officeDocument/2006/relationships/hyperlink" Target="consultantplus://offline/ref=19C166841E95F2427F18B5B7E301590B6065001F30EE3563A1DF98909B3F1ED6R4gDG" TargetMode="External"/><Relationship Id="rId10" Type="http://schemas.openxmlformats.org/officeDocument/2006/relationships/image" Target="media/image2.jpeg"/><Relationship Id="rId19" Type="http://schemas.openxmlformats.org/officeDocument/2006/relationships/image" Target="media/image7.wmf"/><Relationship Id="rId31" Type="http://schemas.openxmlformats.org/officeDocument/2006/relationships/hyperlink" Target="consultantplus://offline/ref=19C166841E95F2427F18B5B4F16D060E606A5A1431E83931FD80C3CDCCR3g6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X:\&#1054;&#1058;&#1063;&#1045;&#1058;&#1067;,%20&#1057;&#1042;&#1054;&#1044;&#1067;\&#1075;&#1086;&#1089;&#1087;&#1088;&#1086;&#1075;&#1088;&#1072;&#1084;&#1084;&#1072;\VIII.doc" TargetMode="External"/><Relationship Id="rId22" Type="http://schemas.openxmlformats.org/officeDocument/2006/relationships/image" Target="media/image10.wmf"/><Relationship Id="rId27" Type="http://schemas.openxmlformats.org/officeDocument/2006/relationships/hyperlink" Target="consultantplus://offline/ref=21CCEDBDEB76E31E4BE5199DA9989F14F300369C35C5B89F228EB7F506f2q2P" TargetMode="External"/><Relationship Id="rId30" Type="http://schemas.openxmlformats.org/officeDocument/2006/relationships/hyperlink" Target="consultantplus://offline/ref=19C166841E95F2427F18B5B4F16D060E606D5C1B37EC3931FD80C3CDCCR3g6G" TargetMode="External"/><Relationship Id="rId35" Type="http://schemas.openxmlformats.org/officeDocument/2006/relationships/hyperlink" Target="consultantplus://offline/ref=19C166841E95F2427F18B5B7E301590B6065001F31E73662A9DF98909B3F1ED6R4gD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hyperlink" Target="consultantplus://offline/ref=19C166841E95F2427F18B5B4F16D060E606A581135E73931FD80C3CDCCR3g6G" TargetMode="External"/><Relationship Id="rId38" Type="http://schemas.openxmlformats.org/officeDocument/2006/relationships/hyperlink" Target="consultantplus://offline/ref=19C166841E95F2427F18B5B7E301590B6065001F36E8346FA7DF98909B3F1ED6R4g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3F8D-5982-4038-AFAD-A8FDEDD5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4873</TotalTime>
  <Pages>1</Pages>
  <Words>32793</Words>
  <Characters>186926</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237</cp:revision>
  <cp:lastPrinted>2013-10-22T04:20:00Z</cp:lastPrinted>
  <dcterms:created xsi:type="dcterms:W3CDTF">2013-10-17T05:14:00Z</dcterms:created>
  <dcterms:modified xsi:type="dcterms:W3CDTF">2024-02-08T05:49:00Z</dcterms:modified>
</cp:coreProperties>
</file>