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1D5" w:rsidRPr="00DF11D5" w:rsidRDefault="00DF11D5" w:rsidP="00DF11D5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804545" cy="804545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1D5" w:rsidRPr="00DF11D5" w:rsidRDefault="00DF11D5" w:rsidP="00DF11D5">
      <w:pPr>
        <w:spacing w:after="0" w:line="240" w:lineRule="auto"/>
        <w:ind w:firstLine="567"/>
        <w:jc w:val="right"/>
        <w:outlineLvl w:val="0"/>
        <w:rPr>
          <w:rFonts w:ascii="Arial" w:eastAsia="Times New Roman" w:hAnsi="Arial" w:cs="Arial"/>
          <w:noProof/>
          <w:sz w:val="24"/>
          <w:szCs w:val="24"/>
          <w:lang w:eastAsia="ru-RU"/>
        </w:rPr>
      </w:pPr>
    </w:p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EA3A88">
        <w:rPr>
          <w:rFonts w:ascii="Arial" w:eastAsia="Times New Roman" w:hAnsi="Arial" w:cs="Arial"/>
          <w:sz w:val="24"/>
          <w:szCs w:val="24"/>
          <w:lang w:eastAsia="ru-RU"/>
        </w:rPr>
        <w:t>18</w:t>
      </w:r>
      <w:bookmarkStart w:id="0" w:name="_GoBack"/>
      <w:bookmarkEnd w:id="0"/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2E4F3A">
        <w:rPr>
          <w:rFonts w:ascii="Arial" w:eastAsia="Times New Roman" w:hAnsi="Arial" w:cs="Arial"/>
          <w:sz w:val="24"/>
          <w:szCs w:val="24"/>
          <w:lang w:eastAsia="ru-RU"/>
        </w:rPr>
        <w:t>декабр</w:t>
      </w:r>
      <w:r w:rsidRPr="00DF11D5">
        <w:rPr>
          <w:rFonts w:ascii="Arial" w:eastAsia="Times New Roman" w:hAnsi="Arial" w:cs="Arial"/>
          <w:sz w:val="24"/>
          <w:szCs w:val="24"/>
          <w:lang w:eastAsia="ru-RU"/>
        </w:rPr>
        <w:t>я 202</w:t>
      </w:r>
      <w:r w:rsidR="002E4F3A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EA3A88">
        <w:rPr>
          <w:rFonts w:ascii="Arial" w:eastAsia="Times New Roman" w:hAnsi="Arial" w:cs="Arial"/>
          <w:sz w:val="24"/>
          <w:szCs w:val="24"/>
          <w:lang w:eastAsia="ru-RU"/>
        </w:rPr>
        <w:t xml:space="preserve"> г. №366</w:t>
      </w:r>
    </w:p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с. Верхний Мамон</w:t>
      </w:r>
    </w:p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11D5" w:rsidRPr="002E4F3A" w:rsidRDefault="00DF11D5" w:rsidP="00DF11D5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r w:rsidRPr="002E4F3A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Об утверждении Программы профилактики рисков причинения вреда (ущерба) охраняемым законом ценностям на 202</w:t>
      </w:r>
      <w:r w:rsidR="002E4F3A" w:rsidRPr="002E4F3A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5</w:t>
      </w:r>
      <w:r w:rsidRPr="002E4F3A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год в сфере муниципального контроля </w:t>
      </w:r>
      <w:r w:rsidRPr="002E4F3A">
        <w:rPr>
          <w:rFonts w:ascii="Arial" w:eastAsia="Times New Roman" w:hAnsi="Arial" w:cs="Arial"/>
          <w:b/>
          <w:bCs/>
          <w:spacing w:val="2"/>
          <w:kern w:val="28"/>
          <w:sz w:val="24"/>
          <w:szCs w:val="24"/>
          <w:lang w:eastAsia="ru-RU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2E4F3A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границах населенных пунктов Верхнемамонского муниципального района</w:t>
      </w:r>
    </w:p>
    <w:p w:rsidR="00DF11D5" w:rsidRPr="00DF11D5" w:rsidRDefault="00DF11D5" w:rsidP="00DF11D5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статьей 44 Федерального закона от 31.07.2020 №248-ФЗ "О государственном контроле (надзоре) и муниципальном контроле в Российской Федерации", руководствуясь постановлением Правительства Российской Федерации от 25.06.2021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ценностям, администрация Верхнемамонского муниципального района </w:t>
      </w:r>
    </w:p>
    <w:p w:rsidR="00DF11D5" w:rsidRPr="00DF11D5" w:rsidRDefault="00DF11D5" w:rsidP="00DF11D5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DF11D5" w:rsidRPr="00DF11D5" w:rsidRDefault="00DF11D5" w:rsidP="00DF11D5">
      <w:pPr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1. Утвердить Программу профилактики рисков причинения вреда (ущерба) охраняемым законом ценностям на 202</w:t>
      </w:r>
      <w:r w:rsidR="002E4F3A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 год в сфере муниципального контроля </w:t>
      </w:r>
      <w:r w:rsidRPr="00DF11D5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границах населенных пунктов Верхнемамонского муниципального района. </w:t>
      </w: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3. Контроль за исполнением данного постановления оставляю за собой.</w:t>
      </w: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Глава Верхнемамонского </w:t>
      </w: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</w:t>
      </w:r>
      <w:r w:rsidR="002E4F3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О.А.Михайлусов</w:t>
      </w: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11D5" w:rsidRPr="00DF11D5" w:rsidRDefault="00DF11D5" w:rsidP="002E4F3A">
      <w:pPr>
        <w:widowControl w:val="0"/>
        <w:spacing w:after="0" w:line="240" w:lineRule="auto"/>
        <w:ind w:left="48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br w:type="page"/>
      </w:r>
      <w:r w:rsidRPr="00DF11D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DF11D5" w:rsidRPr="00DF11D5" w:rsidRDefault="00DF11D5" w:rsidP="002E4F3A">
      <w:pPr>
        <w:widowControl w:val="0"/>
        <w:spacing w:after="0" w:line="240" w:lineRule="auto"/>
        <w:ind w:left="48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к постановлению администрации Верхнемамонского муниципального района от « </w:t>
      </w:r>
      <w:r w:rsidR="002E4F3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 » </w:t>
      </w:r>
      <w:r w:rsidR="002E4F3A">
        <w:rPr>
          <w:rFonts w:ascii="Arial" w:eastAsia="Times New Roman" w:hAnsi="Arial" w:cs="Arial"/>
          <w:sz w:val="24"/>
          <w:szCs w:val="24"/>
          <w:lang w:eastAsia="ru-RU"/>
        </w:rPr>
        <w:t>декабря</w:t>
      </w: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2E4F3A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 г. № </w:t>
      </w:r>
    </w:p>
    <w:p w:rsidR="00DF11D5" w:rsidRPr="00DF11D5" w:rsidRDefault="00DF11D5" w:rsidP="00DF11D5">
      <w:pPr>
        <w:spacing w:after="0" w:line="240" w:lineRule="auto"/>
        <w:ind w:left="5940"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11D5" w:rsidRPr="00DF11D5" w:rsidRDefault="00DF11D5" w:rsidP="00DF11D5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Программа профилактики рисков причинения вреда (ущерба) охраняемым законом ценностям на 202</w:t>
      </w:r>
      <w:r w:rsidR="002E4F3A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 год в сфере муниципального контроля </w:t>
      </w:r>
      <w:r w:rsidRPr="00DF11D5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DF11D5">
        <w:rPr>
          <w:rFonts w:ascii="Arial" w:eastAsia="Times New Roman" w:hAnsi="Arial" w:cs="Arial"/>
          <w:sz w:val="24"/>
          <w:szCs w:val="24"/>
          <w:lang w:eastAsia="ru-RU"/>
        </w:rPr>
        <w:t>границах населенных пунктов Верхнемамонского муниципального района</w:t>
      </w:r>
    </w:p>
    <w:p w:rsidR="00DF11D5" w:rsidRPr="00DF11D5" w:rsidRDefault="00DF11D5" w:rsidP="00DF11D5">
      <w:pPr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DF11D5" w:rsidRPr="00DF11D5" w:rsidRDefault="00DF11D5" w:rsidP="00DF11D5">
      <w:pPr>
        <w:spacing w:after="0" w:line="240" w:lineRule="auto"/>
        <w:ind w:left="567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11D5" w:rsidRPr="00DF11D5" w:rsidRDefault="00DF11D5" w:rsidP="00DF11D5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на 2023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Верхнемамонского муниципального района.</w:t>
      </w: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В отчетном периоде с 1 января по 31 декабря 202</w:t>
      </w:r>
      <w:r w:rsidR="002E4F3A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 г проверок (плановых, внеплановых) по муниципальному контролю не проводилось.</w:t>
      </w:r>
    </w:p>
    <w:p w:rsidR="00DF11D5" w:rsidRPr="00DF11D5" w:rsidRDefault="00DF11D5" w:rsidP="00DF11D5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2. Цели и задачи реализации Программы</w:t>
      </w:r>
    </w:p>
    <w:p w:rsidR="00DF11D5" w:rsidRPr="00DF11D5" w:rsidRDefault="00DF11D5" w:rsidP="00DF11D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Целями профилактической работы являются:</w:t>
      </w: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5) снижение административной нагрузки на контролируемых лиц;</w:t>
      </w: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6) снижение размера ущерба, причиняемого охраняемым законом ценностям.</w:t>
      </w:r>
    </w:p>
    <w:p w:rsidR="00DF11D5" w:rsidRPr="00DF11D5" w:rsidRDefault="00DF11D5" w:rsidP="00DF11D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11D5" w:rsidRPr="00DF11D5" w:rsidRDefault="00DF11D5" w:rsidP="00DF11D5">
      <w:pPr>
        <w:adjustRightInd w:val="0"/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lang w:eastAsia="ru-RU"/>
        </w:rPr>
        <w:t>Проведение профилактических мероприятий программы профилактики направлено на решение следующих задач:</w:t>
      </w:r>
    </w:p>
    <w:p w:rsidR="00DF11D5" w:rsidRPr="00DF11D5" w:rsidRDefault="00DF11D5" w:rsidP="00DF11D5">
      <w:pPr>
        <w:numPr>
          <w:ilvl w:val="0"/>
          <w:numId w:val="1"/>
        </w:numPr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F11D5">
        <w:rPr>
          <w:rFonts w:ascii="Arial" w:eastAsia="Calibri" w:hAnsi="Arial" w:cs="Arial"/>
          <w:sz w:val="24"/>
          <w:szCs w:val="24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DF11D5" w:rsidRPr="00DF11D5" w:rsidRDefault="00DF11D5" w:rsidP="00DF11D5">
      <w:pPr>
        <w:numPr>
          <w:ilvl w:val="0"/>
          <w:numId w:val="1"/>
        </w:numPr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F11D5">
        <w:rPr>
          <w:rFonts w:ascii="Arial" w:eastAsia="Calibri" w:hAnsi="Arial" w:cs="Arial"/>
          <w:iCs/>
          <w:sz w:val="24"/>
          <w:szCs w:val="24"/>
        </w:rPr>
        <w:lastRenderedPageBreak/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DF11D5" w:rsidRPr="00DF11D5" w:rsidRDefault="00DF11D5" w:rsidP="00DF11D5">
      <w:pPr>
        <w:numPr>
          <w:ilvl w:val="0"/>
          <w:numId w:val="1"/>
        </w:numPr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F11D5">
        <w:rPr>
          <w:rFonts w:ascii="Arial" w:eastAsia="Calibri" w:hAnsi="Arial" w:cs="Arial"/>
          <w:sz w:val="24"/>
          <w:szCs w:val="24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DF11D5" w:rsidRPr="00DF11D5" w:rsidRDefault="00DF11D5" w:rsidP="00DF11D5">
      <w:pPr>
        <w:numPr>
          <w:ilvl w:val="0"/>
          <w:numId w:val="1"/>
        </w:numPr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F11D5">
        <w:rPr>
          <w:rFonts w:ascii="Arial" w:eastAsia="Calibri" w:hAnsi="Arial" w:cs="Arial"/>
          <w:sz w:val="24"/>
          <w:szCs w:val="24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DF11D5" w:rsidRPr="00DF11D5" w:rsidRDefault="00DF11D5" w:rsidP="00DF11D5">
      <w:pPr>
        <w:numPr>
          <w:ilvl w:val="0"/>
          <w:numId w:val="1"/>
        </w:numPr>
        <w:adjustRightInd w:val="0"/>
        <w:spacing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DF11D5">
        <w:rPr>
          <w:rFonts w:ascii="Arial" w:eastAsia="Calibri" w:hAnsi="Arial" w:cs="Arial"/>
          <w:sz w:val="24"/>
          <w:szCs w:val="24"/>
        </w:rPr>
        <w:t xml:space="preserve"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риска; </w:t>
      </w:r>
    </w:p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shd w:val="clear" w:color="auto" w:fill="FFFFFF"/>
          <w:lang w:eastAsia="ru-RU"/>
        </w:rPr>
      </w:pPr>
    </w:p>
    <w:p w:rsidR="00DF11D5" w:rsidRPr="00DF11D5" w:rsidRDefault="00DF11D5" w:rsidP="00DF11D5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3. Перечень профилактических мероприятий, сроки (периодичность) их проведения</w:t>
      </w:r>
    </w:p>
    <w:p w:rsidR="00DF11D5" w:rsidRPr="00DF11D5" w:rsidRDefault="00DF11D5" w:rsidP="00DF11D5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11D5" w:rsidRPr="00DF11D5" w:rsidRDefault="00DF11D5" w:rsidP="00DF11D5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bCs/>
          <w:sz w:val="24"/>
          <w:szCs w:val="24"/>
          <w:lang w:eastAsia="ru-RU"/>
        </w:rPr>
        <w:t>В целях профилактики рисков причинения вреда (ущерба) охраняемым законом ценностям контрольный (надзорный) орган проводит следующие профилактические мероприятия:</w:t>
      </w:r>
    </w:p>
    <w:p w:rsidR="00DF11D5" w:rsidRPr="00DF11D5" w:rsidRDefault="00DF11D5" w:rsidP="00DF11D5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bCs/>
          <w:sz w:val="24"/>
          <w:szCs w:val="24"/>
          <w:lang w:eastAsia="ru-RU"/>
        </w:rPr>
        <w:t>1) информирование;</w:t>
      </w:r>
    </w:p>
    <w:p w:rsidR="00DF11D5" w:rsidRPr="00DF11D5" w:rsidRDefault="00DF11D5" w:rsidP="00DF11D5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bCs/>
          <w:sz w:val="24"/>
          <w:szCs w:val="24"/>
          <w:lang w:eastAsia="ru-RU"/>
        </w:rPr>
        <w:t>2) обобщение правоприменительной практики;</w:t>
      </w:r>
    </w:p>
    <w:p w:rsidR="00DF11D5" w:rsidRPr="00DF11D5" w:rsidRDefault="00DF11D5" w:rsidP="00DF11D5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bCs/>
          <w:sz w:val="24"/>
          <w:szCs w:val="24"/>
          <w:lang w:eastAsia="ru-RU"/>
        </w:rPr>
        <w:t>3) объявление предостережения;</w:t>
      </w:r>
    </w:p>
    <w:p w:rsidR="00DF11D5" w:rsidRPr="00DF11D5" w:rsidRDefault="00DF11D5" w:rsidP="00DF11D5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bCs/>
          <w:sz w:val="24"/>
          <w:szCs w:val="24"/>
          <w:lang w:eastAsia="ru-RU"/>
        </w:rPr>
        <w:t>4) консультирование;</w:t>
      </w:r>
    </w:p>
    <w:p w:rsidR="00DF11D5" w:rsidRPr="00DF11D5" w:rsidRDefault="00DF11D5" w:rsidP="00DF11D5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bCs/>
          <w:sz w:val="24"/>
          <w:szCs w:val="24"/>
          <w:lang w:eastAsia="ru-RU"/>
        </w:rPr>
        <w:t>5) профилактический визит.</w:t>
      </w:r>
    </w:p>
    <w:p w:rsidR="00DF11D5" w:rsidRPr="00DF11D5" w:rsidRDefault="00DF11D5" w:rsidP="00DF11D5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F11D5">
        <w:rPr>
          <w:rFonts w:ascii="Arial" w:eastAsia="Times New Roman" w:hAnsi="Arial" w:cs="Arial"/>
          <w:bCs/>
          <w:sz w:val="24"/>
          <w:szCs w:val="24"/>
          <w:lang w:eastAsia="ru-RU"/>
        </w:rPr>
        <w:t>Профилактические мероприятия проводятся в соответствии с требованиями законодательства Российской Федерации о государственной тайне и иной охраняемой законом тайне (см. Таблицу 1)</w:t>
      </w:r>
    </w:p>
    <w:p w:rsidR="00DF11D5" w:rsidRPr="00DF11D5" w:rsidRDefault="00DF11D5" w:rsidP="00DF11D5">
      <w:pPr>
        <w:widowControl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97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606"/>
        <w:gridCol w:w="1845"/>
        <w:gridCol w:w="3687"/>
      </w:tblGrid>
      <w:tr w:rsidR="00DF11D5" w:rsidRPr="00DF11D5" w:rsidTr="00DF11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Срок реализации мероприятия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Структурное подразделение, ответственное за реализацию</w:t>
            </w:r>
          </w:p>
        </w:tc>
      </w:tr>
      <w:tr w:rsidR="00DF11D5" w:rsidRPr="00DF11D5" w:rsidTr="00DF11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заместитель главы администрации Верхнемамонского муниципального района</w:t>
            </w:r>
          </w:p>
        </w:tc>
      </w:tr>
      <w:tr w:rsidR="00DF11D5" w:rsidRPr="00DF11D5" w:rsidTr="00DF11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Не позднее 1 марта 2023г.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заместитель главы администрации Верхнемамонского муниципального района</w:t>
            </w:r>
          </w:p>
        </w:tc>
      </w:tr>
      <w:tr w:rsidR="00DF11D5" w:rsidRPr="00DF11D5" w:rsidTr="00DF11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заместитель главы администрации Верхнемамонского муниципального района</w:t>
            </w:r>
          </w:p>
        </w:tc>
      </w:tr>
      <w:tr w:rsidR="00DF11D5" w:rsidRPr="00DF11D5" w:rsidTr="00DF11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Консультирование (по телефону, посредством видео-конференц-связи, на личном приеме либо в ходе проведения </w:t>
            </w: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профилактического мероприятия, контрольного (надзорного) мероприятия) по следующим вопросам:</w:t>
            </w:r>
          </w:p>
          <w:p w:rsidR="00DF11D5" w:rsidRPr="00DF11D5" w:rsidRDefault="00DF11D5" w:rsidP="00DF11D5">
            <w:pPr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DF11D5">
              <w:rPr>
                <w:rFonts w:ascii="Arial" w:eastAsia="Times New Roman" w:hAnsi="Arial" w:cs="Arial"/>
                <w:color w:val="000000"/>
                <w:sz w:val="24"/>
                <w:szCs w:val="24"/>
                <w:lang w:eastAsia="zh-CN"/>
              </w:rPr>
              <w:t>1) организация и осуществление муниципального контроля на автомобильном транспорте;</w:t>
            </w:r>
          </w:p>
          <w:p w:rsidR="00DF11D5" w:rsidRPr="00DF11D5" w:rsidRDefault="00DF11D5" w:rsidP="00DF11D5">
            <w:pPr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DF11D5">
              <w:rPr>
                <w:rFonts w:ascii="Arial" w:eastAsia="Times New Roman" w:hAnsi="Arial" w:cs="Arial"/>
                <w:color w:val="000000"/>
                <w:sz w:val="24"/>
                <w:szCs w:val="24"/>
                <w:lang w:eastAsia="zh-CN"/>
              </w:rPr>
              <w:t>2) порядок осуществления контрольных мероприятий, установленных настоящим Положением;</w:t>
            </w:r>
          </w:p>
          <w:p w:rsidR="00DF11D5" w:rsidRPr="00DF11D5" w:rsidRDefault="00DF11D5" w:rsidP="00DF11D5">
            <w:pPr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DF11D5">
              <w:rPr>
                <w:rFonts w:ascii="Arial" w:eastAsia="Times New Roman" w:hAnsi="Arial" w:cs="Arial"/>
                <w:color w:val="000000"/>
                <w:sz w:val="24"/>
                <w:szCs w:val="24"/>
                <w:lang w:eastAsia="zh-CN"/>
              </w:rPr>
              <w:t>3) порядок обжалования действий (бездействия) должностных лиц, уполномоченных осуществлять муниципальный контроль на автомобильном транспорте;</w:t>
            </w:r>
          </w:p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color w:val="000000"/>
                <w:sz w:val="24"/>
                <w:szCs w:val="24"/>
                <w:lang w:eastAsia="zh-CN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заместитель главы администрации Верхнемамонского муниципального района</w:t>
            </w:r>
          </w:p>
        </w:tc>
      </w:tr>
      <w:tr w:rsidR="00DF11D5" w:rsidRPr="00DF11D5" w:rsidTr="00DF11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Обязательный профилактический визит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Не реже, чем 2 раза в год </w:t>
            </w: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val="en-US" w:eastAsia="ru-RU"/>
              </w:rPr>
              <w:t>II</w:t>
            </w: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, </w:t>
            </w: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val="en-US" w:eastAsia="ru-RU"/>
              </w:rPr>
              <w:t>IV</w:t>
            </w:r>
            <w:r w:rsidRPr="00DF11D5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квартал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заместитель главы администрации Верхнемамонского муниципального района</w:t>
            </w:r>
          </w:p>
        </w:tc>
      </w:tr>
    </w:tbl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DF11D5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4. Показатели результативности и эффективности Программы</w:t>
      </w:r>
    </w:p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6237"/>
        <w:gridCol w:w="2552"/>
      </w:tblGrid>
      <w:tr w:rsidR="00DF11D5" w:rsidRPr="00DF11D5" w:rsidTr="00DF11D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Величина</w:t>
            </w:r>
          </w:p>
        </w:tc>
      </w:tr>
      <w:tr w:rsidR="00DF11D5" w:rsidRPr="00DF11D5" w:rsidTr="00DF11D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Полнота информации, размещенной на официальном сайте Администрации Верхнемамонского муниципального района в информационно-телекоммуникационной сети "Интернет"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100 %</w:t>
            </w:r>
          </w:p>
        </w:tc>
      </w:tr>
      <w:tr w:rsidR="00DF11D5" w:rsidRPr="00DF11D5" w:rsidTr="00DF11D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100 % от числа обратившихся</w:t>
            </w:r>
          </w:p>
        </w:tc>
      </w:tr>
      <w:tr w:rsidR="00DF11D5" w:rsidRPr="00DF11D5" w:rsidTr="00DF11D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D5" w:rsidRPr="00DF11D5" w:rsidRDefault="00DF11D5" w:rsidP="00DF11D5">
            <w:pPr>
              <w:adjustRightInd w:val="0"/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11D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менее 20 мероприятий, проведенных контрольным (надзорным) органом</w:t>
            </w:r>
          </w:p>
        </w:tc>
      </w:tr>
    </w:tbl>
    <w:p w:rsidR="00DF11D5" w:rsidRPr="00DF11D5" w:rsidRDefault="00DF11D5" w:rsidP="00DF11D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DB3">
        <w:rPr>
          <w:rFonts w:ascii="Times New Roman" w:eastAsia="Times New Roman" w:hAnsi="Times New Roman" w:cs="Times New Roman"/>
          <w:sz w:val="26"/>
          <w:szCs w:val="26"/>
        </w:rPr>
        <w:lastRenderedPageBreak/>
        <w:t>Исп. Тюленева Е.С.</w:t>
      </w: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DB3">
        <w:rPr>
          <w:rFonts w:ascii="Times New Roman" w:eastAsia="Times New Roman" w:hAnsi="Times New Roman" w:cs="Times New Roman"/>
          <w:sz w:val="26"/>
          <w:szCs w:val="26"/>
        </w:rPr>
        <w:t>5-63-14</w:t>
      </w: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DB3">
        <w:rPr>
          <w:rFonts w:ascii="Times New Roman" w:eastAsia="Times New Roman" w:hAnsi="Times New Roman" w:cs="Times New Roman"/>
          <w:sz w:val="26"/>
          <w:szCs w:val="26"/>
        </w:rPr>
        <w:t>ВИЗИРОВАНИЕ:</w:t>
      </w: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DB3">
        <w:rPr>
          <w:rFonts w:ascii="Times New Roman" w:eastAsia="Times New Roman" w:hAnsi="Times New Roman" w:cs="Times New Roman"/>
          <w:sz w:val="26"/>
          <w:szCs w:val="26"/>
        </w:rPr>
        <w:t>Курдюков С.А.</w:t>
      </w: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DB3">
        <w:rPr>
          <w:rFonts w:ascii="Times New Roman" w:eastAsia="Times New Roman" w:hAnsi="Times New Roman" w:cs="Times New Roman"/>
          <w:sz w:val="26"/>
          <w:szCs w:val="26"/>
        </w:rPr>
        <w:t>Бухтояров С.И.</w:t>
      </w: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DB3">
        <w:rPr>
          <w:rFonts w:ascii="Times New Roman" w:eastAsia="Times New Roman" w:hAnsi="Times New Roman" w:cs="Times New Roman"/>
          <w:sz w:val="26"/>
          <w:szCs w:val="26"/>
        </w:rPr>
        <w:t>Бухтояров Е.Ю..</w:t>
      </w: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DB3">
        <w:rPr>
          <w:rFonts w:ascii="Times New Roman" w:eastAsia="Times New Roman" w:hAnsi="Times New Roman" w:cs="Times New Roman"/>
          <w:sz w:val="26"/>
          <w:szCs w:val="26"/>
        </w:rPr>
        <w:t>Костюченко Е.М.</w:t>
      </w: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DB3">
        <w:rPr>
          <w:rFonts w:ascii="Times New Roman" w:eastAsia="Times New Roman" w:hAnsi="Times New Roman" w:cs="Times New Roman"/>
          <w:sz w:val="26"/>
          <w:szCs w:val="26"/>
        </w:rPr>
        <w:t>Вишнякова Т.М.</w:t>
      </w: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34DB3" w:rsidRPr="00134DB3" w:rsidRDefault="00134DB3" w:rsidP="0013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DB3">
        <w:rPr>
          <w:rFonts w:ascii="Times New Roman" w:eastAsia="Times New Roman" w:hAnsi="Times New Roman" w:cs="Times New Roman"/>
          <w:sz w:val="26"/>
          <w:szCs w:val="26"/>
        </w:rPr>
        <w:t>Глотов И.В.</w:t>
      </w:r>
    </w:p>
    <w:p w:rsidR="00A22E20" w:rsidRDefault="00A22E20"/>
    <w:sectPr w:rsidR="00A22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3B6"/>
    <w:rsid w:val="0009342B"/>
    <w:rsid w:val="00134DB3"/>
    <w:rsid w:val="00257CAD"/>
    <w:rsid w:val="002E4F3A"/>
    <w:rsid w:val="003E66D1"/>
    <w:rsid w:val="004D4EDD"/>
    <w:rsid w:val="004F423B"/>
    <w:rsid w:val="00584991"/>
    <w:rsid w:val="0097195D"/>
    <w:rsid w:val="00A1006F"/>
    <w:rsid w:val="00A22E20"/>
    <w:rsid w:val="00A83F52"/>
    <w:rsid w:val="00A94293"/>
    <w:rsid w:val="00DF11D5"/>
    <w:rsid w:val="00E64B3E"/>
    <w:rsid w:val="00EA3A88"/>
    <w:rsid w:val="00F419D1"/>
    <w:rsid w:val="00FE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DF11D5"/>
    <w:rPr>
      <w:rFonts w:ascii="Calibri" w:eastAsia="Calibri" w:hAnsi="Calibri" w:cs="Calibri"/>
    </w:rPr>
  </w:style>
  <w:style w:type="paragraph" w:styleId="a4">
    <w:name w:val="List Paragraph"/>
    <w:basedOn w:val="a"/>
    <w:link w:val="a3"/>
    <w:qFormat/>
    <w:rsid w:val="00DF11D5"/>
    <w:pPr>
      <w:ind w:left="720" w:firstLine="567"/>
      <w:contextualSpacing/>
      <w:jc w:val="both"/>
    </w:pPr>
    <w:rPr>
      <w:rFonts w:ascii="Calibri" w:eastAsia="Calibri" w:hAnsi="Calibri" w:cs="Calibri"/>
    </w:rPr>
  </w:style>
  <w:style w:type="paragraph" w:customStyle="1" w:styleId="Title">
    <w:name w:val="Title!Название НПА"/>
    <w:basedOn w:val="a"/>
    <w:rsid w:val="00DF11D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1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11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DF11D5"/>
    <w:rPr>
      <w:rFonts w:ascii="Calibri" w:eastAsia="Calibri" w:hAnsi="Calibri" w:cs="Calibri"/>
    </w:rPr>
  </w:style>
  <w:style w:type="paragraph" w:styleId="a4">
    <w:name w:val="List Paragraph"/>
    <w:basedOn w:val="a"/>
    <w:link w:val="a3"/>
    <w:qFormat/>
    <w:rsid w:val="00DF11D5"/>
    <w:pPr>
      <w:ind w:left="720" w:firstLine="567"/>
      <w:contextualSpacing/>
      <w:jc w:val="both"/>
    </w:pPr>
    <w:rPr>
      <w:rFonts w:ascii="Calibri" w:eastAsia="Calibri" w:hAnsi="Calibri" w:cs="Calibri"/>
    </w:rPr>
  </w:style>
  <w:style w:type="paragraph" w:customStyle="1" w:styleId="Title">
    <w:name w:val="Title!Название НПА"/>
    <w:basedOn w:val="a"/>
    <w:rsid w:val="00DF11D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1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1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5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1136</Words>
  <Characters>6477</Characters>
  <Application>Microsoft Office Word</Application>
  <DocSecurity>0</DocSecurity>
  <Lines>53</Lines>
  <Paragraphs>15</Paragraphs>
  <ScaleCrop>false</ScaleCrop>
  <Company>*</Company>
  <LinksUpToDate>false</LinksUpToDate>
  <CharactersWithSpaces>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8</cp:revision>
  <dcterms:created xsi:type="dcterms:W3CDTF">2024-12-16T08:04:00Z</dcterms:created>
  <dcterms:modified xsi:type="dcterms:W3CDTF">2024-12-18T10:59:00Z</dcterms:modified>
</cp:coreProperties>
</file>