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21" w:rsidRPr="001D0513" w:rsidRDefault="005D4829" w:rsidP="001D0513">
      <w:pPr>
        <w:spacing w:line="276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D0513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18B" w:rsidRPr="001D0513" w:rsidRDefault="0052018B" w:rsidP="001D0513">
      <w:pPr>
        <w:spacing w:line="276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2018B" w:rsidRPr="001D0513" w:rsidRDefault="0052018B" w:rsidP="001D0513">
      <w:pPr>
        <w:pStyle w:val="1"/>
        <w:spacing w:line="276" w:lineRule="auto"/>
        <w:ind w:firstLine="0"/>
        <w:rPr>
          <w:b/>
          <w:sz w:val="26"/>
          <w:szCs w:val="26"/>
        </w:rPr>
      </w:pPr>
      <w:r w:rsidRPr="001D0513">
        <w:rPr>
          <w:b/>
          <w:sz w:val="26"/>
          <w:szCs w:val="26"/>
        </w:rPr>
        <w:t>СОВЕТ НАРОДНЫХ ДЕПУТАТОВ</w:t>
      </w:r>
    </w:p>
    <w:p w:rsidR="00382F60" w:rsidRPr="001D0513" w:rsidRDefault="0052018B" w:rsidP="001D0513">
      <w:pPr>
        <w:pStyle w:val="1"/>
        <w:spacing w:line="276" w:lineRule="auto"/>
        <w:ind w:firstLine="0"/>
        <w:rPr>
          <w:b/>
          <w:sz w:val="26"/>
          <w:szCs w:val="26"/>
        </w:rPr>
      </w:pPr>
      <w:r w:rsidRPr="001D0513">
        <w:rPr>
          <w:b/>
          <w:sz w:val="26"/>
          <w:szCs w:val="26"/>
        </w:rPr>
        <w:t xml:space="preserve">ВЕРХНЕМАМОНСКОГО МУНИЦИПАЛЬНОГО РАЙОНА </w:t>
      </w:r>
    </w:p>
    <w:p w:rsidR="0052018B" w:rsidRPr="001D0513" w:rsidRDefault="0052018B" w:rsidP="001D0513">
      <w:pPr>
        <w:pStyle w:val="1"/>
        <w:spacing w:line="276" w:lineRule="auto"/>
        <w:ind w:firstLine="0"/>
        <w:rPr>
          <w:b/>
          <w:sz w:val="26"/>
          <w:szCs w:val="26"/>
        </w:rPr>
      </w:pPr>
      <w:r w:rsidRPr="001D0513">
        <w:rPr>
          <w:b/>
          <w:sz w:val="26"/>
          <w:szCs w:val="26"/>
        </w:rPr>
        <w:t>ВОРОНЕЖСКОЙ ОБЛАСТИ</w:t>
      </w:r>
    </w:p>
    <w:p w:rsidR="0052018B" w:rsidRPr="001D0513" w:rsidRDefault="0052018B" w:rsidP="001D0513">
      <w:pPr>
        <w:pStyle w:val="2"/>
        <w:spacing w:line="276" w:lineRule="auto"/>
        <w:ind w:firstLine="0"/>
        <w:rPr>
          <w:b/>
          <w:sz w:val="26"/>
          <w:szCs w:val="26"/>
        </w:rPr>
      </w:pPr>
    </w:p>
    <w:p w:rsidR="0052018B" w:rsidRPr="001D0513" w:rsidRDefault="0052018B" w:rsidP="001D0513">
      <w:pPr>
        <w:pStyle w:val="2"/>
        <w:spacing w:line="276" w:lineRule="auto"/>
        <w:ind w:firstLine="0"/>
        <w:rPr>
          <w:b/>
          <w:sz w:val="26"/>
          <w:szCs w:val="26"/>
        </w:rPr>
      </w:pPr>
    </w:p>
    <w:p w:rsidR="0052018B" w:rsidRPr="001D0513" w:rsidRDefault="0052018B" w:rsidP="001D0513">
      <w:pPr>
        <w:pStyle w:val="2"/>
        <w:spacing w:line="276" w:lineRule="auto"/>
        <w:ind w:firstLine="0"/>
        <w:rPr>
          <w:b/>
          <w:sz w:val="26"/>
          <w:szCs w:val="26"/>
        </w:rPr>
      </w:pPr>
      <w:r w:rsidRPr="001D0513">
        <w:rPr>
          <w:b/>
          <w:sz w:val="26"/>
          <w:szCs w:val="26"/>
        </w:rPr>
        <w:t>РЕШЕНИЕ</w:t>
      </w:r>
    </w:p>
    <w:p w:rsidR="00034704" w:rsidRPr="001D0513" w:rsidRDefault="00034704" w:rsidP="001D0513">
      <w:pPr>
        <w:spacing w:line="276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6"/>
          <w:szCs w:val="26"/>
          <w:lang w:eastAsia="ru-RU"/>
        </w:rPr>
      </w:pPr>
    </w:p>
    <w:p w:rsidR="00AC2821" w:rsidRPr="001D0513" w:rsidRDefault="00AC32B1" w:rsidP="001D0513">
      <w:pPr>
        <w:spacing w:line="276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от </w:t>
      </w:r>
      <w:r w:rsidR="00A005C8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«</w:t>
      </w:r>
      <w:r w:rsidR="00331C4C">
        <w:rPr>
          <w:rFonts w:ascii="Arial" w:eastAsia="Times New Roman" w:hAnsi="Arial" w:cs="Arial"/>
          <w:b/>
          <w:sz w:val="26"/>
          <w:szCs w:val="26"/>
          <w:lang w:eastAsia="ar-SA"/>
        </w:rPr>
        <w:t>24</w:t>
      </w:r>
      <w:r w:rsidR="00A005C8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» </w:t>
      </w:r>
      <w:r w:rsidR="00331C4C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декабря </w:t>
      </w:r>
      <w:bookmarkStart w:id="0" w:name="_GoBack"/>
      <w:bookmarkEnd w:id="0"/>
      <w:r w:rsidR="00A54574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 20</w:t>
      </w:r>
      <w:r w:rsidR="00382F60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2</w:t>
      </w:r>
      <w:r w:rsidR="003B77F7">
        <w:rPr>
          <w:rFonts w:ascii="Arial" w:eastAsia="Times New Roman" w:hAnsi="Arial" w:cs="Arial"/>
          <w:b/>
          <w:sz w:val="26"/>
          <w:szCs w:val="26"/>
          <w:lang w:eastAsia="ar-SA"/>
        </w:rPr>
        <w:t>4</w:t>
      </w:r>
      <w:r w:rsidR="00A54574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г</w:t>
      </w:r>
      <w:r w:rsidR="00382F60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. </w:t>
      </w:r>
      <w:r w:rsidR="00A54574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№</w:t>
      </w:r>
      <w:r w:rsidR="00EA5DCC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 xml:space="preserve"> </w:t>
      </w:r>
      <w:r w:rsidR="00331C4C">
        <w:rPr>
          <w:rFonts w:ascii="Arial" w:eastAsia="Times New Roman" w:hAnsi="Arial" w:cs="Arial"/>
          <w:b/>
          <w:sz w:val="26"/>
          <w:szCs w:val="26"/>
          <w:lang w:eastAsia="ar-SA"/>
        </w:rPr>
        <w:t>32</w:t>
      </w:r>
    </w:p>
    <w:p w:rsidR="002F43B2" w:rsidRPr="001D0513" w:rsidRDefault="002F43B2" w:rsidP="001D0513">
      <w:pPr>
        <w:spacing w:line="276" w:lineRule="auto"/>
        <w:jc w:val="center"/>
        <w:outlineLvl w:val="0"/>
        <w:rPr>
          <w:rFonts w:ascii="Arial" w:eastAsia="Times New Roman" w:hAnsi="Arial" w:cs="Arial"/>
          <w:kern w:val="32"/>
          <w:sz w:val="26"/>
          <w:szCs w:val="26"/>
          <w:lang w:eastAsia="ru-RU"/>
        </w:rPr>
      </w:pPr>
      <w:r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-----------------------</w:t>
      </w:r>
      <w:r w:rsidR="00382F60"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--------------------</w:t>
      </w:r>
      <w:r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----------------------</w:t>
      </w:r>
    </w:p>
    <w:p w:rsidR="00AC2821" w:rsidRPr="001D0513" w:rsidRDefault="00770E00" w:rsidP="001D0513">
      <w:pPr>
        <w:spacing w:line="276" w:lineRule="auto"/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1D0513">
        <w:rPr>
          <w:rFonts w:ascii="Arial" w:eastAsia="Times New Roman" w:hAnsi="Arial" w:cs="Arial"/>
          <w:b/>
          <w:sz w:val="26"/>
          <w:szCs w:val="26"/>
          <w:lang w:eastAsia="ar-SA"/>
        </w:rPr>
        <w:t>с. Верхний Мамон</w:t>
      </w:r>
    </w:p>
    <w:p w:rsidR="002F43B2" w:rsidRPr="001D0513" w:rsidRDefault="002F43B2" w:rsidP="001D0513">
      <w:pPr>
        <w:spacing w:line="276" w:lineRule="auto"/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</w:p>
    <w:p w:rsidR="00AC2821" w:rsidRPr="001D0513" w:rsidRDefault="00AC2821" w:rsidP="001D0513">
      <w:pPr>
        <w:spacing w:line="276" w:lineRule="auto"/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</w:p>
    <w:p w:rsidR="00AC2821" w:rsidRPr="001D0513" w:rsidRDefault="00382F60" w:rsidP="001D0513">
      <w:pPr>
        <w:spacing w:line="276" w:lineRule="auto"/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  <w:r w:rsidRPr="001D0513">
        <w:rPr>
          <w:rFonts w:ascii="Arial" w:hAnsi="Arial" w:cs="Arial"/>
          <w:b/>
          <w:sz w:val="26"/>
          <w:szCs w:val="26"/>
        </w:rPr>
        <w:t>О внесении изменений в решение Совета народных депутатов Верхнемамонского муниципального района от 22.03.2018 № 4 «Об оплате труда муниципальных служащих органов местного самоуправления Верхнемамонского муниципального района Воронежской области»</w:t>
      </w:r>
    </w:p>
    <w:p w:rsidR="002F43B2" w:rsidRDefault="002F43B2" w:rsidP="001D0513">
      <w:pPr>
        <w:spacing w:line="276" w:lineRule="auto"/>
        <w:ind w:right="4536"/>
        <w:rPr>
          <w:rFonts w:ascii="Arial" w:eastAsia="Times New Roman" w:hAnsi="Arial" w:cs="Arial"/>
          <w:b/>
          <w:sz w:val="26"/>
          <w:szCs w:val="26"/>
          <w:lang w:eastAsia="ar-SA"/>
        </w:rPr>
      </w:pPr>
    </w:p>
    <w:p w:rsidR="001D0513" w:rsidRPr="001D0513" w:rsidRDefault="001D0513" w:rsidP="001D0513">
      <w:pPr>
        <w:spacing w:line="276" w:lineRule="auto"/>
        <w:ind w:right="4536"/>
        <w:rPr>
          <w:rFonts w:ascii="Arial" w:eastAsia="Times New Roman" w:hAnsi="Arial" w:cs="Arial"/>
          <w:b/>
          <w:sz w:val="26"/>
          <w:szCs w:val="26"/>
          <w:lang w:eastAsia="ar-SA"/>
        </w:rPr>
      </w:pPr>
    </w:p>
    <w:p w:rsidR="00AC2821" w:rsidRPr="001D0513" w:rsidRDefault="00673892" w:rsidP="001D0513">
      <w:pPr>
        <w:spacing w:line="276" w:lineRule="auto"/>
        <w:ind w:firstLine="851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1D0513">
        <w:rPr>
          <w:rFonts w:ascii="Arial" w:hAnsi="Arial" w:cs="Arial"/>
          <w:sz w:val="26"/>
          <w:szCs w:val="26"/>
        </w:rPr>
        <w:t xml:space="preserve">В соответствии с Бюджетным кодексом Российской Федерации, Федеральным законом от 06.10.2003г. «Об общих принципах организации местного самоуправления в Российской Федерации», Федеральным законом от 02.03.2007г. № 25-ФЗ «О муниципальной службе в Российской Федерации», законом Воронежской области от 28.12.2007г. № 175-ОЗ «О муниципальной службе в Воронежской области», Уставом Верхнемамонского муниципального района Воронежской области, </w:t>
      </w:r>
      <w:r w:rsidR="0052018B" w:rsidRPr="001D0513">
        <w:rPr>
          <w:rFonts w:ascii="Arial" w:hAnsi="Arial" w:cs="Arial"/>
          <w:sz w:val="26"/>
          <w:szCs w:val="26"/>
        </w:rPr>
        <w:t xml:space="preserve">Совет народных депутатов </w:t>
      </w:r>
      <w:r w:rsidR="00A54574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Верхнемамонского </w:t>
      </w:r>
      <w:r w:rsidR="00AC2821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 </w:t>
      </w:r>
      <w:proofErr w:type="gramEnd"/>
    </w:p>
    <w:p w:rsidR="00AC2821" w:rsidRPr="001D0513" w:rsidRDefault="00AC2821" w:rsidP="001D0513">
      <w:pPr>
        <w:spacing w:line="276" w:lineRule="auto"/>
        <w:ind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AC2821" w:rsidRPr="001D0513" w:rsidRDefault="006D2473" w:rsidP="001D0513">
      <w:pPr>
        <w:spacing w:line="276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D0513">
        <w:rPr>
          <w:rFonts w:ascii="Arial" w:eastAsia="Times New Roman" w:hAnsi="Arial" w:cs="Arial"/>
          <w:b/>
          <w:sz w:val="26"/>
          <w:szCs w:val="26"/>
          <w:lang w:eastAsia="ru-RU"/>
        </w:rPr>
        <w:t>РЕШИЛ:</w:t>
      </w:r>
    </w:p>
    <w:p w:rsidR="00F16BA4" w:rsidRPr="001D0513" w:rsidRDefault="00F16BA4" w:rsidP="001D0513">
      <w:pPr>
        <w:spacing w:line="276" w:lineRule="auto"/>
        <w:ind w:firstLine="851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EA5DCC" w:rsidRPr="001D0513" w:rsidRDefault="00EB6DC8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="006D2473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A1603B" w:rsidRPr="001D0513">
        <w:rPr>
          <w:rFonts w:ascii="Arial" w:eastAsia="Times New Roman" w:hAnsi="Arial" w:cs="Arial"/>
          <w:sz w:val="26"/>
          <w:szCs w:val="26"/>
          <w:lang w:eastAsia="ru-RU"/>
        </w:rPr>
        <w:t>Внести изменени</w:t>
      </w:r>
      <w:r w:rsidR="001A3457" w:rsidRPr="001D0513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="00A1603B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r w:rsidR="00A1603B" w:rsidRPr="001D0513">
        <w:rPr>
          <w:rFonts w:ascii="Arial" w:hAnsi="Arial" w:cs="Arial"/>
          <w:sz w:val="26"/>
          <w:szCs w:val="26"/>
        </w:rPr>
        <w:t>Положение об оплате труда муниципальных служащих органов местного самоуправления Верхнемамонского муниципального района Воронежской области</w:t>
      </w:r>
      <w:r w:rsidR="002F38DA" w:rsidRPr="001D0513">
        <w:rPr>
          <w:rFonts w:ascii="Arial" w:hAnsi="Arial" w:cs="Arial"/>
          <w:sz w:val="26"/>
          <w:szCs w:val="26"/>
        </w:rPr>
        <w:t>, утвержденное</w:t>
      </w:r>
      <w:r w:rsidR="00A1603B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A1603B" w:rsidRPr="001D0513">
        <w:rPr>
          <w:rFonts w:ascii="Arial" w:hAnsi="Arial" w:cs="Arial"/>
          <w:sz w:val="26"/>
          <w:szCs w:val="26"/>
        </w:rPr>
        <w:t>решение</w:t>
      </w:r>
      <w:r w:rsidR="002F38DA" w:rsidRPr="001D0513">
        <w:rPr>
          <w:rFonts w:ascii="Arial" w:hAnsi="Arial" w:cs="Arial"/>
          <w:sz w:val="26"/>
          <w:szCs w:val="26"/>
        </w:rPr>
        <w:t>м</w:t>
      </w:r>
      <w:r w:rsidR="00A1603B" w:rsidRPr="001D0513">
        <w:rPr>
          <w:rFonts w:ascii="Arial" w:hAnsi="Arial" w:cs="Arial"/>
          <w:sz w:val="26"/>
          <w:szCs w:val="26"/>
        </w:rPr>
        <w:t xml:space="preserve"> Совета народных депутатов Верхнемамонского муниципального района от 22.03.2018 № 4 «Об оплате труда муниципальных служащих органов местного самоуправления Верхнемамонского муниципального района Воронежской области»</w:t>
      </w:r>
      <w:r w:rsidR="00EA5DCC" w:rsidRPr="001D0513">
        <w:rPr>
          <w:rFonts w:ascii="Arial" w:hAnsi="Arial" w:cs="Arial"/>
          <w:sz w:val="26"/>
          <w:szCs w:val="26"/>
        </w:rPr>
        <w:t>:</w:t>
      </w:r>
    </w:p>
    <w:p w:rsidR="00415E7C" w:rsidRPr="001D0513" w:rsidRDefault="00565CF9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hAnsi="Arial" w:cs="Arial"/>
          <w:sz w:val="26"/>
          <w:szCs w:val="26"/>
        </w:rPr>
        <w:t>1.1. приложени</w:t>
      </w:r>
      <w:r w:rsidR="00416EF4">
        <w:rPr>
          <w:rFonts w:ascii="Arial" w:hAnsi="Arial" w:cs="Arial"/>
          <w:sz w:val="26"/>
          <w:szCs w:val="26"/>
        </w:rPr>
        <w:t>е</w:t>
      </w:r>
      <w:r w:rsidR="00F22DBB">
        <w:rPr>
          <w:rFonts w:ascii="Arial" w:hAnsi="Arial" w:cs="Arial"/>
          <w:sz w:val="26"/>
          <w:szCs w:val="26"/>
        </w:rPr>
        <w:t xml:space="preserve"> №</w:t>
      </w:r>
      <w:r w:rsidRPr="001D0513">
        <w:rPr>
          <w:rFonts w:ascii="Arial" w:hAnsi="Arial" w:cs="Arial"/>
          <w:sz w:val="26"/>
          <w:szCs w:val="26"/>
        </w:rPr>
        <w:t xml:space="preserve"> 2</w:t>
      </w:r>
      <w:r w:rsidR="00416EF4">
        <w:rPr>
          <w:rFonts w:ascii="Arial" w:hAnsi="Arial" w:cs="Arial"/>
          <w:sz w:val="26"/>
          <w:szCs w:val="26"/>
        </w:rPr>
        <w:t xml:space="preserve"> дополнить строкой восьмой:</w:t>
      </w:r>
    </w:p>
    <w:p w:rsidR="0067552F" w:rsidRPr="001D0513" w:rsidRDefault="00F22DBB" w:rsidP="001D0513">
      <w:pPr>
        <w:spacing w:line="276" w:lineRule="auto"/>
        <w:ind w:firstLine="851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D0513">
        <w:rPr>
          <w:rFonts w:ascii="Arial" w:hAnsi="Arial" w:cs="Arial"/>
          <w:sz w:val="26"/>
          <w:szCs w:val="26"/>
        </w:rPr>
        <w:t xml:space="preserve"> </w:t>
      </w:r>
      <w:r w:rsidR="0067552F" w:rsidRPr="001D0513">
        <w:rPr>
          <w:rFonts w:ascii="Arial" w:hAnsi="Arial" w:cs="Arial"/>
          <w:sz w:val="26"/>
          <w:szCs w:val="26"/>
        </w:rPr>
        <w:t>«</w:t>
      </w:r>
    </w:p>
    <w:tbl>
      <w:tblPr>
        <w:tblW w:w="978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387"/>
        <w:gridCol w:w="2700"/>
      </w:tblGrid>
      <w:tr w:rsidR="0067552F" w:rsidRPr="001D0513" w:rsidTr="001D282F">
        <w:trPr>
          <w:trHeight w:val="480"/>
        </w:trPr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7552F" w:rsidRPr="001D0513" w:rsidRDefault="0067552F" w:rsidP="001D0513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1D0513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Ведущая</w:t>
            </w:r>
          </w:p>
        </w:tc>
        <w:tc>
          <w:tcPr>
            <w:tcW w:w="53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7552F" w:rsidRPr="001D0513" w:rsidRDefault="00F22DBB" w:rsidP="001D0513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F22DB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Начальник </w:t>
            </w:r>
            <w:proofErr w:type="gramStart"/>
            <w:r w:rsidRPr="00F22DB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отдела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-главный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бухгалтер</w:t>
            </w:r>
          </w:p>
        </w:tc>
        <w:tc>
          <w:tcPr>
            <w:tcW w:w="270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7552F" w:rsidRPr="001D0513" w:rsidRDefault="00F22DBB" w:rsidP="001D0513">
            <w:pPr>
              <w:spacing w:line="276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F22DBB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6644</w:t>
            </w:r>
          </w:p>
        </w:tc>
      </w:tr>
    </w:tbl>
    <w:p w:rsidR="0067552F" w:rsidRPr="001D0513" w:rsidRDefault="0067552F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hAnsi="Arial" w:cs="Arial"/>
          <w:sz w:val="26"/>
          <w:szCs w:val="26"/>
        </w:rPr>
        <w:t>»;</w:t>
      </w:r>
    </w:p>
    <w:p w:rsidR="003F0B11" w:rsidRPr="001D0513" w:rsidRDefault="00107FD6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hAnsi="Arial" w:cs="Arial"/>
          <w:sz w:val="26"/>
          <w:szCs w:val="26"/>
        </w:rPr>
        <w:lastRenderedPageBreak/>
        <w:t xml:space="preserve">1.2. </w:t>
      </w:r>
      <w:r w:rsidR="00F22DBB">
        <w:rPr>
          <w:rFonts w:ascii="Arial" w:hAnsi="Arial" w:cs="Arial"/>
          <w:sz w:val="26"/>
          <w:szCs w:val="26"/>
        </w:rPr>
        <w:t>п</w:t>
      </w:r>
      <w:r w:rsidRPr="001D0513">
        <w:rPr>
          <w:rFonts w:ascii="Arial" w:hAnsi="Arial" w:cs="Arial"/>
          <w:sz w:val="26"/>
          <w:szCs w:val="26"/>
        </w:rPr>
        <w:t>риложени</w:t>
      </w:r>
      <w:r w:rsidR="00F22DBB">
        <w:rPr>
          <w:rFonts w:ascii="Arial" w:hAnsi="Arial" w:cs="Arial"/>
          <w:sz w:val="26"/>
          <w:szCs w:val="26"/>
        </w:rPr>
        <w:t>е</w:t>
      </w:r>
      <w:r w:rsidRPr="001D0513">
        <w:rPr>
          <w:rFonts w:ascii="Arial" w:hAnsi="Arial" w:cs="Arial"/>
          <w:sz w:val="26"/>
          <w:szCs w:val="26"/>
        </w:rPr>
        <w:t xml:space="preserve"> № 3</w:t>
      </w:r>
      <w:r w:rsidR="00F22DBB">
        <w:rPr>
          <w:rFonts w:ascii="Arial" w:hAnsi="Arial" w:cs="Arial"/>
          <w:sz w:val="26"/>
          <w:szCs w:val="26"/>
        </w:rPr>
        <w:t xml:space="preserve"> </w:t>
      </w:r>
      <w:r w:rsidR="00F22DBB" w:rsidRPr="00F22DBB">
        <w:rPr>
          <w:rFonts w:ascii="Arial" w:hAnsi="Arial" w:cs="Arial"/>
          <w:sz w:val="26"/>
          <w:szCs w:val="26"/>
        </w:rPr>
        <w:t>дополнить строкой восьмой</w:t>
      </w:r>
      <w:r w:rsidR="00F22DBB">
        <w:rPr>
          <w:rFonts w:ascii="Arial" w:hAnsi="Arial" w:cs="Arial"/>
          <w:sz w:val="26"/>
          <w:szCs w:val="26"/>
        </w:rPr>
        <w:t>:</w:t>
      </w:r>
    </w:p>
    <w:p w:rsidR="00107FD6" w:rsidRPr="001D0513" w:rsidRDefault="00F22DBB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hAnsi="Arial" w:cs="Arial"/>
          <w:sz w:val="26"/>
          <w:szCs w:val="26"/>
        </w:rPr>
        <w:t xml:space="preserve"> </w:t>
      </w:r>
      <w:r w:rsidR="001D282F" w:rsidRPr="001D0513">
        <w:rPr>
          <w:rFonts w:ascii="Arial" w:hAnsi="Arial" w:cs="Arial"/>
          <w:sz w:val="26"/>
          <w:szCs w:val="26"/>
        </w:rPr>
        <w:t>«</w:t>
      </w:r>
    </w:p>
    <w:tbl>
      <w:tblPr>
        <w:tblW w:w="985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5265"/>
        <w:gridCol w:w="3105"/>
      </w:tblGrid>
      <w:tr w:rsidR="00F22DBB" w:rsidRPr="001D0513" w:rsidTr="001D282F">
        <w:trPr>
          <w:trHeight w:val="510"/>
        </w:trPr>
        <w:tc>
          <w:tcPr>
            <w:tcW w:w="148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2DBB" w:rsidRPr="001D0513" w:rsidRDefault="00F22DBB" w:rsidP="001D0513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1D0513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Ведущая</w:t>
            </w:r>
          </w:p>
        </w:tc>
        <w:tc>
          <w:tcPr>
            <w:tcW w:w="526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2DBB" w:rsidRPr="00E55077" w:rsidRDefault="00F22DBB" w:rsidP="007F740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2D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Pr="00F22D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отдела-главный</w:t>
            </w:r>
            <w:proofErr w:type="gramEnd"/>
            <w:r w:rsidRPr="00F22D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310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22DBB" w:rsidRPr="00E55077" w:rsidRDefault="00F22DBB" w:rsidP="007F740E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50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50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50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550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</w:tr>
    </w:tbl>
    <w:p w:rsidR="00843E24" w:rsidRPr="001D0513" w:rsidRDefault="00843E24" w:rsidP="001D0513">
      <w:pPr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hAnsi="Arial" w:cs="Arial"/>
          <w:sz w:val="26"/>
          <w:szCs w:val="26"/>
        </w:rPr>
        <w:t>».</w:t>
      </w:r>
    </w:p>
    <w:p w:rsidR="001D282F" w:rsidRPr="001D0513" w:rsidRDefault="001D282F" w:rsidP="001D0513">
      <w:pPr>
        <w:spacing w:line="276" w:lineRule="auto"/>
        <w:ind w:firstLine="851"/>
        <w:rPr>
          <w:rFonts w:ascii="Arial" w:hAnsi="Arial" w:cs="Arial"/>
          <w:b/>
          <w:sz w:val="26"/>
          <w:szCs w:val="26"/>
        </w:rPr>
      </w:pPr>
    </w:p>
    <w:p w:rsidR="00F032FF" w:rsidRPr="001D0513" w:rsidRDefault="00FE3855" w:rsidP="001D0513">
      <w:pPr>
        <w:spacing w:line="276" w:lineRule="auto"/>
        <w:ind w:firstLine="851"/>
        <w:rPr>
          <w:rFonts w:ascii="Arial" w:eastAsia="Times New Roman" w:hAnsi="Arial" w:cs="Arial"/>
          <w:sz w:val="26"/>
          <w:szCs w:val="26"/>
          <w:lang w:eastAsia="ru-RU"/>
        </w:rPr>
      </w:pPr>
      <w:r w:rsidRPr="001D0513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F032FF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. Опубликовать настоящее </w:t>
      </w:r>
      <w:r w:rsidR="006D2473" w:rsidRPr="001D0513">
        <w:rPr>
          <w:rFonts w:ascii="Arial" w:eastAsia="Times New Roman" w:hAnsi="Arial" w:cs="Arial"/>
          <w:sz w:val="26"/>
          <w:szCs w:val="26"/>
          <w:lang w:eastAsia="ru-RU"/>
        </w:rPr>
        <w:t>решение</w:t>
      </w:r>
      <w:r w:rsidR="00F032FF" w:rsidRPr="001D0513">
        <w:rPr>
          <w:rFonts w:ascii="Arial" w:eastAsia="Times New Roman" w:hAnsi="Arial" w:cs="Arial"/>
          <w:sz w:val="26"/>
          <w:szCs w:val="26"/>
          <w:lang w:eastAsia="ru-RU"/>
        </w:rPr>
        <w:t xml:space="preserve"> в официальном периодическом печатном издании «Верхнемамонский муниципальный вестник»</w:t>
      </w:r>
      <w:r w:rsidR="00AC32B1" w:rsidRPr="001D0513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6D2473" w:rsidRPr="001D0513" w:rsidRDefault="006D2473" w:rsidP="001D0513">
      <w:pPr>
        <w:autoSpaceDE w:val="0"/>
        <w:autoSpaceDN w:val="0"/>
        <w:adjustRightInd w:val="0"/>
        <w:spacing w:line="276" w:lineRule="auto"/>
        <w:ind w:firstLine="851"/>
        <w:rPr>
          <w:rFonts w:ascii="Arial" w:hAnsi="Arial" w:cs="Arial"/>
          <w:sz w:val="26"/>
          <w:szCs w:val="26"/>
        </w:rPr>
      </w:pPr>
      <w:r w:rsidRPr="001D0513">
        <w:rPr>
          <w:rFonts w:ascii="Arial" w:eastAsia="Times New Roman" w:hAnsi="Arial" w:cs="Arial"/>
          <w:sz w:val="26"/>
          <w:szCs w:val="26"/>
          <w:lang w:eastAsia="ru-RU"/>
        </w:rPr>
        <w:t>3. Настоящее решение вступает в силу с</w:t>
      </w:r>
      <w:r w:rsidR="00146204" w:rsidRPr="001D0513">
        <w:rPr>
          <w:rFonts w:ascii="Arial" w:eastAsia="Times New Roman" w:hAnsi="Arial" w:cs="Arial"/>
          <w:sz w:val="26"/>
          <w:szCs w:val="26"/>
          <w:lang w:eastAsia="ru-RU"/>
        </w:rPr>
        <w:t>о дня о</w:t>
      </w:r>
      <w:r w:rsidRPr="001D0513">
        <w:rPr>
          <w:rFonts w:ascii="Arial" w:eastAsia="Times New Roman" w:hAnsi="Arial" w:cs="Arial"/>
          <w:sz w:val="26"/>
          <w:szCs w:val="26"/>
          <w:lang w:eastAsia="ru-RU"/>
        </w:rPr>
        <w:t>фициального опубликования.</w:t>
      </w:r>
    </w:p>
    <w:p w:rsidR="006D2473" w:rsidRPr="001D0513" w:rsidRDefault="006D2473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8A20F6" w:rsidRPr="001D0513" w:rsidRDefault="008A20F6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6D2473" w:rsidRPr="001D0513" w:rsidRDefault="006D2473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6D2473" w:rsidRPr="001D0513" w:rsidRDefault="006D2473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1D0513">
        <w:rPr>
          <w:rFonts w:ascii="Arial" w:hAnsi="Arial" w:cs="Arial"/>
          <w:b/>
          <w:sz w:val="26"/>
          <w:szCs w:val="26"/>
        </w:rPr>
        <w:t xml:space="preserve">Глава Верхнемамонского </w:t>
      </w:r>
    </w:p>
    <w:p w:rsidR="00AC32B1" w:rsidRPr="001D0513" w:rsidRDefault="006D2473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1D0513">
        <w:rPr>
          <w:rFonts w:ascii="Arial" w:hAnsi="Arial" w:cs="Arial"/>
          <w:b/>
          <w:sz w:val="26"/>
          <w:szCs w:val="26"/>
        </w:rPr>
        <w:t xml:space="preserve">муниципального района                                          </w:t>
      </w:r>
      <w:r w:rsidR="00AC32B1" w:rsidRPr="001D0513">
        <w:rPr>
          <w:rFonts w:ascii="Arial" w:hAnsi="Arial" w:cs="Arial"/>
          <w:b/>
          <w:sz w:val="26"/>
          <w:szCs w:val="26"/>
        </w:rPr>
        <w:t xml:space="preserve">              </w:t>
      </w:r>
      <w:proofErr w:type="spellStart"/>
      <w:r w:rsidR="001A7D4E" w:rsidRPr="001A7D4E">
        <w:rPr>
          <w:rFonts w:ascii="Arial" w:hAnsi="Arial" w:cs="Arial"/>
          <w:b/>
          <w:sz w:val="26"/>
          <w:szCs w:val="26"/>
        </w:rPr>
        <w:t>О.А.Михайлусов</w:t>
      </w:r>
      <w:proofErr w:type="spellEnd"/>
    </w:p>
    <w:p w:rsidR="00AC32B1" w:rsidRPr="001D0513" w:rsidRDefault="00AC32B1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AC32B1" w:rsidRPr="001D0513" w:rsidRDefault="00AC32B1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</w:p>
    <w:p w:rsidR="00AC32B1" w:rsidRPr="001D0513" w:rsidRDefault="00AC32B1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1D0513">
        <w:rPr>
          <w:rFonts w:ascii="Arial" w:hAnsi="Arial" w:cs="Arial"/>
          <w:b/>
          <w:sz w:val="26"/>
          <w:szCs w:val="26"/>
        </w:rPr>
        <w:t xml:space="preserve">Председатель Совета </w:t>
      </w:r>
      <w:proofErr w:type="gramStart"/>
      <w:r w:rsidRPr="001D0513">
        <w:rPr>
          <w:rFonts w:ascii="Arial" w:hAnsi="Arial" w:cs="Arial"/>
          <w:b/>
          <w:sz w:val="26"/>
          <w:szCs w:val="26"/>
        </w:rPr>
        <w:t>народных</w:t>
      </w:r>
      <w:proofErr w:type="gramEnd"/>
    </w:p>
    <w:p w:rsidR="00AC32B1" w:rsidRPr="001D0513" w:rsidRDefault="00AC32B1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1D0513">
        <w:rPr>
          <w:rFonts w:ascii="Arial" w:hAnsi="Arial" w:cs="Arial"/>
          <w:b/>
          <w:sz w:val="26"/>
          <w:szCs w:val="26"/>
        </w:rPr>
        <w:t xml:space="preserve">депутатов Верхнемамонского </w:t>
      </w:r>
    </w:p>
    <w:p w:rsidR="005D69E0" w:rsidRPr="001D0513" w:rsidRDefault="00AC32B1" w:rsidP="001D0513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1D0513">
        <w:rPr>
          <w:rFonts w:ascii="Arial" w:hAnsi="Arial" w:cs="Arial"/>
          <w:b/>
          <w:sz w:val="26"/>
          <w:szCs w:val="26"/>
        </w:rPr>
        <w:t xml:space="preserve">муниципального района </w:t>
      </w:r>
      <w:r w:rsidR="006D2473" w:rsidRPr="001D0513">
        <w:rPr>
          <w:rFonts w:ascii="Arial" w:hAnsi="Arial" w:cs="Arial"/>
          <w:b/>
          <w:sz w:val="26"/>
          <w:szCs w:val="26"/>
        </w:rPr>
        <w:t xml:space="preserve"> </w:t>
      </w:r>
      <w:r w:rsidRPr="001D0513">
        <w:rPr>
          <w:rFonts w:ascii="Arial" w:hAnsi="Arial" w:cs="Arial"/>
          <w:b/>
          <w:sz w:val="26"/>
          <w:szCs w:val="26"/>
        </w:rPr>
        <w:t xml:space="preserve">  </w:t>
      </w:r>
      <w:r w:rsidR="001D0513">
        <w:rPr>
          <w:rFonts w:ascii="Arial" w:hAnsi="Arial" w:cs="Arial"/>
          <w:b/>
          <w:sz w:val="26"/>
          <w:szCs w:val="26"/>
        </w:rPr>
        <w:t xml:space="preserve">    </w:t>
      </w:r>
      <w:r w:rsidRPr="001D0513">
        <w:rPr>
          <w:rFonts w:ascii="Arial" w:hAnsi="Arial" w:cs="Arial"/>
          <w:b/>
          <w:sz w:val="26"/>
          <w:szCs w:val="26"/>
        </w:rPr>
        <w:t xml:space="preserve">                                                </w:t>
      </w:r>
      <w:r w:rsidR="001A7D4E">
        <w:rPr>
          <w:rFonts w:ascii="Arial" w:hAnsi="Arial" w:cs="Arial"/>
          <w:b/>
          <w:sz w:val="26"/>
          <w:szCs w:val="26"/>
        </w:rPr>
        <w:t xml:space="preserve">  В.В.Сорокин</w:t>
      </w:r>
    </w:p>
    <w:p w:rsidR="00327EC6" w:rsidRPr="001D0513" w:rsidRDefault="00327EC6" w:rsidP="001D0513">
      <w:pPr>
        <w:spacing w:line="276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sectPr w:rsidR="00327EC6" w:rsidRPr="001D0513" w:rsidSect="005D69E0">
      <w:pgSz w:w="11906" w:h="16838"/>
      <w:pgMar w:top="567" w:right="567" w:bottom="567" w:left="1418" w:header="709" w:footer="709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2F60"/>
    <w:rsid w:val="00000A44"/>
    <w:rsid w:val="00005D22"/>
    <w:rsid w:val="00006258"/>
    <w:rsid w:val="00006810"/>
    <w:rsid w:val="00006A91"/>
    <w:rsid w:val="00011386"/>
    <w:rsid w:val="00011BEC"/>
    <w:rsid w:val="0001229D"/>
    <w:rsid w:val="0001417C"/>
    <w:rsid w:val="0002057B"/>
    <w:rsid w:val="00022058"/>
    <w:rsid w:val="00022779"/>
    <w:rsid w:val="00023009"/>
    <w:rsid w:val="000241FA"/>
    <w:rsid w:val="00025445"/>
    <w:rsid w:val="00030B90"/>
    <w:rsid w:val="00031A2E"/>
    <w:rsid w:val="00034704"/>
    <w:rsid w:val="00037543"/>
    <w:rsid w:val="00040BE3"/>
    <w:rsid w:val="000429B1"/>
    <w:rsid w:val="00044182"/>
    <w:rsid w:val="000441A8"/>
    <w:rsid w:val="00044E36"/>
    <w:rsid w:val="00045D27"/>
    <w:rsid w:val="000461B8"/>
    <w:rsid w:val="00052079"/>
    <w:rsid w:val="000526F4"/>
    <w:rsid w:val="00054B83"/>
    <w:rsid w:val="00054BA4"/>
    <w:rsid w:val="00057A38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BAF"/>
    <w:rsid w:val="00081E3D"/>
    <w:rsid w:val="00087F7C"/>
    <w:rsid w:val="0009496B"/>
    <w:rsid w:val="00094F80"/>
    <w:rsid w:val="000A06A8"/>
    <w:rsid w:val="000A0F12"/>
    <w:rsid w:val="000A2F19"/>
    <w:rsid w:val="000A30DA"/>
    <w:rsid w:val="000A44EB"/>
    <w:rsid w:val="000A4E82"/>
    <w:rsid w:val="000B29FC"/>
    <w:rsid w:val="000B5BD7"/>
    <w:rsid w:val="000B7A78"/>
    <w:rsid w:val="000C02AD"/>
    <w:rsid w:val="000C1B2E"/>
    <w:rsid w:val="000C20F6"/>
    <w:rsid w:val="000C6553"/>
    <w:rsid w:val="000D01A8"/>
    <w:rsid w:val="000E121E"/>
    <w:rsid w:val="000E3571"/>
    <w:rsid w:val="000E7669"/>
    <w:rsid w:val="000F5DBA"/>
    <w:rsid w:val="000F6530"/>
    <w:rsid w:val="000F719E"/>
    <w:rsid w:val="00100B93"/>
    <w:rsid w:val="00101AFA"/>
    <w:rsid w:val="00102A09"/>
    <w:rsid w:val="001030AB"/>
    <w:rsid w:val="001031E7"/>
    <w:rsid w:val="0010332A"/>
    <w:rsid w:val="00107FD6"/>
    <w:rsid w:val="00111FB7"/>
    <w:rsid w:val="00112853"/>
    <w:rsid w:val="00124787"/>
    <w:rsid w:val="00125750"/>
    <w:rsid w:val="00126F5D"/>
    <w:rsid w:val="00127003"/>
    <w:rsid w:val="0012722A"/>
    <w:rsid w:val="001304E5"/>
    <w:rsid w:val="00130DFF"/>
    <w:rsid w:val="0013265C"/>
    <w:rsid w:val="001337F7"/>
    <w:rsid w:val="00133D2E"/>
    <w:rsid w:val="0013463A"/>
    <w:rsid w:val="0013516D"/>
    <w:rsid w:val="00145556"/>
    <w:rsid w:val="00146204"/>
    <w:rsid w:val="00147328"/>
    <w:rsid w:val="00150359"/>
    <w:rsid w:val="00150A78"/>
    <w:rsid w:val="00152217"/>
    <w:rsid w:val="00152BA3"/>
    <w:rsid w:val="00153AB5"/>
    <w:rsid w:val="00155CD9"/>
    <w:rsid w:val="0016041A"/>
    <w:rsid w:val="001615DB"/>
    <w:rsid w:val="00163902"/>
    <w:rsid w:val="001648D5"/>
    <w:rsid w:val="00165695"/>
    <w:rsid w:val="0016572D"/>
    <w:rsid w:val="00167BD7"/>
    <w:rsid w:val="00172EE0"/>
    <w:rsid w:val="00173F9E"/>
    <w:rsid w:val="00175DB0"/>
    <w:rsid w:val="00181984"/>
    <w:rsid w:val="00181B23"/>
    <w:rsid w:val="001833D8"/>
    <w:rsid w:val="0018367C"/>
    <w:rsid w:val="0018784C"/>
    <w:rsid w:val="00192FB9"/>
    <w:rsid w:val="00193C73"/>
    <w:rsid w:val="001948F0"/>
    <w:rsid w:val="001952DF"/>
    <w:rsid w:val="00195E4E"/>
    <w:rsid w:val="001968A3"/>
    <w:rsid w:val="001A067A"/>
    <w:rsid w:val="001A3457"/>
    <w:rsid w:val="001A48FA"/>
    <w:rsid w:val="001A6AD1"/>
    <w:rsid w:val="001A79C4"/>
    <w:rsid w:val="001A7D4E"/>
    <w:rsid w:val="001B0A0D"/>
    <w:rsid w:val="001B2349"/>
    <w:rsid w:val="001C1D28"/>
    <w:rsid w:val="001C27C7"/>
    <w:rsid w:val="001C3B78"/>
    <w:rsid w:val="001C4775"/>
    <w:rsid w:val="001D0513"/>
    <w:rsid w:val="001D0F7E"/>
    <w:rsid w:val="001D12FE"/>
    <w:rsid w:val="001D1D47"/>
    <w:rsid w:val="001D210A"/>
    <w:rsid w:val="001D282F"/>
    <w:rsid w:val="001D49E9"/>
    <w:rsid w:val="001D53A9"/>
    <w:rsid w:val="001D5DF2"/>
    <w:rsid w:val="001E08BB"/>
    <w:rsid w:val="001E1F32"/>
    <w:rsid w:val="001E24DD"/>
    <w:rsid w:val="001E2E1B"/>
    <w:rsid w:val="001E34EA"/>
    <w:rsid w:val="001F2DC6"/>
    <w:rsid w:val="001F3CAF"/>
    <w:rsid w:val="001F65B2"/>
    <w:rsid w:val="0020084E"/>
    <w:rsid w:val="002013E7"/>
    <w:rsid w:val="002037EC"/>
    <w:rsid w:val="00207363"/>
    <w:rsid w:val="00210089"/>
    <w:rsid w:val="002140CC"/>
    <w:rsid w:val="00216BE1"/>
    <w:rsid w:val="00223CFD"/>
    <w:rsid w:val="002268B8"/>
    <w:rsid w:val="00227DE1"/>
    <w:rsid w:val="0023055C"/>
    <w:rsid w:val="0024044D"/>
    <w:rsid w:val="002425EE"/>
    <w:rsid w:val="00246D4B"/>
    <w:rsid w:val="00250D56"/>
    <w:rsid w:val="002521B1"/>
    <w:rsid w:val="002523C4"/>
    <w:rsid w:val="002533C6"/>
    <w:rsid w:val="002562C4"/>
    <w:rsid w:val="00256942"/>
    <w:rsid w:val="0026400C"/>
    <w:rsid w:val="0026644E"/>
    <w:rsid w:val="00266F6C"/>
    <w:rsid w:val="00267852"/>
    <w:rsid w:val="0027027E"/>
    <w:rsid w:val="00277025"/>
    <w:rsid w:val="002828A3"/>
    <w:rsid w:val="002939F5"/>
    <w:rsid w:val="00293A72"/>
    <w:rsid w:val="002940A4"/>
    <w:rsid w:val="00294D9C"/>
    <w:rsid w:val="002A1D49"/>
    <w:rsid w:val="002A48F6"/>
    <w:rsid w:val="002A4A41"/>
    <w:rsid w:val="002B0EBB"/>
    <w:rsid w:val="002B335F"/>
    <w:rsid w:val="002B5809"/>
    <w:rsid w:val="002C2536"/>
    <w:rsid w:val="002C2704"/>
    <w:rsid w:val="002C2E8D"/>
    <w:rsid w:val="002C32C9"/>
    <w:rsid w:val="002C480E"/>
    <w:rsid w:val="002C5336"/>
    <w:rsid w:val="002C6A29"/>
    <w:rsid w:val="002D3973"/>
    <w:rsid w:val="002E28E3"/>
    <w:rsid w:val="002E6D22"/>
    <w:rsid w:val="002E72E2"/>
    <w:rsid w:val="002F38DA"/>
    <w:rsid w:val="002F43B2"/>
    <w:rsid w:val="002F5B5D"/>
    <w:rsid w:val="003019F5"/>
    <w:rsid w:val="0030246E"/>
    <w:rsid w:val="00304142"/>
    <w:rsid w:val="00304BF3"/>
    <w:rsid w:val="00311449"/>
    <w:rsid w:val="00311671"/>
    <w:rsid w:val="00313EFF"/>
    <w:rsid w:val="00315BB1"/>
    <w:rsid w:val="0032348E"/>
    <w:rsid w:val="00327EC6"/>
    <w:rsid w:val="00331C4C"/>
    <w:rsid w:val="0033257F"/>
    <w:rsid w:val="00337A89"/>
    <w:rsid w:val="00337DE5"/>
    <w:rsid w:val="00337E23"/>
    <w:rsid w:val="00341FAD"/>
    <w:rsid w:val="00342C71"/>
    <w:rsid w:val="003445D6"/>
    <w:rsid w:val="00350D55"/>
    <w:rsid w:val="0035395D"/>
    <w:rsid w:val="00360861"/>
    <w:rsid w:val="00363ED3"/>
    <w:rsid w:val="00365C92"/>
    <w:rsid w:val="00374442"/>
    <w:rsid w:val="0037651E"/>
    <w:rsid w:val="0037655E"/>
    <w:rsid w:val="003767E5"/>
    <w:rsid w:val="00376926"/>
    <w:rsid w:val="00377E4D"/>
    <w:rsid w:val="003806D3"/>
    <w:rsid w:val="003811FE"/>
    <w:rsid w:val="00382F60"/>
    <w:rsid w:val="003858EF"/>
    <w:rsid w:val="00385F6E"/>
    <w:rsid w:val="00385FD1"/>
    <w:rsid w:val="003907E0"/>
    <w:rsid w:val="00391719"/>
    <w:rsid w:val="003954B5"/>
    <w:rsid w:val="003967A7"/>
    <w:rsid w:val="00397F0C"/>
    <w:rsid w:val="003A002A"/>
    <w:rsid w:val="003B77F7"/>
    <w:rsid w:val="003B7A6E"/>
    <w:rsid w:val="003C1609"/>
    <w:rsid w:val="003C46BF"/>
    <w:rsid w:val="003D11C2"/>
    <w:rsid w:val="003D25DF"/>
    <w:rsid w:val="003D33E0"/>
    <w:rsid w:val="003D3966"/>
    <w:rsid w:val="003D5F06"/>
    <w:rsid w:val="003D6979"/>
    <w:rsid w:val="003E1ED6"/>
    <w:rsid w:val="003E32C8"/>
    <w:rsid w:val="003E4F5B"/>
    <w:rsid w:val="003F041B"/>
    <w:rsid w:val="003F0B11"/>
    <w:rsid w:val="003F2086"/>
    <w:rsid w:val="003F7FBE"/>
    <w:rsid w:val="00400060"/>
    <w:rsid w:val="004030D2"/>
    <w:rsid w:val="004053D5"/>
    <w:rsid w:val="004121E7"/>
    <w:rsid w:val="00415E7C"/>
    <w:rsid w:val="00416792"/>
    <w:rsid w:val="00416EF4"/>
    <w:rsid w:val="00423D2F"/>
    <w:rsid w:val="00424217"/>
    <w:rsid w:val="004252CE"/>
    <w:rsid w:val="00434C40"/>
    <w:rsid w:val="00435D0B"/>
    <w:rsid w:val="00446880"/>
    <w:rsid w:val="0044690D"/>
    <w:rsid w:val="00451894"/>
    <w:rsid w:val="00452066"/>
    <w:rsid w:val="00454CEB"/>
    <w:rsid w:val="004550DD"/>
    <w:rsid w:val="004615B1"/>
    <w:rsid w:val="004667E5"/>
    <w:rsid w:val="00470978"/>
    <w:rsid w:val="00476A27"/>
    <w:rsid w:val="00480B05"/>
    <w:rsid w:val="00482023"/>
    <w:rsid w:val="004904BF"/>
    <w:rsid w:val="00494732"/>
    <w:rsid w:val="00495F50"/>
    <w:rsid w:val="0049742C"/>
    <w:rsid w:val="004A10CC"/>
    <w:rsid w:val="004A2290"/>
    <w:rsid w:val="004A2428"/>
    <w:rsid w:val="004A2D7B"/>
    <w:rsid w:val="004A2EE4"/>
    <w:rsid w:val="004A387D"/>
    <w:rsid w:val="004A3C35"/>
    <w:rsid w:val="004A3DEB"/>
    <w:rsid w:val="004B18FF"/>
    <w:rsid w:val="004B2C86"/>
    <w:rsid w:val="004B32E4"/>
    <w:rsid w:val="004B37EF"/>
    <w:rsid w:val="004B4952"/>
    <w:rsid w:val="004B4A18"/>
    <w:rsid w:val="004B5B02"/>
    <w:rsid w:val="004C0BC5"/>
    <w:rsid w:val="004C0BFD"/>
    <w:rsid w:val="004C428E"/>
    <w:rsid w:val="004C58F3"/>
    <w:rsid w:val="004C5E06"/>
    <w:rsid w:val="004C68FE"/>
    <w:rsid w:val="004D05A8"/>
    <w:rsid w:val="004D1C7A"/>
    <w:rsid w:val="004D4BFD"/>
    <w:rsid w:val="004E2519"/>
    <w:rsid w:val="004E7210"/>
    <w:rsid w:val="004F232C"/>
    <w:rsid w:val="0050118F"/>
    <w:rsid w:val="005028F1"/>
    <w:rsid w:val="00504403"/>
    <w:rsid w:val="00510125"/>
    <w:rsid w:val="00510DB8"/>
    <w:rsid w:val="00511210"/>
    <w:rsid w:val="00511ADF"/>
    <w:rsid w:val="00511D3F"/>
    <w:rsid w:val="00513ED4"/>
    <w:rsid w:val="00514419"/>
    <w:rsid w:val="00514D7E"/>
    <w:rsid w:val="00517A0A"/>
    <w:rsid w:val="00520006"/>
    <w:rsid w:val="0052018B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56462"/>
    <w:rsid w:val="00557440"/>
    <w:rsid w:val="0055792E"/>
    <w:rsid w:val="00560A03"/>
    <w:rsid w:val="005614AF"/>
    <w:rsid w:val="00561DF2"/>
    <w:rsid w:val="00565A08"/>
    <w:rsid w:val="00565CF9"/>
    <w:rsid w:val="00565E9F"/>
    <w:rsid w:val="00570452"/>
    <w:rsid w:val="005716A2"/>
    <w:rsid w:val="0057384B"/>
    <w:rsid w:val="00573F15"/>
    <w:rsid w:val="00575E73"/>
    <w:rsid w:val="005777F8"/>
    <w:rsid w:val="005802E4"/>
    <w:rsid w:val="0058355B"/>
    <w:rsid w:val="00584305"/>
    <w:rsid w:val="00584D93"/>
    <w:rsid w:val="005862AB"/>
    <w:rsid w:val="00590CB4"/>
    <w:rsid w:val="00595A2B"/>
    <w:rsid w:val="00595F47"/>
    <w:rsid w:val="005961A0"/>
    <w:rsid w:val="00597618"/>
    <w:rsid w:val="00597A23"/>
    <w:rsid w:val="005A01A8"/>
    <w:rsid w:val="005A1633"/>
    <w:rsid w:val="005A420A"/>
    <w:rsid w:val="005B39A3"/>
    <w:rsid w:val="005B4A26"/>
    <w:rsid w:val="005B5D5D"/>
    <w:rsid w:val="005B69C7"/>
    <w:rsid w:val="005B7BEA"/>
    <w:rsid w:val="005C0FFE"/>
    <w:rsid w:val="005C6F6F"/>
    <w:rsid w:val="005C6FA4"/>
    <w:rsid w:val="005C7B85"/>
    <w:rsid w:val="005D4829"/>
    <w:rsid w:val="005D58C1"/>
    <w:rsid w:val="005D5B39"/>
    <w:rsid w:val="005D5C10"/>
    <w:rsid w:val="005D69E0"/>
    <w:rsid w:val="005E045F"/>
    <w:rsid w:val="005E0A2B"/>
    <w:rsid w:val="005E350D"/>
    <w:rsid w:val="005E35BD"/>
    <w:rsid w:val="005E760B"/>
    <w:rsid w:val="005F1338"/>
    <w:rsid w:val="005F28EC"/>
    <w:rsid w:val="00601117"/>
    <w:rsid w:val="00602DA6"/>
    <w:rsid w:val="00605915"/>
    <w:rsid w:val="0060662E"/>
    <w:rsid w:val="006102EF"/>
    <w:rsid w:val="006103F0"/>
    <w:rsid w:val="00612BF6"/>
    <w:rsid w:val="006155B7"/>
    <w:rsid w:val="006166D0"/>
    <w:rsid w:val="006247F5"/>
    <w:rsid w:val="00624E70"/>
    <w:rsid w:val="00627652"/>
    <w:rsid w:val="00630316"/>
    <w:rsid w:val="006320CF"/>
    <w:rsid w:val="006323D1"/>
    <w:rsid w:val="0063442A"/>
    <w:rsid w:val="00636B87"/>
    <w:rsid w:val="006405C4"/>
    <w:rsid w:val="00643202"/>
    <w:rsid w:val="00646CB6"/>
    <w:rsid w:val="006470E4"/>
    <w:rsid w:val="006501ED"/>
    <w:rsid w:val="00651687"/>
    <w:rsid w:val="00652726"/>
    <w:rsid w:val="00657846"/>
    <w:rsid w:val="00660A00"/>
    <w:rsid w:val="006654A5"/>
    <w:rsid w:val="006706B7"/>
    <w:rsid w:val="00671E30"/>
    <w:rsid w:val="00673892"/>
    <w:rsid w:val="00674E95"/>
    <w:rsid w:val="0067552F"/>
    <w:rsid w:val="00675836"/>
    <w:rsid w:val="00675991"/>
    <w:rsid w:val="006770FF"/>
    <w:rsid w:val="006776BC"/>
    <w:rsid w:val="006807C6"/>
    <w:rsid w:val="00685508"/>
    <w:rsid w:val="0068607B"/>
    <w:rsid w:val="00687B0E"/>
    <w:rsid w:val="00687F0C"/>
    <w:rsid w:val="00695010"/>
    <w:rsid w:val="006973EA"/>
    <w:rsid w:val="006A0667"/>
    <w:rsid w:val="006A1B6C"/>
    <w:rsid w:val="006A1BAA"/>
    <w:rsid w:val="006B063B"/>
    <w:rsid w:val="006B2FC8"/>
    <w:rsid w:val="006B5DDE"/>
    <w:rsid w:val="006B6F7E"/>
    <w:rsid w:val="006C0198"/>
    <w:rsid w:val="006C206F"/>
    <w:rsid w:val="006C28E3"/>
    <w:rsid w:val="006C402B"/>
    <w:rsid w:val="006C633A"/>
    <w:rsid w:val="006C7877"/>
    <w:rsid w:val="006D11A1"/>
    <w:rsid w:val="006D13DF"/>
    <w:rsid w:val="006D2473"/>
    <w:rsid w:val="006D35D5"/>
    <w:rsid w:val="006D4B7F"/>
    <w:rsid w:val="006D645C"/>
    <w:rsid w:val="006D70D4"/>
    <w:rsid w:val="006D76CC"/>
    <w:rsid w:val="006E1270"/>
    <w:rsid w:val="006E32F5"/>
    <w:rsid w:val="006F1192"/>
    <w:rsid w:val="006F2245"/>
    <w:rsid w:val="006F3CE7"/>
    <w:rsid w:val="006F51F6"/>
    <w:rsid w:val="006F5408"/>
    <w:rsid w:val="006F6B34"/>
    <w:rsid w:val="006F6DB8"/>
    <w:rsid w:val="006F6FE6"/>
    <w:rsid w:val="00702464"/>
    <w:rsid w:val="00702A8F"/>
    <w:rsid w:val="00705EC9"/>
    <w:rsid w:val="007114D4"/>
    <w:rsid w:val="007129FE"/>
    <w:rsid w:val="00715465"/>
    <w:rsid w:val="007202AB"/>
    <w:rsid w:val="007207E5"/>
    <w:rsid w:val="00725AEC"/>
    <w:rsid w:val="00727139"/>
    <w:rsid w:val="0073218D"/>
    <w:rsid w:val="007337CF"/>
    <w:rsid w:val="00735903"/>
    <w:rsid w:val="00735B84"/>
    <w:rsid w:val="007360DB"/>
    <w:rsid w:val="00741CDF"/>
    <w:rsid w:val="00742FB0"/>
    <w:rsid w:val="007433D0"/>
    <w:rsid w:val="00746779"/>
    <w:rsid w:val="00746998"/>
    <w:rsid w:val="00751E83"/>
    <w:rsid w:val="007522FB"/>
    <w:rsid w:val="00752D3A"/>
    <w:rsid w:val="007614CA"/>
    <w:rsid w:val="007627DC"/>
    <w:rsid w:val="00764DE0"/>
    <w:rsid w:val="00764E1E"/>
    <w:rsid w:val="00770360"/>
    <w:rsid w:val="00770E00"/>
    <w:rsid w:val="00772E26"/>
    <w:rsid w:val="00773F4A"/>
    <w:rsid w:val="00777CD1"/>
    <w:rsid w:val="00781552"/>
    <w:rsid w:val="00782BAE"/>
    <w:rsid w:val="007853ED"/>
    <w:rsid w:val="00785D47"/>
    <w:rsid w:val="00786101"/>
    <w:rsid w:val="0079434D"/>
    <w:rsid w:val="00794ED4"/>
    <w:rsid w:val="007A0856"/>
    <w:rsid w:val="007A2E0A"/>
    <w:rsid w:val="007A36A6"/>
    <w:rsid w:val="007A6ECA"/>
    <w:rsid w:val="007B1071"/>
    <w:rsid w:val="007B27CC"/>
    <w:rsid w:val="007B3F39"/>
    <w:rsid w:val="007B67F6"/>
    <w:rsid w:val="007C158A"/>
    <w:rsid w:val="007C1EBF"/>
    <w:rsid w:val="007D201D"/>
    <w:rsid w:val="007D5B84"/>
    <w:rsid w:val="007E1738"/>
    <w:rsid w:val="007E1C3A"/>
    <w:rsid w:val="007E694D"/>
    <w:rsid w:val="007E70B4"/>
    <w:rsid w:val="007E765E"/>
    <w:rsid w:val="007F49E6"/>
    <w:rsid w:val="007F722F"/>
    <w:rsid w:val="007F78E0"/>
    <w:rsid w:val="008000A7"/>
    <w:rsid w:val="00801D6E"/>
    <w:rsid w:val="00802EFA"/>
    <w:rsid w:val="0080328E"/>
    <w:rsid w:val="008043DF"/>
    <w:rsid w:val="008049DC"/>
    <w:rsid w:val="008067CD"/>
    <w:rsid w:val="00806A2D"/>
    <w:rsid w:val="00807C92"/>
    <w:rsid w:val="008129AC"/>
    <w:rsid w:val="0081446A"/>
    <w:rsid w:val="0081622E"/>
    <w:rsid w:val="00816C13"/>
    <w:rsid w:val="0082071F"/>
    <w:rsid w:val="00823F51"/>
    <w:rsid w:val="0082430E"/>
    <w:rsid w:val="0083090F"/>
    <w:rsid w:val="0083252F"/>
    <w:rsid w:val="00832A79"/>
    <w:rsid w:val="008332A4"/>
    <w:rsid w:val="00840084"/>
    <w:rsid w:val="00842E7E"/>
    <w:rsid w:val="00843C6F"/>
    <w:rsid w:val="00843E24"/>
    <w:rsid w:val="0084639C"/>
    <w:rsid w:val="008464EC"/>
    <w:rsid w:val="0084654D"/>
    <w:rsid w:val="008517AA"/>
    <w:rsid w:val="008523AC"/>
    <w:rsid w:val="0085659F"/>
    <w:rsid w:val="00857746"/>
    <w:rsid w:val="00861C6A"/>
    <w:rsid w:val="0086539A"/>
    <w:rsid w:val="00871ACA"/>
    <w:rsid w:val="00880B65"/>
    <w:rsid w:val="0088600B"/>
    <w:rsid w:val="00890F6D"/>
    <w:rsid w:val="008A20F6"/>
    <w:rsid w:val="008A5F60"/>
    <w:rsid w:val="008A76BA"/>
    <w:rsid w:val="008A7F36"/>
    <w:rsid w:val="008A7FA3"/>
    <w:rsid w:val="008B506A"/>
    <w:rsid w:val="008C1117"/>
    <w:rsid w:val="008C1E01"/>
    <w:rsid w:val="008C4910"/>
    <w:rsid w:val="008C53BA"/>
    <w:rsid w:val="008C72A7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40E7"/>
    <w:rsid w:val="008F59FA"/>
    <w:rsid w:val="008F6897"/>
    <w:rsid w:val="008F6AAD"/>
    <w:rsid w:val="00902EEE"/>
    <w:rsid w:val="00912093"/>
    <w:rsid w:val="00912FD6"/>
    <w:rsid w:val="00915F6B"/>
    <w:rsid w:val="009164AF"/>
    <w:rsid w:val="00916787"/>
    <w:rsid w:val="00916D0F"/>
    <w:rsid w:val="009203B5"/>
    <w:rsid w:val="00922858"/>
    <w:rsid w:val="00924D1A"/>
    <w:rsid w:val="009324BC"/>
    <w:rsid w:val="00932FAC"/>
    <w:rsid w:val="00934E11"/>
    <w:rsid w:val="009355B8"/>
    <w:rsid w:val="00935D6B"/>
    <w:rsid w:val="00937027"/>
    <w:rsid w:val="009449D1"/>
    <w:rsid w:val="0094663D"/>
    <w:rsid w:val="0095606B"/>
    <w:rsid w:val="00957222"/>
    <w:rsid w:val="009575F2"/>
    <w:rsid w:val="009576C9"/>
    <w:rsid w:val="00957F59"/>
    <w:rsid w:val="0096379B"/>
    <w:rsid w:val="00964D0C"/>
    <w:rsid w:val="00965027"/>
    <w:rsid w:val="0097604F"/>
    <w:rsid w:val="00977C41"/>
    <w:rsid w:val="0098144A"/>
    <w:rsid w:val="00986E5C"/>
    <w:rsid w:val="00991B94"/>
    <w:rsid w:val="009968EA"/>
    <w:rsid w:val="009973F1"/>
    <w:rsid w:val="00997A7C"/>
    <w:rsid w:val="00997DBA"/>
    <w:rsid w:val="009A0060"/>
    <w:rsid w:val="009A195B"/>
    <w:rsid w:val="009A6C6A"/>
    <w:rsid w:val="009A6F50"/>
    <w:rsid w:val="009A7D34"/>
    <w:rsid w:val="009B1135"/>
    <w:rsid w:val="009B1B27"/>
    <w:rsid w:val="009B2FA8"/>
    <w:rsid w:val="009B49C8"/>
    <w:rsid w:val="009B65ED"/>
    <w:rsid w:val="009C0D64"/>
    <w:rsid w:val="009C5D81"/>
    <w:rsid w:val="009D1FE7"/>
    <w:rsid w:val="009D2A6B"/>
    <w:rsid w:val="009D398B"/>
    <w:rsid w:val="009D4011"/>
    <w:rsid w:val="009D597E"/>
    <w:rsid w:val="009E0DCD"/>
    <w:rsid w:val="009E27FE"/>
    <w:rsid w:val="009E43C3"/>
    <w:rsid w:val="009E5FBE"/>
    <w:rsid w:val="009E62DA"/>
    <w:rsid w:val="009E7BDB"/>
    <w:rsid w:val="009F53AE"/>
    <w:rsid w:val="009F645F"/>
    <w:rsid w:val="00A005C8"/>
    <w:rsid w:val="00A15557"/>
    <w:rsid w:val="00A15DA2"/>
    <w:rsid w:val="00A1603B"/>
    <w:rsid w:val="00A242D7"/>
    <w:rsid w:val="00A256B9"/>
    <w:rsid w:val="00A30CEF"/>
    <w:rsid w:val="00A31B35"/>
    <w:rsid w:val="00A3420F"/>
    <w:rsid w:val="00A343F4"/>
    <w:rsid w:val="00A34827"/>
    <w:rsid w:val="00A3503E"/>
    <w:rsid w:val="00A3512F"/>
    <w:rsid w:val="00A35FD6"/>
    <w:rsid w:val="00A3654F"/>
    <w:rsid w:val="00A40110"/>
    <w:rsid w:val="00A4063A"/>
    <w:rsid w:val="00A40AA9"/>
    <w:rsid w:val="00A410B9"/>
    <w:rsid w:val="00A413C5"/>
    <w:rsid w:val="00A41B0B"/>
    <w:rsid w:val="00A447BC"/>
    <w:rsid w:val="00A45BD0"/>
    <w:rsid w:val="00A50717"/>
    <w:rsid w:val="00A54574"/>
    <w:rsid w:val="00A54930"/>
    <w:rsid w:val="00A5705F"/>
    <w:rsid w:val="00A613E7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58C7"/>
    <w:rsid w:val="00A85E95"/>
    <w:rsid w:val="00A90492"/>
    <w:rsid w:val="00A91D50"/>
    <w:rsid w:val="00A9516F"/>
    <w:rsid w:val="00A955A4"/>
    <w:rsid w:val="00AA4493"/>
    <w:rsid w:val="00AA5C41"/>
    <w:rsid w:val="00AA763F"/>
    <w:rsid w:val="00AB2BC6"/>
    <w:rsid w:val="00AC0BB9"/>
    <w:rsid w:val="00AC2821"/>
    <w:rsid w:val="00AC32B1"/>
    <w:rsid w:val="00AC72B2"/>
    <w:rsid w:val="00AD1087"/>
    <w:rsid w:val="00AD1BF9"/>
    <w:rsid w:val="00AD37E3"/>
    <w:rsid w:val="00AD5D9A"/>
    <w:rsid w:val="00AE12EC"/>
    <w:rsid w:val="00AE1DB3"/>
    <w:rsid w:val="00AE4C46"/>
    <w:rsid w:val="00AE66EB"/>
    <w:rsid w:val="00AF0A07"/>
    <w:rsid w:val="00AF0C6B"/>
    <w:rsid w:val="00AF14A9"/>
    <w:rsid w:val="00B01B3A"/>
    <w:rsid w:val="00B039DC"/>
    <w:rsid w:val="00B03BD8"/>
    <w:rsid w:val="00B03EED"/>
    <w:rsid w:val="00B05121"/>
    <w:rsid w:val="00B051B7"/>
    <w:rsid w:val="00B1100E"/>
    <w:rsid w:val="00B14E15"/>
    <w:rsid w:val="00B201D5"/>
    <w:rsid w:val="00B2113E"/>
    <w:rsid w:val="00B21681"/>
    <w:rsid w:val="00B218AB"/>
    <w:rsid w:val="00B22596"/>
    <w:rsid w:val="00B22B73"/>
    <w:rsid w:val="00B27607"/>
    <w:rsid w:val="00B314B0"/>
    <w:rsid w:val="00B330E8"/>
    <w:rsid w:val="00B340A2"/>
    <w:rsid w:val="00B3726D"/>
    <w:rsid w:val="00B40C8F"/>
    <w:rsid w:val="00B412CD"/>
    <w:rsid w:val="00B4162E"/>
    <w:rsid w:val="00B41C51"/>
    <w:rsid w:val="00B47117"/>
    <w:rsid w:val="00B477CF"/>
    <w:rsid w:val="00B52D2A"/>
    <w:rsid w:val="00B562AD"/>
    <w:rsid w:val="00B564A8"/>
    <w:rsid w:val="00B60EF8"/>
    <w:rsid w:val="00B61A1A"/>
    <w:rsid w:val="00B624F5"/>
    <w:rsid w:val="00B62A8F"/>
    <w:rsid w:val="00B66FD5"/>
    <w:rsid w:val="00B71F39"/>
    <w:rsid w:val="00B81FC7"/>
    <w:rsid w:val="00B82CA6"/>
    <w:rsid w:val="00B84866"/>
    <w:rsid w:val="00B86AF6"/>
    <w:rsid w:val="00B87855"/>
    <w:rsid w:val="00B914D0"/>
    <w:rsid w:val="00B91A34"/>
    <w:rsid w:val="00B96334"/>
    <w:rsid w:val="00B96E4B"/>
    <w:rsid w:val="00B97EDC"/>
    <w:rsid w:val="00BA0A8A"/>
    <w:rsid w:val="00BA0D1F"/>
    <w:rsid w:val="00BA1F7A"/>
    <w:rsid w:val="00BA2618"/>
    <w:rsid w:val="00BA2E50"/>
    <w:rsid w:val="00BA3604"/>
    <w:rsid w:val="00BA3B48"/>
    <w:rsid w:val="00BA52DE"/>
    <w:rsid w:val="00BA55A5"/>
    <w:rsid w:val="00BA711D"/>
    <w:rsid w:val="00BB3604"/>
    <w:rsid w:val="00BB3642"/>
    <w:rsid w:val="00BC0EB3"/>
    <w:rsid w:val="00BC1738"/>
    <w:rsid w:val="00BC3267"/>
    <w:rsid w:val="00BC3431"/>
    <w:rsid w:val="00BC615F"/>
    <w:rsid w:val="00BC6CC4"/>
    <w:rsid w:val="00BC7546"/>
    <w:rsid w:val="00BD075A"/>
    <w:rsid w:val="00BD6353"/>
    <w:rsid w:val="00BE0E3A"/>
    <w:rsid w:val="00BE6347"/>
    <w:rsid w:val="00BE686C"/>
    <w:rsid w:val="00BF0F63"/>
    <w:rsid w:val="00BF2A8B"/>
    <w:rsid w:val="00BF365B"/>
    <w:rsid w:val="00BF37E3"/>
    <w:rsid w:val="00C0486A"/>
    <w:rsid w:val="00C163F9"/>
    <w:rsid w:val="00C176A6"/>
    <w:rsid w:val="00C22910"/>
    <w:rsid w:val="00C233EC"/>
    <w:rsid w:val="00C2452B"/>
    <w:rsid w:val="00C25918"/>
    <w:rsid w:val="00C26F6E"/>
    <w:rsid w:val="00C272B0"/>
    <w:rsid w:val="00C32B46"/>
    <w:rsid w:val="00C34D2D"/>
    <w:rsid w:val="00C45D87"/>
    <w:rsid w:val="00C460D0"/>
    <w:rsid w:val="00C47C27"/>
    <w:rsid w:val="00C53529"/>
    <w:rsid w:val="00C55893"/>
    <w:rsid w:val="00C55A58"/>
    <w:rsid w:val="00C57197"/>
    <w:rsid w:val="00C615DA"/>
    <w:rsid w:val="00C621B3"/>
    <w:rsid w:val="00C6225D"/>
    <w:rsid w:val="00C640EE"/>
    <w:rsid w:val="00C654F4"/>
    <w:rsid w:val="00C65AD3"/>
    <w:rsid w:val="00C73D90"/>
    <w:rsid w:val="00C766F7"/>
    <w:rsid w:val="00C84A0C"/>
    <w:rsid w:val="00C86E27"/>
    <w:rsid w:val="00C8772E"/>
    <w:rsid w:val="00C919C5"/>
    <w:rsid w:val="00C928E6"/>
    <w:rsid w:val="00C92FB5"/>
    <w:rsid w:val="00C93F45"/>
    <w:rsid w:val="00C95D84"/>
    <w:rsid w:val="00CA2984"/>
    <w:rsid w:val="00CA5885"/>
    <w:rsid w:val="00CA62EF"/>
    <w:rsid w:val="00CA70A5"/>
    <w:rsid w:val="00CB0340"/>
    <w:rsid w:val="00CB116E"/>
    <w:rsid w:val="00CB205C"/>
    <w:rsid w:val="00CB5BB2"/>
    <w:rsid w:val="00CC304C"/>
    <w:rsid w:val="00CC344A"/>
    <w:rsid w:val="00CD12B3"/>
    <w:rsid w:val="00CD2441"/>
    <w:rsid w:val="00CD271A"/>
    <w:rsid w:val="00CD6773"/>
    <w:rsid w:val="00CD6A3D"/>
    <w:rsid w:val="00CF1AA7"/>
    <w:rsid w:val="00CF24E0"/>
    <w:rsid w:val="00CF255A"/>
    <w:rsid w:val="00CF3FB1"/>
    <w:rsid w:val="00CF46DB"/>
    <w:rsid w:val="00CF565D"/>
    <w:rsid w:val="00CF5959"/>
    <w:rsid w:val="00CF6C8A"/>
    <w:rsid w:val="00D024D7"/>
    <w:rsid w:val="00D02615"/>
    <w:rsid w:val="00D03069"/>
    <w:rsid w:val="00D0728A"/>
    <w:rsid w:val="00D128C6"/>
    <w:rsid w:val="00D201C4"/>
    <w:rsid w:val="00D20903"/>
    <w:rsid w:val="00D272F8"/>
    <w:rsid w:val="00D3148C"/>
    <w:rsid w:val="00D32A7E"/>
    <w:rsid w:val="00D33B8F"/>
    <w:rsid w:val="00D34909"/>
    <w:rsid w:val="00D36B11"/>
    <w:rsid w:val="00D37B74"/>
    <w:rsid w:val="00D41CF7"/>
    <w:rsid w:val="00D44C88"/>
    <w:rsid w:val="00D46D02"/>
    <w:rsid w:val="00D46D67"/>
    <w:rsid w:val="00D47211"/>
    <w:rsid w:val="00D52073"/>
    <w:rsid w:val="00D56313"/>
    <w:rsid w:val="00D565C1"/>
    <w:rsid w:val="00D57082"/>
    <w:rsid w:val="00D60EA3"/>
    <w:rsid w:val="00D6517F"/>
    <w:rsid w:val="00D65E60"/>
    <w:rsid w:val="00D70155"/>
    <w:rsid w:val="00D731B0"/>
    <w:rsid w:val="00D7387A"/>
    <w:rsid w:val="00D73FC5"/>
    <w:rsid w:val="00D8037D"/>
    <w:rsid w:val="00D841E4"/>
    <w:rsid w:val="00D9169F"/>
    <w:rsid w:val="00D91F0E"/>
    <w:rsid w:val="00DA1E87"/>
    <w:rsid w:val="00DA4EA1"/>
    <w:rsid w:val="00DA559F"/>
    <w:rsid w:val="00DA5B81"/>
    <w:rsid w:val="00DB1C31"/>
    <w:rsid w:val="00DB22B1"/>
    <w:rsid w:val="00DB27B7"/>
    <w:rsid w:val="00DB2CAA"/>
    <w:rsid w:val="00DB4090"/>
    <w:rsid w:val="00DB4B64"/>
    <w:rsid w:val="00DC021F"/>
    <w:rsid w:val="00DC142F"/>
    <w:rsid w:val="00DC4117"/>
    <w:rsid w:val="00DC75CA"/>
    <w:rsid w:val="00DC7B7A"/>
    <w:rsid w:val="00DD1214"/>
    <w:rsid w:val="00DD223E"/>
    <w:rsid w:val="00DD41BA"/>
    <w:rsid w:val="00DD4EE5"/>
    <w:rsid w:val="00DD5B79"/>
    <w:rsid w:val="00DD68DD"/>
    <w:rsid w:val="00DE03E4"/>
    <w:rsid w:val="00DE12D6"/>
    <w:rsid w:val="00DE6419"/>
    <w:rsid w:val="00DE7092"/>
    <w:rsid w:val="00DF1B06"/>
    <w:rsid w:val="00DF2A55"/>
    <w:rsid w:val="00DF59A4"/>
    <w:rsid w:val="00DF7EA9"/>
    <w:rsid w:val="00DF7EF0"/>
    <w:rsid w:val="00E05610"/>
    <w:rsid w:val="00E0617D"/>
    <w:rsid w:val="00E141A8"/>
    <w:rsid w:val="00E145FD"/>
    <w:rsid w:val="00E1723D"/>
    <w:rsid w:val="00E17C71"/>
    <w:rsid w:val="00E17E4A"/>
    <w:rsid w:val="00E250E9"/>
    <w:rsid w:val="00E35871"/>
    <w:rsid w:val="00E36FC9"/>
    <w:rsid w:val="00E41E19"/>
    <w:rsid w:val="00E452AF"/>
    <w:rsid w:val="00E45E11"/>
    <w:rsid w:val="00E47475"/>
    <w:rsid w:val="00E476F0"/>
    <w:rsid w:val="00E52D4A"/>
    <w:rsid w:val="00E5451B"/>
    <w:rsid w:val="00E56F58"/>
    <w:rsid w:val="00E6154B"/>
    <w:rsid w:val="00E6749C"/>
    <w:rsid w:val="00E67B9D"/>
    <w:rsid w:val="00E70BD2"/>
    <w:rsid w:val="00E71029"/>
    <w:rsid w:val="00E712BC"/>
    <w:rsid w:val="00E7273B"/>
    <w:rsid w:val="00E74281"/>
    <w:rsid w:val="00E7610E"/>
    <w:rsid w:val="00E822FE"/>
    <w:rsid w:val="00E840C6"/>
    <w:rsid w:val="00E9084F"/>
    <w:rsid w:val="00E90B54"/>
    <w:rsid w:val="00E919AE"/>
    <w:rsid w:val="00E94214"/>
    <w:rsid w:val="00E94412"/>
    <w:rsid w:val="00E9526F"/>
    <w:rsid w:val="00E96E76"/>
    <w:rsid w:val="00EA5DCC"/>
    <w:rsid w:val="00EB19C3"/>
    <w:rsid w:val="00EB1E6A"/>
    <w:rsid w:val="00EB2296"/>
    <w:rsid w:val="00EB3EE8"/>
    <w:rsid w:val="00EB5A5C"/>
    <w:rsid w:val="00EB6DC8"/>
    <w:rsid w:val="00EB74C8"/>
    <w:rsid w:val="00EC00B5"/>
    <w:rsid w:val="00EC0C1E"/>
    <w:rsid w:val="00EC6BB6"/>
    <w:rsid w:val="00ED3452"/>
    <w:rsid w:val="00ED3A12"/>
    <w:rsid w:val="00ED5B37"/>
    <w:rsid w:val="00EE1C4C"/>
    <w:rsid w:val="00EE48EF"/>
    <w:rsid w:val="00EE67EB"/>
    <w:rsid w:val="00EE7AAE"/>
    <w:rsid w:val="00EF19B3"/>
    <w:rsid w:val="00EF56CC"/>
    <w:rsid w:val="00F02FB3"/>
    <w:rsid w:val="00F032FF"/>
    <w:rsid w:val="00F060E1"/>
    <w:rsid w:val="00F15C86"/>
    <w:rsid w:val="00F16BA4"/>
    <w:rsid w:val="00F17B82"/>
    <w:rsid w:val="00F225C4"/>
    <w:rsid w:val="00F2271D"/>
    <w:rsid w:val="00F22DBB"/>
    <w:rsid w:val="00F2306D"/>
    <w:rsid w:val="00F25A5F"/>
    <w:rsid w:val="00F30DB3"/>
    <w:rsid w:val="00F32A41"/>
    <w:rsid w:val="00F33642"/>
    <w:rsid w:val="00F337B6"/>
    <w:rsid w:val="00F37301"/>
    <w:rsid w:val="00F409AA"/>
    <w:rsid w:val="00F47DCB"/>
    <w:rsid w:val="00F53545"/>
    <w:rsid w:val="00F56C51"/>
    <w:rsid w:val="00F6207B"/>
    <w:rsid w:val="00F65076"/>
    <w:rsid w:val="00F70A21"/>
    <w:rsid w:val="00F71F80"/>
    <w:rsid w:val="00F806BE"/>
    <w:rsid w:val="00F8163B"/>
    <w:rsid w:val="00F83357"/>
    <w:rsid w:val="00F85BFF"/>
    <w:rsid w:val="00F86311"/>
    <w:rsid w:val="00F9073B"/>
    <w:rsid w:val="00F90FA1"/>
    <w:rsid w:val="00F91080"/>
    <w:rsid w:val="00F92EA4"/>
    <w:rsid w:val="00FA2FBB"/>
    <w:rsid w:val="00FA4445"/>
    <w:rsid w:val="00FB08E9"/>
    <w:rsid w:val="00FB0A4C"/>
    <w:rsid w:val="00FB184B"/>
    <w:rsid w:val="00FB1B45"/>
    <w:rsid w:val="00FB36FC"/>
    <w:rsid w:val="00FB4F2C"/>
    <w:rsid w:val="00FB6317"/>
    <w:rsid w:val="00FB7353"/>
    <w:rsid w:val="00FB7B03"/>
    <w:rsid w:val="00FB7D3C"/>
    <w:rsid w:val="00FC21BF"/>
    <w:rsid w:val="00FC3CFC"/>
    <w:rsid w:val="00FC66C1"/>
    <w:rsid w:val="00FD04C3"/>
    <w:rsid w:val="00FD0929"/>
    <w:rsid w:val="00FD0A41"/>
    <w:rsid w:val="00FD1473"/>
    <w:rsid w:val="00FD2844"/>
    <w:rsid w:val="00FD2A68"/>
    <w:rsid w:val="00FE3855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36"/>
    <w:pPr>
      <w:jc w:val="both"/>
    </w:pPr>
    <w:rPr>
      <w:sz w:val="28"/>
      <w:szCs w:val="28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C2821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AC2821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C2821"/>
    <w:pPr>
      <w:ind w:firstLine="567"/>
      <w:outlineLvl w:val="2"/>
    </w:pPr>
    <w:rPr>
      <w:rFonts w:ascii="Arial" w:eastAsia="Times New Roman" w:hAnsi="Arial" w:cs="Arial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C2821"/>
    <w:pPr>
      <w:ind w:firstLine="567"/>
      <w:outlineLvl w:val="3"/>
    </w:pPr>
    <w:rPr>
      <w:rFonts w:ascii="Arial" w:eastAsia="Times New Roman" w:hAnsi="Arial"/>
      <w:sz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ind w:firstLine="567"/>
      <w:outlineLvl w:val="4"/>
    </w:pPr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ind w:firstLine="567"/>
      <w:jc w:val="center"/>
      <w:outlineLvl w:val="5"/>
    </w:pPr>
    <w:rPr>
      <w:rFonts w:ascii="Arial" w:eastAsia="Times New Roman" w:hAnsi="Arial"/>
      <w:b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ind w:firstLine="567"/>
      <w:jc w:val="center"/>
      <w:outlineLvl w:val="6"/>
    </w:pPr>
    <w:rPr>
      <w:rFonts w:ascii="Arial" w:eastAsia="Times New Roman" w:hAnsi="Arial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ind w:firstLine="567"/>
      <w:jc w:val="center"/>
      <w:outlineLvl w:val="7"/>
    </w:pPr>
    <w:rPr>
      <w:rFonts w:ascii="Arial" w:eastAsia="Times New Roman" w:hAnsi="Arial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ind w:firstLine="567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AC28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AC2821"/>
    <w:rPr>
      <w:rFonts w:ascii="Arial" w:eastAsia="Times New Roman" w:hAnsi="Arial" w:cs="Arial"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AC2821"/>
    <w:rPr>
      <w:rFonts w:ascii="Arial" w:eastAsia="Times New Roman" w:hAnsi="Arial" w:cs="Arial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AC2821"/>
    <w:rPr>
      <w:rFonts w:ascii="Arial" w:eastAsia="Times New Roman" w:hAnsi="Arial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basedOn w:val="a0"/>
    <w:link w:val="a4"/>
    <w:semiHidden/>
    <w:locked/>
    <w:rsid w:val="00AC2821"/>
    <w:rPr>
      <w:rFonts w:ascii="Courier" w:hAnsi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AC2821"/>
    <w:pPr>
      <w:ind w:firstLine="567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basedOn w:val="a0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ind w:firstLine="567"/>
      <w:jc w:val="center"/>
    </w:pPr>
    <w:rPr>
      <w:rFonts w:ascii="Arial" w:eastAsia="Times New Roman" w:hAnsi="Arial"/>
      <w:i/>
      <w:iCs/>
      <w:sz w:val="32"/>
      <w:szCs w:val="32"/>
      <w:lang w:eastAsia="ru-RU"/>
    </w:rPr>
  </w:style>
  <w:style w:type="paragraph" w:styleId="aa">
    <w:name w:val="Title"/>
    <w:basedOn w:val="a"/>
    <w:link w:val="ab"/>
    <w:uiPriority w:val="10"/>
    <w:qFormat/>
    <w:rsid w:val="00AC2821"/>
    <w:pPr>
      <w:ind w:firstLine="567"/>
      <w:jc w:val="center"/>
    </w:pPr>
    <w:rPr>
      <w:rFonts w:ascii="Arial" w:eastAsia="Times New Roman" w:hAnsi="Arial"/>
      <w:b/>
      <w:sz w:val="26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ind w:firstLine="567"/>
      <w:jc w:val="right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rFonts w:ascii="Arial" w:eastAsia="Times New Roman" w:hAnsi="Arial"/>
      <w:position w:val="12"/>
      <w:szCs w:val="18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pPr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AC2821"/>
    <w:pPr>
      <w:ind w:firstLine="567"/>
    </w:pPr>
    <w:rPr>
      <w:rFonts w:ascii="Arial" w:eastAsia="Times New Roman" w:hAnsi="Arial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pPr>
      <w:ind w:firstLine="567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AC282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AC2821"/>
    <w:pPr>
      <w:spacing w:before="120" w:after="120"/>
      <w:jc w:val="right"/>
    </w:pPr>
    <w:rPr>
      <w:rFonts w:eastAsia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C2821"/>
    <w:rPr>
      <w:rFonts w:eastAsia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C2821"/>
    <w:pPr>
      <w:jc w:val="center"/>
    </w:pPr>
    <w:rPr>
      <w:rFonts w:eastAsia="Times New Roman" w:cs="Arial"/>
      <w:b/>
      <w:bCs/>
      <w:kern w:val="28"/>
      <w:sz w:val="24"/>
      <w:szCs w:val="32"/>
    </w:rPr>
  </w:style>
  <w:style w:type="character" w:customStyle="1" w:styleId="12">
    <w:name w:val="1Орган_ПР Знак"/>
    <w:basedOn w:val="a0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ascii="Arial" w:hAnsi="Arial" w:cs="Arial"/>
      <w:b/>
      <w:caps/>
      <w:sz w:val="26"/>
      <w:lang w:eastAsia="ar-SA"/>
    </w:rPr>
  </w:style>
  <w:style w:type="character" w:customStyle="1" w:styleId="25">
    <w:name w:val="2Название Знак"/>
    <w:basedOn w:val="a0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ascii="Arial" w:hAnsi="Arial" w:cs="Arial"/>
      <w:b/>
      <w:sz w:val="26"/>
      <w:lang w:eastAsia="ar-SA"/>
    </w:rPr>
  </w:style>
  <w:style w:type="character" w:customStyle="1" w:styleId="33">
    <w:name w:val="3Приложение Знак"/>
    <w:basedOn w:val="a0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ascii="Arial" w:hAnsi="Arial"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Normal (Web)"/>
    <w:basedOn w:val="a"/>
    <w:uiPriority w:val="99"/>
    <w:unhideWhenUsed/>
    <w:rsid w:val="00660A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72;&#1073;&#1083;&#1086;&#1085;&#1099;\&#1056;&#1077;&#1096;&#1077;&#1085;&#1080;&#1077;%20&#1057;&#1053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A44D5-732D-4C8B-80C2-646D52D8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СНД</Template>
  <TotalTime>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Мальченко Ирина Владимировна</cp:lastModifiedBy>
  <cp:revision>4</cp:revision>
  <cp:lastPrinted>2020-10-08T07:04:00Z</cp:lastPrinted>
  <dcterms:created xsi:type="dcterms:W3CDTF">2024-12-12T11:21:00Z</dcterms:created>
  <dcterms:modified xsi:type="dcterms:W3CDTF">2024-12-24T13:02:00Z</dcterms:modified>
</cp:coreProperties>
</file>