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429" w:rsidRDefault="006F0EB7">
      <w:pPr>
        <w:pStyle w:val="af2"/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 услуг</w:t>
      </w:r>
      <w:r w:rsidR="00D72CFC">
        <w:rPr>
          <w:rFonts w:ascii="Times New Roman" w:hAnsi="Times New Roman" w:cs="Times New Roman"/>
          <w:b/>
          <w:bCs/>
          <w:sz w:val="24"/>
          <w:szCs w:val="24"/>
        </w:rPr>
        <w:t>, предоставляемых ответственным организациям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23429" w:rsidRDefault="006F0EB7">
      <w:pPr>
        <w:pStyle w:val="af2"/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органами местного самоуправления Воронежской области </w:t>
      </w:r>
    </w:p>
    <w:p w:rsidR="00B55714" w:rsidRDefault="00B55714">
      <w:pPr>
        <w:pStyle w:val="af2"/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714" w:rsidRDefault="00B55714">
      <w:pPr>
        <w:pStyle w:val="af2"/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010" w:type="dxa"/>
        <w:tblInd w:w="-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bottom w:w="55" w:type="dxa"/>
        </w:tblCellMar>
        <w:tblLook w:val="04A0"/>
      </w:tblPr>
      <w:tblGrid>
        <w:gridCol w:w="459"/>
        <w:gridCol w:w="9873"/>
        <w:gridCol w:w="2126"/>
        <w:gridCol w:w="2552"/>
      </w:tblGrid>
      <w:tr w:rsidR="00F848C3" w:rsidTr="00F848C3">
        <w:tc>
          <w:tcPr>
            <w:tcW w:w="459" w:type="dxa"/>
            <w:vMerge w:val="restart"/>
            <w:shd w:val="clear" w:color="auto" w:fill="auto"/>
            <w:vAlign w:val="center"/>
          </w:tcPr>
          <w:p w:rsidR="00F848C3" w:rsidRDefault="00F848C3" w:rsidP="00DD7CA5">
            <w:pPr>
              <w:pStyle w:val="af2"/>
              <w:widowControl w:val="0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873" w:type="dxa"/>
            <w:vMerge w:val="restart"/>
            <w:shd w:val="clear" w:color="auto" w:fill="auto"/>
            <w:vAlign w:val="center"/>
          </w:tcPr>
          <w:p w:rsidR="00F848C3" w:rsidRDefault="00F848C3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F848C3" w:rsidRDefault="00F848C3" w:rsidP="00F848C3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оказания услуг</w:t>
            </w:r>
          </w:p>
        </w:tc>
      </w:tr>
      <w:tr w:rsidR="00F848C3" w:rsidTr="00F848C3">
        <w:tc>
          <w:tcPr>
            <w:tcW w:w="459" w:type="dxa"/>
            <w:vMerge/>
            <w:shd w:val="clear" w:color="auto" w:fill="auto"/>
            <w:vAlign w:val="center"/>
          </w:tcPr>
          <w:p w:rsidR="00F848C3" w:rsidRDefault="00F848C3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3" w:type="dxa"/>
            <w:vMerge/>
            <w:shd w:val="clear" w:color="auto" w:fill="auto"/>
            <w:vAlign w:val="center"/>
          </w:tcPr>
          <w:p w:rsidR="00F848C3" w:rsidRDefault="00F848C3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848C3" w:rsidRDefault="00F848C3">
            <w:pPr>
              <w:pStyle w:val="af2"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Действующий </w:t>
            </w:r>
          </w:p>
          <w:p w:rsidR="00F848C3" w:rsidRDefault="00F848C3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оказания услуги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848C3" w:rsidRPr="00DD7CA5" w:rsidRDefault="00F848C3">
            <w:pPr>
              <w:pStyle w:val="af2"/>
              <w:widowControl w:val="0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D7CA5">
              <w:rPr>
                <w:rFonts w:ascii="Times New Roman" w:eastAsia="Calibri" w:hAnsi="Times New Roman" w:cs="Times New Roman"/>
                <w:b/>
                <w:sz w:val="24"/>
              </w:rPr>
              <w:t>Предлагаемый срок</w:t>
            </w:r>
          </w:p>
          <w:p w:rsidR="00F848C3" w:rsidRDefault="00F848C3" w:rsidP="00DD7CA5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 xml:space="preserve">оказания услуги ответственной организации </w:t>
            </w:r>
          </w:p>
        </w:tc>
      </w:tr>
      <w:tr w:rsidR="00F848C3" w:rsidTr="00F848C3">
        <w:tc>
          <w:tcPr>
            <w:tcW w:w="15010" w:type="dxa"/>
            <w:gridSpan w:val="4"/>
            <w:shd w:val="clear" w:color="auto" w:fill="auto"/>
            <w:vAlign w:val="center"/>
          </w:tcPr>
          <w:p w:rsidR="00F848C3" w:rsidRDefault="00F848C3">
            <w:pPr>
              <w:pStyle w:val="af2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Получение разрешения на строительство</w:t>
            </w:r>
          </w:p>
        </w:tc>
      </w:tr>
      <w:tr w:rsidR="00F848C3" w:rsidRPr="006017AA" w:rsidTr="00F848C3">
        <w:tc>
          <w:tcPr>
            <w:tcW w:w="459" w:type="dxa"/>
            <w:shd w:val="clear" w:color="auto" w:fill="auto"/>
            <w:vAlign w:val="center"/>
          </w:tcPr>
          <w:p w:rsidR="00F848C3" w:rsidRPr="006017AA" w:rsidRDefault="00F848C3">
            <w:pPr>
              <w:pStyle w:val="af2"/>
              <w:widowControl w:val="0"/>
              <w:numPr>
                <w:ilvl w:val="0"/>
                <w:numId w:val="1"/>
              </w:numPr>
              <w:tabs>
                <w:tab w:val="left" w:pos="3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3" w:type="dxa"/>
            <w:shd w:val="clear" w:color="auto" w:fill="auto"/>
            <w:vAlign w:val="center"/>
          </w:tcPr>
          <w:p w:rsidR="00F848C3" w:rsidRPr="006017AA" w:rsidRDefault="00F848C3">
            <w:pPr>
              <w:pStyle w:val="af2"/>
              <w:widowControl w:val="0"/>
              <w:jc w:val="center"/>
            </w:pPr>
            <w:r w:rsidRPr="006017A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утверждение документации по планировке территории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48C3" w:rsidRPr="006017AA" w:rsidRDefault="00F848C3" w:rsidP="004422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017AA">
              <w:rPr>
                <w:rFonts w:ascii="Times New Roman" w:eastAsia="Times New Roman" w:hAnsi="Times New Roman" w:cs="Times New Roman"/>
                <w:color w:val="auto"/>
              </w:rPr>
              <w:t xml:space="preserve">20 </w:t>
            </w:r>
          </w:p>
          <w:p w:rsidR="00F848C3" w:rsidRPr="006017AA" w:rsidRDefault="00F848C3" w:rsidP="004422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6017AA">
              <w:rPr>
                <w:rFonts w:ascii="Times New Roman" w:eastAsia="Times New Roman" w:hAnsi="Times New Roman" w:cs="Times New Roman"/>
                <w:color w:val="auto"/>
              </w:rPr>
              <w:t xml:space="preserve">(без проведения </w:t>
            </w:r>
            <w:proofErr w:type="gramEnd"/>
          </w:p>
          <w:p w:rsidR="00F848C3" w:rsidRPr="006017AA" w:rsidRDefault="00F848C3" w:rsidP="004422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017AA">
              <w:rPr>
                <w:rFonts w:ascii="Times New Roman" w:eastAsia="Times New Roman" w:hAnsi="Times New Roman" w:cs="Times New Roman"/>
                <w:color w:val="auto"/>
              </w:rPr>
              <w:t>публичных слушаний)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848C3" w:rsidRPr="006017AA" w:rsidRDefault="00F848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017AA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</w:tr>
      <w:tr w:rsidR="00F848C3" w:rsidRPr="006017AA" w:rsidTr="00F848C3">
        <w:tc>
          <w:tcPr>
            <w:tcW w:w="459" w:type="dxa"/>
            <w:shd w:val="clear" w:color="auto" w:fill="auto"/>
            <w:vAlign w:val="center"/>
          </w:tcPr>
          <w:p w:rsidR="00F848C3" w:rsidRPr="006017AA" w:rsidRDefault="00F848C3">
            <w:pPr>
              <w:pStyle w:val="af2"/>
              <w:widowControl w:val="0"/>
              <w:numPr>
                <w:ilvl w:val="0"/>
                <w:numId w:val="1"/>
              </w:numPr>
              <w:tabs>
                <w:tab w:val="left" w:pos="3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3" w:type="dxa"/>
            <w:shd w:val="clear" w:color="auto" w:fill="auto"/>
            <w:vAlign w:val="center"/>
          </w:tcPr>
          <w:p w:rsidR="00F848C3" w:rsidRPr="006017AA" w:rsidRDefault="00F848C3">
            <w:pPr>
              <w:pStyle w:val="af2"/>
              <w:widowControl w:val="0"/>
              <w:jc w:val="center"/>
            </w:pPr>
            <w:r w:rsidRPr="006017AA">
              <w:rPr>
                <w:rFonts w:ascii="Times New Roman" w:eastAsia="Calibri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48C3" w:rsidRPr="006017AA" w:rsidRDefault="00F848C3" w:rsidP="004422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017AA">
              <w:rPr>
                <w:rFonts w:ascii="Times New Roman" w:eastAsia="Times New Roman" w:hAnsi="Times New Roman" w:cs="Times New Roman"/>
                <w:color w:val="auto"/>
              </w:rPr>
              <w:t>14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848C3" w:rsidRPr="006017AA" w:rsidRDefault="00F848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017AA">
              <w:rPr>
                <w:rFonts w:ascii="Times New Roman" w:eastAsia="Times New Roman" w:hAnsi="Times New Roman" w:cs="Times New Roman"/>
                <w:color w:val="auto"/>
              </w:rPr>
              <w:t>12</w:t>
            </w:r>
          </w:p>
        </w:tc>
      </w:tr>
      <w:tr w:rsidR="00F848C3" w:rsidTr="00F848C3">
        <w:tc>
          <w:tcPr>
            <w:tcW w:w="15010" w:type="dxa"/>
            <w:gridSpan w:val="4"/>
            <w:shd w:val="clear" w:color="auto" w:fill="auto"/>
            <w:vAlign w:val="center"/>
          </w:tcPr>
          <w:p w:rsidR="00F848C3" w:rsidRDefault="00F848C3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Получение разрешения на ввод объекта в эксплуатацию</w:t>
            </w:r>
          </w:p>
        </w:tc>
      </w:tr>
      <w:tr w:rsidR="00F848C3" w:rsidTr="00F848C3">
        <w:tc>
          <w:tcPr>
            <w:tcW w:w="15010" w:type="dxa"/>
            <w:gridSpan w:val="4"/>
            <w:shd w:val="clear" w:color="auto" w:fill="auto"/>
            <w:vAlign w:val="center"/>
          </w:tcPr>
          <w:p w:rsidR="00F848C3" w:rsidRDefault="00F848C3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Объекты культурного наследия</w:t>
            </w:r>
          </w:p>
        </w:tc>
      </w:tr>
      <w:tr w:rsidR="00F848C3" w:rsidTr="00F848C3">
        <w:tc>
          <w:tcPr>
            <w:tcW w:w="459" w:type="dxa"/>
            <w:shd w:val="clear" w:color="auto" w:fill="auto"/>
            <w:vAlign w:val="center"/>
          </w:tcPr>
          <w:p w:rsidR="00F848C3" w:rsidRDefault="00F848C3">
            <w:pPr>
              <w:pStyle w:val="af2"/>
              <w:widowControl w:val="0"/>
              <w:numPr>
                <w:ilvl w:val="0"/>
                <w:numId w:val="1"/>
              </w:numPr>
              <w:tabs>
                <w:tab w:val="left" w:pos="3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3" w:type="dxa"/>
            <w:shd w:val="clear" w:color="auto" w:fill="auto"/>
            <w:vAlign w:val="center"/>
          </w:tcPr>
          <w:p w:rsidR="00F848C3" w:rsidRPr="006017AA" w:rsidRDefault="00F848C3">
            <w:pPr>
              <w:pStyle w:val="af2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AA">
              <w:rPr>
                <w:rFonts w:ascii="Times New Roman" w:eastAsia="Calibri" w:hAnsi="Times New Roman" w:cs="Times New Roman"/>
                <w:sz w:val="24"/>
                <w:szCs w:val="24"/>
              </w:rPr>
              <w:t>Выдача задания на проведение работ по сохранению объекта культурного наследия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48C3" w:rsidRPr="006017AA" w:rsidRDefault="00F848C3" w:rsidP="003D259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017AA">
              <w:rPr>
                <w:rFonts w:ascii="Times New Roman" w:eastAsia="Times New Roman" w:hAnsi="Times New Roman" w:cs="Times New Roman"/>
                <w:color w:val="auto"/>
              </w:rPr>
              <w:t xml:space="preserve">30 </w:t>
            </w:r>
          </w:p>
          <w:p w:rsidR="00F848C3" w:rsidRPr="006017AA" w:rsidRDefault="00F848C3" w:rsidP="003D259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017AA">
              <w:rPr>
                <w:rFonts w:ascii="Times New Roman" w:eastAsia="Times New Roman" w:hAnsi="Times New Roman" w:cs="Times New Roman"/>
                <w:color w:val="auto"/>
              </w:rPr>
              <w:t>(15 на ЕПГУ)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848C3" w:rsidRPr="006017AA" w:rsidRDefault="00F848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017AA">
              <w:rPr>
                <w:rFonts w:ascii="Times New Roman" w:eastAsia="Times New Roman" w:hAnsi="Times New Roman" w:cs="Times New Roman"/>
                <w:color w:val="auto"/>
              </w:rPr>
              <w:t xml:space="preserve">15 </w:t>
            </w:r>
          </w:p>
          <w:p w:rsidR="00F848C3" w:rsidRDefault="00F848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017AA">
              <w:rPr>
                <w:rFonts w:ascii="Times New Roman" w:eastAsia="Times New Roman" w:hAnsi="Times New Roman" w:cs="Times New Roman"/>
                <w:color w:val="auto"/>
              </w:rPr>
              <w:t>(10 на ЕПГУ)</w:t>
            </w:r>
          </w:p>
        </w:tc>
      </w:tr>
      <w:tr w:rsidR="00F848C3" w:rsidRPr="006017AA" w:rsidTr="00F848C3">
        <w:tc>
          <w:tcPr>
            <w:tcW w:w="459" w:type="dxa"/>
            <w:shd w:val="clear" w:color="auto" w:fill="auto"/>
            <w:vAlign w:val="center"/>
          </w:tcPr>
          <w:p w:rsidR="00F848C3" w:rsidRPr="006017AA" w:rsidRDefault="00F848C3">
            <w:pPr>
              <w:pStyle w:val="af2"/>
              <w:widowControl w:val="0"/>
              <w:numPr>
                <w:ilvl w:val="0"/>
                <w:numId w:val="1"/>
              </w:numPr>
              <w:tabs>
                <w:tab w:val="left" w:pos="3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3" w:type="dxa"/>
            <w:shd w:val="clear" w:color="auto" w:fill="auto"/>
            <w:vAlign w:val="center"/>
          </w:tcPr>
          <w:p w:rsidR="00F848C3" w:rsidRPr="006017AA" w:rsidRDefault="00F848C3" w:rsidP="005E59A2">
            <w:pPr>
              <w:pStyle w:val="af2"/>
              <w:widowControl w:val="0"/>
              <w:jc w:val="center"/>
            </w:pPr>
            <w:r w:rsidRPr="006017AA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Согласование проектной документации на проведение работ по сохранению объекта культурного наследия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48C3" w:rsidRPr="006017AA" w:rsidRDefault="00F848C3" w:rsidP="004339D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017AA"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848C3" w:rsidRPr="006017AA" w:rsidRDefault="00F848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017AA">
              <w:rPr>
                <w:rFonts w:ascii="Times New Roman" w:eastAsia="Times New Roman" w:hAnsi="Times New Roman" w:cs="Times New Roman"/>
                <w:color w:val="auto"/>
              </w:rPr>
              <w:t>28</w:t>
            </w:r>
          </w:p>
        </w:tc>
      </w:tr>
      <w:tr w:rsidR="00F848C3" w:rsidRPr="006017AA" w:rsidTr="00F848C3">
        <w:tc>
          <w:tcPr>
            <w:tcW w:w="459" w:type="dxa"/>
            <w:shd w:val="clear" w:color="auto" w:fill="auto"/>
            <w:vAlign w:val="center"/>
          </w:tcPr>
          <w:p w:rsidR="00F848C3" w:rsidRPr="006017AA" w:rsidRDefault="00F848C3">
            <w:pPr>
              <w:pStyle w:val="af2"/>
              <w:widowControl w:val="0"/>
              <w:numPr>
                <w:ilvl w:val="0"/>
                <w:numId w:val="1"/>
              </w:numPr>
              <w:tabs>
                <w:tab w:val="left" w:pos="35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873" w:type="dxa"/>
            <w:shd w:val="clear" w:color="auto" w:fill="auto"/>
            <w:vAlign w:val="center"/>
          </w:tcPr>
          <w:p w:rsidR="00F848C3" w:rsidRPr="00B55714" w:rsidRDefault="00F848C3" w:rsidP="00163B3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55714">
              <w:rPr>
                <w:rFonts w:ascii="Times New Roman" w:eastAsia="Times New Roman" w:hAnsi="Times New Roman" w:cs="Times New Roman"/>
                <w:color w:val="auto"/>
              </w:rPr>
              <w:t>Выдача разрешения на проведение работ по сохранению объектов культурного наследия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48C3" w:rsidRPr="00163B33" w:rsidRDefault="00F848C3" w:rsidP="0044222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163B33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30 </w:t>
            </w:r>
          </w:p>
          <w:p w:rsidR="00F848C3" w:rsidRPr="00163B33" w:rsidRDefault="00F848C3" w:rsidP="0044222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163B33">
              <w:rPr>
                <w:rFonts w:ascii="Times New Roman" w:eastAsia="Times New Roman" w:hAnsi="Times New Roman" w:cs="Times New Roman"/>
                <w:color w:val="auto"/>
                <w:lang w:val="en-US"/>
              </w:rPr>
              <w:t>(15 на ЕПГУ)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848C3" w:rsidRPr="00163B33" w:rsidRDefault="00F848C3" w:rsidP="0044222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163B33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15 </w:t>
            </w:r>
          </w:p>
          <w:p w:rsidR="00F848C3" w:rsidRPr="00163B33" w:rsidRDefault="00F848C3" w:rsidP="0044222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163B33">
              <w:rPr>
                <w:rFonts w:ascii="Times New Roman" w:eastAsia="Times New Roman" w:hAnsi="Times New Roman" w:cs="Times New Roman"/>
                <w:color w:val="auto"/>
                <w:lang w:val="en-US"/>
              </w:rPr>
              <w:t>(10 на ЕПГУ)</w:t>
            </w:r>
          </w:p>
        </w:tc>
      </w:tr>
      <w:tr w:rsidR="00F848C3" w:rsidRPr="006017AA" w:rsidTr="00F848C3">
        <w:tc>
          <w:tcPr>
            <w:tcW w:w="459" w:type="dxa"/>
            <w:shd w:val="clear" w:color="auto" w:fill="auto"/>
            <w:vAlign w:val="center"/>
          </w:tcPr>
          <w:p w:rsidR="00F848C3" w:rsidRPr="006017AA" w:rsidRDefault="00F848C3">
            <w:pPr>
              <w:pStyle w:val="af2"/>
              <w:widowControl w:val="0"/>
              <w:numPr>
                <w:ilvl w:val="0"/>
                <w:numId w:val="1"/>
              </w:numPr>
              <w:tabs>
                <w:tab w:val="left" w:pos="3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3" w:type="dxa"/>
            <w:shd w:val="clear" w:color="auto" w:fill="auto"/>
            <w:vAlign w:val="center"/>
          </w:tcPr>
          <w:p w:rsidR="00F848C3" w:rsidRPr="006017AA" w:rsidRDefault="00F848C3" w:rsidP="00442223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7AA">
              <w:rPr>
                <w:rFonts w:ascii="Times New Roman" w:eastAsia="Calibri" w:hAnsi="Times New Roman" w:cs="Times New Roman"/>
                <w:sz w:val="24"/>
                <w:szCs w:val="24"/>
              </w:rPr>
              <w:t>Выдача акта приемки выполненных работ по сохранению объекта культурного наследия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48C3" w:rsidRPr="006017AA" w:rsidRDefault="00F848C3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017AA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848C3" w:rsidRPr="006017AA" w:rsidRDefault="00F848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017AA">
              <w:rPr>
                <w:rFonts w:ascii="Times New Roman" w:eastAsia="Times New Roman" w:hAnsi="Times New Roman" w:cs="Times New Roman"/>
                <w:color w:val="auto"/>
              </w:rPr>
              <w:t>15</w:t>
            </w:r>
          </w:p>
        </w:tc>
      </w:tr>
      <w:tr w:rsidR="00F848C3" w:rsidRPr="006017AA" w:rsidTr="00F848C3">
        <w:tc>
          <w:tcPr>
            <w:tcW w:w="459" w:type="dxa"/>
            <w:shd w:val="clear" w:color="auto" w:fill="auto"/>
            <w:vAlign w:val="center"/>
          </w:tcPr>
          <w:p w:rsidR="00F848C3" w:rsidRPr="006017AA" w:rsidRDefault="00F848C3">
            <w:pPr>
              <w:pStyle w:val="af2"/>
              <w:widowControl w:val="0"/>
              <w:numPr>
                <w:ilvl w:val="0"/>
                <w:numId w:val="1"/>
              </w:numPr>
              <w:tabs>
                <w:tab w:val="left" w:pos="3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3" w:type="dxa"/>
            <w:shd w:val="clear" w:color="auto" w:fill="auto"/>
            <w:vAlign w:val="center"/>
          </w:tcPr>
          <w:p w:rsidR="00F848C3" w:rsidRPr="006017AA" w:rsidRDefault="00F848C3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7AA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отчетной документации о выполнении работ по сохранению объекта культурного наследия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48C3" w:rsidRPr="006017AA" w:rsidRDefault="00F848C3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017AA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848C3" w:rsidRPr="006017AA" w:rsidRDefault="00F848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28</w:t>
            </w:r>
          </w:p>
        </w:tc>
      </w:tr>
      <w:tr w:rsidR="00F848C3" w:rsidRPr="006017AA" w:rsidTr="00F848C3">
        <w:tc>
          <w:tcPr>
            <w:tcW w:w="15010" w:type="dxa"/>
            <w:gridSpan w:val="4"/>
            <w:shd w:val="clear" w:color="auto" w:fill="auto"/>
            <w:vAlign w:val="center"/>
          </w:tcPr>
          <w:p w:rsidR="00F848C3" w:rsidRPr="006017AA" w:rsidRDefault="00F848C3">
            <w:pPr>
              <w:pStyle w:val="af2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Иные вопросы в сфере градостроительства и архитектуры</w:t>
            </w:r>
          </w:p>
        </w:tc>
      </w:tr>
      <w:tr w:rsidR="00F848C3" w:rsidRPr="006017AA" w:rsidTr="00F848C3">
        <w:tc>
          <w:tcPr>
            <w:tcW w:w="459" w:type="dxa"/>
            <w:shd w:val="clear" w:color="auto" w:fill="auto"/>
            <w:vAlign w:val="center"/>
          </w:tcPr>
          <w:p w:rsidR="00F848C3" w:rsidRPr="006017AA" w:rsidRDefault="00F848C3">
            <w:pPr>
              <w:pStyle w:val="af2"/>
              <w:widowControl w:val="0"/>
              <w:numPr>
                <w:ilvl w:val="0"/>
                <w:numId w:val="1"/>
              </w:numPr>
              <w:tabs>
                <w:tab w:val="left" w:pos="35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873" w:type="dxa"/>
            <w:shd w:val="clear" w:color="auto" w:fill="auto"/>
            <w:vAlign w:val="center"/>
          </w:tcPr>
          <w:p w:rsidR="00F848C3" w:rsidRPr="00163B33" w:rsidRDefault="00F848C3">
            <w:pPr>
              <w:pStyle w:val="af2"/>
              <w:widowControl w:val="0"/>
              <w:jc w:val="center"/>
            </w:pPr>
            <w:r w:rsidRPr="00163B33">
              <w:rPr>
                <w:rFonts w:ascii="Times New Roman" w:eastAsia="Calibri" w:hAnsi="Times New Roman" w:cs="Arial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48C3" w:rsidRPr="00163B33" w:rsidRDefault="00F848C3" w:rsidP="00F81C4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163B33">
              <w:rPr>
                <w:rFonts w:ascii="Times New Roman" w:eastAsia="Times New Roman" w:hAnsi="Times New Roman" w:cs="Times New Roman"/>
                <w:color w:val="auto"/>
                <w:lang w:val="en-US"/>
              </w:rPr>
              <w:t>47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848C3" w:rsidRPr="00163B33" w:rsidRDefault="00F848C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163B33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24</w:t>
            </w:r>
          </w:p>
        </w:tc>
      </w:tr>
      <w:tr w:rsidR="00F848C3" w:rsidRPr="00163B33" w:rsidTr="00F848C3">
        <w:tc>
          <w:tcPr>
            <w:tcW w:w="459" w:type="dxa"/>
            <w:shd w:val="clear" w:color="auto" w:fill="auto"/>
            <w:vAlign w:val="center"/>
          </w:tcPr>
          <w:p w:rsidR="00F848C3" w:rsidRPr="00163B33" w:rsidRDefault="00F848C3">
            <w:pPr>
              <w:pStyle w:val="af2"/>
              <w:widowControl w:val="0"/>
              <w:numPr>
                <w:ilvl w:val="0"/>
                <w:numId w:val="1"/>
              </w:numPr>
              <w:tabs>
                <w:tab w:val="left" w:pos="3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3" w:type="dxa"/>
            <w:shd w:val="clear" w:color="auto" w:fill="auto"/>
            <w:vAlign w:val="center"/>
          </w:tcPr>
          <w:p w:rsidR="00F848C3" w:rsidRPr="00163B33" w:rsidRDefault="00F848C3">
            <w:pPr>
              <w:jc w:val="center"/>
              <w:rPr>
                <w:color w:val="auto"/>
              </w:rPr>
            </w:pPr>
            <w:r w:rsidRPr="00163B33">
              <w:rPr>
                <w:rFonts w:ascii="Times New Roman" w:hAnsi="Times New Roman" w:cs="Times New Roman"/>
                <w:color w:val="auto"/>
              </w:rPr>
              <w:t xml:space="preserve">Установка информационной вывески, согласование </w:t>
            </w:r>
            <w:proofErr w:type="spellStart"/>
            <w:proofErr w:type="gramStart"/>
            <w:r w:rsidRPr="00163B33">
              <w:rPr>
                <w:rFonts w:ascii="Times New Roman" w:hAnsi="Times New Roman" w:cs="Times New Roman"/>
                <w:color w:val="auto"/>
              </w:rPr>
              <w:t>дизайн-проекта</w:t>
            </w:r>
            <w:proofErr w:type="spellEnd"/>
            <w:proofErr w:type="gramEnd"/>
            <w:r w:rsidRPr="00163B33">
              <w:rPr>
                <w:rFonts w:ascii="Times New Roman" w:hAnsi="Times New Roman" w:cs="Times New Roman"/>
                <w:color w:val="auto"/>
              </w:rPr>
              <w:t xml:space="preserve"> размещения информационной вывески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48C3" w:rsidRPr="00163B33" w:rsidRDefault="00F848C3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163B33">
              <w:rPr>
                <w:rFonts w:ascii="Times New Roman" w:hAnsi="Times New Roman" w:cs="Times New Roman"/>
                <w:color w:val="auto"/>
                <w:lang w:val="en-US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848C3" w:rsidRPr="00163B33" w:rsidRDefault="00F848C3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163B33">
              <w:rPr>
                <w:rFonts w:ascii="Times New Roman" w:hAnsi="Times New Roman" w:cs="Times New Roman"/>
                <w:color w:val="auto"/>
                <w:lang w:val="en-US"/>
              </w:rPr>
              <w:t>7</w:t>
            </w:r>
          </w:p>
        </w:tc>
      </w:tr>
      <w:tr w:rsidR="00F848C3" w:rsidRPr="00163B33" w:rsidTr="00F848C3">
        <w:tc>
          <w:tcPr>
            <w:tcW w:w="15010" w:type="dxa"/>
            <w:gridSpan w:val="4"/>
            <w:shd w:val="clear" w:color="auto" w:fill="auto"/>
            <w:vAlign w:val="center"/>
          </w:tcPr>
          <w:p w:rsidR="00F848C3" w:rsidRPr="00163B33" w:rsidRDefault="00F848C3">
            <w:pPr>
              <w:pStyle w:val="af2"/>
              <w:widowControl w:val="0"/>
              <w:jc w:val="center"/>
            </w:pPr>
            <w:r w:rsidRPr="00163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Предоставление в собственность, аренду, постоянное (бессрочное) пользование, </w:t>
            </w:r>
            <w:proofErr w:type="spellStart"/>
            <w:r w:rsidRPr="00163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безвозмедное</w:t>
            </w:r>
            <w:proofErr w:type="spellEnd"/>
            <w:r w:rsidRPr="00163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F848C3" w:rsidRPr="00163B33" w:rsidTr="00F848C3">
        <w:tc>
          <w:tcPr>
            <w:tcW w:w="459" w:type="dxa"/>
            <w:shd w:val="clear" w:color="auto" w:fill="auto"/>
            <w:vAlign w:val="center"/>
          </w:tcPr>
          <w:p w:rsidR="00F848C3" w:rsidRPr="00163B33" w:rsidRDefault="00F848C3">
            <w:pPr>
              <w:pStyle w:val="af2"/>
              <w:widowControl w:val="0"/>
              <w:numPr>
                <w:ilvl w:val="0"/>
                <w:numId w:val="1"/>
              </w:numPr>
              <w:tabs>
                <w:tab w:val="left" w:pos="3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3" w:type="dxa"/>
            <w:shd w:val="clear" w:color="auto" w:fill="auto"/>
            <w:vAlign w:val="center"/>
          </w:tcPr>
          <w:p w:rsidR="00F848C3" w:rsidRPr="00163B33" w:rsidRDefault="00F848C3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B3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63B33">
              <w:rPr>
                <w:rFonts w:ascii="Times New Roman" w:eastAsia="Calibri" w:hAnsi="Times New Roman" w:cs="Times New Roman"/>
                <w:sz w:val="24"/>
                <w:szCs w:val="24"/>
              </w:rPr>
              <w:t>оверка представленных документов, подготовка проекта договора аренды и направление его на подписание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48C3" w:rsidRPr="00163B33" w:rsidRDefault="00F848C3" w:rsidP="00171CB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3B33"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848C3" w:rsidRPr="00163B33" w:rsidRDefault="00F848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3B33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</w:tr>
      <w:tr w:rsidR="00F848C3" w:rsidRPr="00163B33" w:rsidTr="00F848C3">
        <w:tc>
          <w:tcPr>
            <w:tcW w:w="15010" w:type="dxa"/>
            <w:gridSpan w:val="4"/>
            <w:shd w:val="clear" w:color="auto" w:fill="auto"/>
            <w:vAlign w:val="center"/>
          </w:tcPr>
          <w:p w:rsidR="00F848C3" w:rsidRPr="00163B33" w:rsidRDefault="00F848C3">
            <w:pPr>
              <w:pStyle w:val="af2"/>
              <w:widowControl w:val="0"/>
              <w:jc w:val="center"/>
            </w:pPr>
            <w:r w:rsidRPr="00163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Предоставление земельного участка, находящегося  в муниципальной собственности или государственная собственность на который не разграничена, на торгах</w:t>
            </w:r>
          </w:p>
        </w:tc>
      </w:tr>
      <w:tr w:rsidR="00F848C3" w:rsidRPr="00163B33" w:rsidTr="00F848C3">
        <w:tc>
          <w:tcPr>
            <w:tcW w:w="459" w:type="dxa"/>
            <w:shd w:val="clear" w:color="auto" w:fill="auto"/>
            <w:vAlign w:val="center"/>
          </w:tcPr>
          <w:p w:rsidR="00F848C3" w:rsidRPr="00163B33" w:rsidRDefault="00F848C3">
            <w:pPr>
              <w:pStyle w:val="af2"/>
              <w:widowControl w:val="0"/>
              <w:numPr>
                <w:ilvl w:val="0"/>
                <w:numId w:val="1"/>
              </w:numPr>
              <w:tabs>
                <w:tab w:val="left" w:pos="35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73" w:type="dxa"/>
            <w:shd w:val="clear" w:color="auto" w:fill="auto"/>
            <w:vAlign w:val="center"/>
          </w:tcPr>
          <w:p w:rsidR="00F848C3" w:rsidRPr="00163B33" w:rsidRDefault="00F848C3">
            <w:pPr>
              <w:pStyle w:val="af2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B33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решения о проведен</w:t>
            </w:r>
            <w:proofErr w:type="gramStart"/>
            <w:r w:rsidRPr="00163B33">
              <w:rPr>
                <w:rFonts w:ascii="Times New Roman" w:eastAsia="Calibri" w:hAnsi="Times New Roman" w:cs="Times New Roman"/>
                <w:sz w:val="24"/>
                <w:szCs w:val="24"/>
              </w:rPr>
              <w:t>ии ау</w:t>
            </w:r>
            <w:proofErr w:type="gramEnd"/>
            <w:r w:rsidRPr="00163B33">
              <w:rPr>
                <w:rFonts w:ascii="Times New Roman" w:eastAsia="Calibri" w:hAnsi="Times New Roman" w:cs="Times New Roman"/>
                <w:sz w:val="24"/>
                <w:szCs w:val="24"/>
              </w:rPr>
              <w:t>кциона, получение информации о возможности технологического присоединения объекта капитального строительства к инженерным сетям, определение рыночной стоимости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48C3" w:rsidRPr="00163B33" w:rsidRDefault="00F848C3" w:rsidP="00C958D8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63B3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848C3" w:rsidRPr="00163B33" w:rsidRDefault="00F848C3" w:rsidP="00216514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63B3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28</w:t>
            </w:r>
          </w:p>
        </w:tc>
      </w:tr>
      <w:tr w:rsidR="00F848C3" w:rsidRPr="00163B33" w:rsidTr="00F848C3">
        <w:tc>
          <w:tcPr>
            <w:tcW w:w="459" w:type="dxa"/>
            <w:shd w:val="clear" w:color="auto" w:fill="auto"/>
            <w:vAlign w:val="center"/>
          </w:tcPr>
          <w:p w:rsidR="00F848C3" w:rsidRPr="00163B33" w:rsidRDefault="00F848C3">
            <w:pPr>
              <w:pStyle w:val="af2"/>
              <w:widowControl w:val="0"/>
              <w:numPr>
                <w:ilvl w:val="0"/>
                <w:numId w:val="1"/>
              </w:numPr>
              <w:tabs>
                <w:tab w:val="left" w:pos="3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3" w:type="dxa"/>
            <w:shd w:val="clear" w:color="auto" w:fill="auto"/>
            <w:vAlign w:val="center"/>
          </w:tcPr>
          <w:p w:rsidR="00F848C3" w:rsidRPr="00163B33" w:rsidRDefault="00F848C3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B3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проекта договора аренды и направление его на подписание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48C3" w:rsidRPr="00163B33" w:rsidRDefault="00F848C3" w:rsidP="00C958D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3B33">
              <w:rPr>
                <w:rFonts w:ascii="Times New Roman" w:eastAsia="Times New Roman" w:hAnsi="Times New Roman" w:cs="Times New Roman"/>
                <w:color w:val="auto"/>
              </w:rPr>
              <w:t>30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848C3" w:rsidRPr="00163B33" w:rsidRDefault="00F848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3B33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</w:tr>
      <w:tr w:rsidR="00F848C3" w:rsidRPr="00163B33" w:rsidTr="00F848C3">
        <w:tc>
          <w:tcPr>
            <w:tcW w:w="15010" w:type="dxa"/>
            <w:gridSpan w:val="4"/>
            <w:shd w:val="clear" w:color="auto" w:fill="auto"/>
            <w:vAlign w:val="center"/>
          </w:tcPr>
          <w:p w:rsidR="00F848C3" w:rsidRPr="00163B33" w:rsidRDefault="00F848C3">
            <w:pPr>
              <w:pStyle w:val="af2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Дорожное хозяйство</w:t>
            </w:r>
          </w:p>
        </w:tc>
      </w:tr>
      <w:tr w:rsidR="00F848C3" w:rsidRPr="00163B33" w:rsidTr="00F848C3">
        <w:tc>
          <w:tcPr>
            <w:tcW w:w="459" w:type="dxa"/>
            <w:shd w:val="clear" w:color="auto" w:fill="auto"/>
            <w:vAlign w:val="center"/>
          </w:tcPr>
          <w:p w:rsidR="00F848C3" w:rsidRPr="00163B33" w:rsidRDefault="00F848C3">
            <w:pPr>
              <w:pStyle w:val="af2"/>
              <w:widowControl w:val="0"/>
              <w:numPr>
                <w:ilvl w:val="0"/>
                <w:numId w:val="1"/>
              </w:numPr>
              <w:tabs>
                <w:tab w:val="left" w:pos="3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3" w:type="dxa"/>
            <w:shd w:val="clear" w:color="auto" w:fill="auto"/>
            <w:vAlign w:val="center"/>
          </w:tcPr>
          <w:p w:rsidR="00F848C3" w:rsidRPr="00163B33" w:rsidRDefault="00F848C3" w:rsidP="00F848C3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B33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правоустанавливающих документов на земельный участок под размещение примыкания в границах полос отвода автодороги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63B33">
              <w:rPr>
                <w:rFonts w:ascii="Times New Roman" w:eastAsia="Calibri" w:hAnsi="Times New Roman" w:cs="Times New Roman"/>
                <w:sz w:val="24"/>
                <w:szCs w:val="24"/>
              </w:rPr>
              <w:t>(сервитут)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48C3" w:rsidRPr="00163B33" w:rsidRDefault="00F848C3" w:rsidP="006017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3B33">
              <w:rPr>
                <w:rFonts w:ascii="Times New Roman" w:eastAsia="Times New Roman" w:hAnsi="Times New Roman" w:cs="Times New Roman"/>
                <w:color w:val="auto"/>
              </w:rPr>
              <w:t>30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848C3" w:rsidRPr="00163B33" w:rsidRDefault="00F848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3B33">
              <w:rPr>
                <w:rFonts w:ascii="Times New Roman" w:eastAsia="Times New Roman" w:hAnsi="Times New Roman" w:cs="Times New Roman"/>
                <w:color w:val="auto"/>
              </w:rPr>
              <w:t>28</w:t>
            </w:r>
          </w:p>
        </w:tc>
      </w:tr>
      <w:tr w:rsidR="00F848C3" w:rsidRPr="00163B33" w:rsidTr="00F848C3">
        <w:tc>
          <w:tcPr>
            <w:tcW w:w="459" w:type="dxa"/>
            <w:shd w:val="clear" w:color="auto" w:fill="auto"/>
            <w:vAlign w:val="center"/>
          </w:tcPr>
          <w:p w:rsidR="00F848C3" w:rsidRPr="00163B33" w:rsidRDefault="00F848C3">
            <w:pPr>
              <w:pStyle w:val="af2"/>
              <w:widowControl w:val="0"/>
              <w:numPr>
                <w:ilvl w:val="0"/>
                <w:numId w:val="1"/>
              </w:numPr>
              <w:tabs>
                <w:tab w:val="left" w:pos="3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3" w:type="dxa"/>
            <w:shd w:val="clear" w:color="auto" w:fill="auto"/>
            <w:vAlign w:val="center"/>
          </w:tcPr>
          <w:p w:rsidR="00F848C3" w:rsidRPr="00163B33" w:rsidRDefault="00F848C3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B33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Согласование проектной документации на строительство объекта (примыкания) к автодороге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48C3" w:rsidRPr="00163B33" w:rsidRDefault="00F848C3" w:rsidP="006017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3B33">
              <w:rPr>
                <w:rFonts w:ascii="Times New Roman" w:eastAsia="Times New Roman" w:hAnsi="Times New Roman" w:cs="Times New Roman"/>
                <w:color w:val="auto"/>
              </w:rPr>
              <w:t xml:space="preserve">30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848C3" w:rsidRPr="00163B33" w:rsidRDefault="00F848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3B33"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</w:tr>
    </w:tbl>
    <w:p w:rsidR="00C23429" w:rsidRDefault="00C23429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C23429" w:rsidRDefault="00C23429">
      <w:pPr>
        <w:pStyle w:val="af2"/>
        <w:rPr>
          <w:rFonts w:ascii="Times New Roman" w:hAnsi="Times New Roman" w:cs="Times New Roman"/>
          <w:sz w:val="28"/>
          <w:szCs w:val="28"/>
        </w:rPr>
      </w:pPr>
    </w:p>
    <w:sectPr w:rsidR="00C23429" w:rsidSect="00C23429">
      <w:headerReference w:type="default" r:id="rId7"/>
      <w:pgSz w:w="16838" w:h="11906" w:orient="landscape"/>
      <w:pgMar w:top="1134" w:right="1134" w:bottom="850" w:left="1134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5EC" w:rsidRDefault="00AD25EC" w:rsidP="00C23429">
      <w:r>
        <w:separator/>
      </w:r>
    </w:p>
  </w:endnote>
  <w:endnote w:type="continuationSeparator" w:id="0">
    <w:p w:rsidR="00AD25EC" w:rsidRDefault="00AD25EC" w:rsidP="00C23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5EC" w:rsidRDefault="00AD25EC" w:rsidP="00C23429">
      <w:r>
        <w:separator/>
      </w:r>
    </w:p>
  </w:footnote>
  <w:footnote w:type="continuationSeparator" w:id="0">
    <w:p w:rsidR="00AD25EC" w:rsidRDefault="00AD25EC" w:rsidP="00C234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429" w:rsidRDefault="0091573E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 w:rsidR="006F0EB7"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F848C3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:rsidR="00C23429" w:rsidRDefault="00C2342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765BC"/>
    <w:multiLevelType w:val="multilevel"/>
    <w:tmpl w:val="633C8F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7A30654A"/>
    <w:multiLevelType w:val="multilevel"/>
    <w:tmpl w:val="2F32EA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429"/>
    <w:rsid w:val="00014013"/>
    <w:rsid w:val="000A0BD2"/>
    <w:rsid w:val="0014599F"/>
    <w:rsid w:val="00163B33"/>
    <w:rsid w:val="00171CB5"/>
    <w:rsid w:val="00216514"/>
    <w:rsid w:val="003D259C"/>
    <w:rsid w:val="003F32B9"/>
    <w:rsid w:val="004339D2"/>
    <w:rsid w:val="00442223"/>
    <w:rsid w:val="004820EA"/>
    <w:rsid w:val="0049475C"/>
    <w:rsid w:val="005E59A2"/>
    <w:rsid w:val="006017AA"/>
    <w:rsid w:val="006E2F20"/>
    <w:rsid w:val="006F0EB7"/>
    <w:rsid w:val="0074469A"/>
    <w:rsid w:val="007A6346"/>
    <w:rsid w:val="00831688"/>
    <w:rsid w:val="00866873"/>
    <w:rsid w:val="0091573E"/>
    <w:rsid w:val="009B35DF"/>
    <w:rsid w:val="00AD25EC"/>
    <w:rsid w:val="00AF25D1"/>
    <w:rsid w:val="00B2307F"/>
    <w:rsid w:val="00B55714"/>
    <w:rsid w:val="00B85F67"/>
    <w:rsid w:val="00BC1D5C"/>
    <w:rsid w:val="00C23429"/>
    <w:rsid w:val="00C958D8"/>
    <w:rsid w:val="00D72CFC"/>
    <w:rsid w:val="00DD7CA5"/>
    <w:rsid w:val="00F81C49"/>
    <w:rsid w:val="00F84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78"/>
    <w:pPr>
      <w:widowControl w:val="0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552D7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uiPriority w:val="9"/>
    <w:unhideWhenUsed/>
    <w:qFormat/>
    <w:rsid w:val="00552D7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uiPriority w:val="9"/>
    <w:unhideWhenUsed/>
    <w:qFormat/>
    <w:rsid w:val="00552D7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uiPriority w:val="9"/>
    <w:unhideWhenUsed/>
    <w:qFormat/>
    <w:rsid w:val="00552D7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uiPriority w:val="9"/>
    <w:unhideWhenUsed/>
    <w:qFormat/>
    <w:rsid w:val="00552D7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uiPriority w:val="9"/>
    <w:unhideWhenUsed/>
    <w:qFormat/>
    <w:rsid w:val="00552D7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uiPriority w:val="9"/>
    <w:unhideWhenUsed/>
    <w:qFormat/>
    <w:rsid w:val="00552D7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uiPriority w:val="9"/>
    <w:unhideWhenUsed/>
    <w:qFormat/>
    <w:rsid w:val="00552D7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uiPriority w:val="9"/>
    <w:unhideWhenUsed/>
    <w:qFormat/>
    <w:rsid w:val="00552D7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552D7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552D7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552D7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552D7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552D7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552D7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552D7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552D7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552D7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552D78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552D78"/>
    <w:rPr>
      <w:sz w:val="24"/>
      <w:szCs w:val="24"/>
    </w:rPr>
  </w:style>
  <w:style w:type="character" w:customStyle="1" w:styleId="QuoteChar">
    <w:name w:val="Quote Char"/>
    <w:uiPriority w:val="29"/>
    <w:qFormat/>
    <w:rsid w:val="00552D78"/>
    <w:rPr>
      <w:i/>
    </w:rPr>
  </w:style>
  <w:style w:type="character" w:customStyle="1" w:styleId="IntenseQuoteChar">
    <w:name w:val="Intense Quote Char"/>
    <w:uiPriority w:val="30"/>
    <w:qFormat/>
    <w:rsid w:val="00552D78"/>
    <w:rPr>
      <w:i/>
    </w:rPr>
  </w:style>
  <w:style w:type="character" w:customStyle="1" w:styleId="HeaderChar">
    <w:name w:val="Header Char"/>
    <w:basedOn w:val="a0"/>
    <w:uiPriority w:val="99"/>
    <w:qFormat/>
    <w:rsid w:val="00552D78"/>
  </w:style>
  <w:style w:type="character" w:customStyle="1" w:styleId="FooterChar">
    <w:name w:val="Footer Char"/>
    <w:basedOn w:val="a0"/>
    <w:uiPriority w:val="99"/>
    <w:qFormat/>
    <w:rsid w:val="00552D78"/>
  </w:style>
  <w:style w:type="character" w:customStyle="1" w:styleId="CaptionChar">
    <w:name w:val="Caption Char"/>
    <w:uiPriority w:val="99"/>
    <w:qFormat/>
    <w:rsid w:val="00552D78"/>
  </w:style>
  <w:style w:type="character" w:styleId="a3">
    <w:name w:val="Hyperlink"/>
    <w:uiPriority w:val="99"/>
    <w:unhideWhenUsed/>
    <w:rsid w:val="00552D78"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sid w:val="00552D78"/>
    <w:rPr>
      <w:sz w:val="18"/>
    </w:rPr>
  </w:style>
  <w:style w:type="character" w:customStyle="1" w:styleId="a4">
    <w:name w:val="Символ сноски"/>
    <w:qFormat/>
    <w:rsid w:val="00552D78"/>
    <w:rPr>
      <w:vertAlign w:val="superscript"/>
    </w:rPr>
  </w:style>
  <w:style w:type="character" w:customStyle="1" w:styleId="FootnoteReference">
    <w:name w:val="Footnote Reference"/>
    <w:rsid w:val="00C23429"/>
    <w:rPr>
      <w:vertAlign w:val="superscript"/>
    </w:rPr>
  </w:style>
  <w:style w:type="character" w:customStyle="1" w:styleId="EndnoteTextChar">
    <w:name w:val="Endnote Text Char"/>
    <w:uiPriority w:val="99"/>
    <w:qFormat/>
    <w:rsid w:val="00552D78"/>
    <w:rPr>
      <w:sz w:val="20"/>
    </w:rPr>
  </w:style>
  <w:style w:type="character" w:customStyle="1" w:styleId="a5">
    <w:name w:val="Символ концевой сноски"/>
    <w:qFormat/>
    <w:rsid w:val="00552D78"/>
    <w:rPr>
      <w:vertAlign w:val="superscript"/>
    </w:rPr>
  </w:style>
  <w:style w:type="character" w:customStyle="1" w:styleId="EndnoteReference">
    <w:name w:val="Endnote Reference"/>
    <w:rsid w:val="00C23429"/>
    <w:rPr>
      <w:vertAlign w:val="superscript"/>
    </w:rPr>
  </w:style>
  <w:style w:type="character" w:customStyle="1" w:styleId="2">
    <w:name w:val="Основной текст (2)"/>
    <w:basedOn w:val="a0"/>
    <w:qFormat/>
    <w:rsid w:val="00552D7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sz w:val="28"/>
      <w:szCs w:val="28"/>
      <w:u w:val="none"/>
      <w:lang w:val="ru-RU" w:eastAsia="ru-RU" w:bidi="ru-RU"/>
    </w:rPr>
  </w:style>
  <w:style w:type="character" w:customStyle="1" w:styleId="a6">
    <w:name w:val="Верхний колонтитул Знак"/>
    <w:basedOn w:val="a0"/>
    <w:uiPriority w:val="99"/>
    <w:qFormat/>
    <w:rsid w:val="00552D7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7">
    <w:name w:val="Нижний колонтитул Знак"/>
    <w:basedOn w:val="a0"/>
    <w:uiPriority w:val="99"/>
    <w:qFormat/>
    <w:rsid w:val="00552D7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customStyle="1" w:styleId="a8">
    <w:name w:val="Заголовок"/>
    <w:basedOn w:val="a"/>
    <w:next w:val="a9"/>
    <w:qFormat/>
    <w:rsid w:val="00552D78"/>
    <w:pPr>
      <w:keepNext/>
      <w:spacing w:before="240" w:after="120"/>
    </w:pPr>
    <w:rPr>
      <w:rFonts w:ascii="Times New Roman" w:hAnsi="Times New Roman" w:cs="Noto Sans Devanagari"/>
      <w:sz w:val="28"/>
      <w:szCs w:val="28"/>
    </w:rPr>
  </w:style>
  <w:style w:type="paragraph" w:styleId="a9">
    <w:name w:val="Body Text"/>
    <w:basedOn w:val="a"/>
    <w:rsid w:val="00552D78"/>
    <w:pPr>
      <w:spacing w:after="140" w:line="276" w:lineRule="auto"/>
    </w:pPr>
  </w:style>
  <w:style w:type="paragraph" w:styleId="aa">
    <w:name w:val="List"/>
    <w:basedOn w:val="a9"/>
    <w:rsid w:val="00552D78"/>
    <w:rPr>
      <w:rFonts w:ascii="Times New Roman" w:hAnsi="Times New Roman"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552D78"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b">
    <w:name w:val="index heading"/>
    <w:basedOn w:val="a"/>
    <w:qFormat/>
    <w:rsid w:val="00552D78"/>
    <w:pPr>
      <w:suppressLineNumbers/>
    </w:pPr>
    <w:rPr>
      <w:rFonts w:ascii="Times New Roman" w:hAnsi="Times New Roman" w:cs="Noto Sans Devanagari"/>
    </w:rPr>
  </w:style>
  <w:style w:type="paragraph" w:customStyle="1" w:styleId="TOC5">
    <w:name w:val="TOC 5"/>
    <w:basedOn w:val="a"/>
    <w:next w:val="a"/>
    <w:uiPriority w:val="39"/>
    <w:unhideWhenUsed/>
    <w:rsid w:val="00552D78"/>
    <w:pPr>
      <w:spacing w:after="57"/>
      <w:ind w:left="1134"/>
    </w:pPr>
  </w:style>
  <w:style w:type="paragraph" w:customStyle="1" w:styleId="TOC6">
    <w:name w:val="TOC 6"/>
    <w:basedOn w:val="a"/>
    <w:next w:val="a"/>
    <w:uiPriority w:val="39"/>
    <w:unhideWhenUsed/>
    <w:rsid w:val="00552D78"/>
    <w:pPr>
      <w:spacing w:after="57"/>
      <w:ind w:left="1417"/>
    </w:pPr>
  </w:style>
  <w:style w:type="paragraph" w:customStyle="1" w:styleId="TOC7">
    <w:name w:val="TOC 7"/>
    <w:basedOn w:val="a"/>
    <w:next w:val="a"/>
    <w:uiPriority w:val="39"/>
    <w:unhideWhenUsed/>
    <w:rsid w:val="00552D78"/>
    <w:pPr>
      <w:spacing w:after="57"/>
      <w:ind w:left="1701"/>
    </w:pPr>
  </w:style>
  <w:style w:type="paragraph" w:customStyle="1" w:styleId="TOC8">
    <w:name w:val="TOC 8"/>
    <w:basedOn w:val="a"/>
    <w:next w:val="a"/>
    <w:uiPriority w:val="39"/>
    <w:unhideWhenUsed/>
    <w:rsid w:val="00552D78"/>
    <w:pPr>
      <w:spacing w:after="57"/>
      <w:ind w:left="1984"/>
    </w:pPr>
  </w:style>
  <w:style w:type="paragraph" w:customStyle="1" w:styleId="TOC9">
    <w:name w:val="TOC 9"/>
    <w:basedOn w:val="a"/>
    <w:next w:val="a"/>
    <w:uiPriority w:val="39"/>
    <w:unhideWhenUsed/>
    <w:rsid w:val="00552D78"/>
    <w:pPr>
      <w:spacing w:after="57"/>
      <w:ind w:left="2268"/>
    </w:pPr>
  </w:style>
  <w:style w:type="paragraph" w:styleId="ac">
    <w:name w:val="List Paragraph"/>
    <w:basedOn w:val="a"/>
    <w:uiPriority w:val="34"/>
    <w:qFormat/>
    <w:rsid w:val="00552D78"/>
    <w:pPr>
      <w:spacing w:after="160"/>
      <w:ind w:left="720"/>
      <w:contextualSpacing/>
    </w:pPr>
  </w:style>
  <w:style w:type="paragraph" w:styleId="ad">
    <w:name w:val="Title"/>
    <w:basedOn w:val="a"/>
    <w:uiPriority w:val="10"/>
    <w:qFormat/>
    <w:rsid w:val="00552D78"/>
    <w:pPr>
      <w:spacing w:before="300" w:after="2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rsid w:val="00552D78"/>
    <w:pPr>
      <w:spacing w:before="200" w:after="200"/>
    </w:pPr>
  </w:style>
  <w:style w:type="paragraph" w:styleId="20">
    <w:name w:val="Quote"/>
    <w:basedOn w:val="a"/>
    <w:uiPriority w:val="29"/>
    <w:qFormat/>
    <w:rsid w:val="00552D78"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rsid w:val="00552D7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/>
      <w:ind w:left="720" w:right="720"/>
    </w:pPr>
    <w:rPr>
      <w:i/>
    </w:rPr>
  </w:style>
  <w:style w:type="paragraph" w:customStyle="1" w:styleId="FootnoteText">
    <w:name w:val="Footnote Text"/>
    <w:basedOn w:val="a"/>
    <w:uiPriority w:val="99"/>
    <w:semiHidden/>
    <w:unhideWhenUsed/>
    <w:rsid w:val="00552D78"/>
    <w:pPr>
      <w:spacing w:after="40"/>
    </w:pPr>
    <w:rPr>
      <w:sz w:val="18"/>
    </w:rPr>
  </w:style>
  <w:style w:type="paragraph" w:customStyle="1" w:styleId="EndnoteText">
    <w:name w:val="Endnote Text"/>
    <w:basedOn w:val="a"/>
    <w:uiPriority w:val="99"/>
    <w:semiHidden/>
    <w:unhideWhenUsed/>
    <w:rsid w:val="00552D78"/>
    <w:rPr>
      <w:sz w:val="20"/>
    </w:rPr>
  </w:style>
  <w:style w:type="paragraph" w:customStyle="1" w:styleId="TOC1">
    <w:name w:val="TOC 1"/>
    <w:basedOn w:val="a"/>
    <w:uiPriority w:val="39"/>
    <w:unhideWhenUsed/>
    <w:rsid w:val="00552D78"/>
    <w:pPr>
      <w:spacing w:after="57"/>
    </w:pPr>
  </w:style>
  <w:style w:type="paragraph" w:customStyle="1" w:styleId="TOC2">
    <w:name w:val="TOC 2"/>
    <w:basedOn w:val="a"/>
    <w:uiPriority w:val="39"/>
    <w:unhideWhenUsed/>
    <w:rsid w:val="00552D78"/>
    <w:pPr>
      <w:spacing w:after="57"/>
      <w:ind w:left="283"/>
    </w:pPr>
  </w:style>
  <w:style w:type="paragraph" w:customStyle="1" w:styleId="TOC3">
    <w:name w:val="TOC 3"/>
    <w:basedOn w:val="a"/>
    <w:uiPriority w:val="39"/>
    <w:unhideWhenUsed/>
    <w:rsid w:val="00552D78"/>
    <w:pPr>
      <w:spacing w:after="57"/>
      <w:ind w:left="567"/>
    </w:pPr>
  </w:style>
  <w:style w:type="paragraph" w:customStyle="1" w:styleId="TOC4">
    <w:name w:val="TOC 4"/>
    <w:basedOn w:val="a"/>
    <w:uiPriority w:val="39"/>
    <w:unhideWhenUsed/>
    <w:rsid w:val="00552D78"/>
    <w:pPr>
      <w:spacing w:after="57"/>
      <w:ind w:left="850"/>
    </w:pPr>
  </w:style>
  <w:style w:type="paragraph" w:customStyle="1" w:styleId="IndexHeading">
    <w:name w:val="Index Heading"/>
    <w:basedOn w:val="a8"/>
    <w:rsid w:val="00552D78"/>
  </w:style>
  <w:style w:type="paragraph" w:styleId="af0">
    <w:name w:val="TOC Heading"/>
    <w:uiPriority w:val="39"/>
    <w:unhideWhenUsed/>
    <w:rsid w:val="00552D78"/>
    <w:pPr>
      <w:spacing w:after="160" w:line="259" w:lineRule="auto"/>
    </w:pPr>
  </w:style>
  <w:style w:type="paragraph" w:styleId="af1">
    <w:name w:val="table of figures"/>
    <w:basedOn w:val="a"/>
    <w:uiPriority w:val="99"/>
    <w:unhideWhenUsed/>
    <w:qFormat/>
    <w:rsid w:val="00552D78"/>
  </w:style>
  <w:style w:type="paragraph" w:styleId="af2">
    <w:name w:val="No Spacing"/>
    <w:uiPriority w:val="1"/>
    <w:qFormat/>
    <w:rsid w:val="00552D78"/>
  </w:style>
  <w:style w:type="paragraph" w:customStyle="1" w:styleId="af3">
    <w:name w:val="Колонтитул"/>
    <w:basedOn w:val="a"/>
    <w:qFormat/>
    <w:rsid w:val="00552D78"/>
  </w:style>
  <w:style w:type="paragraph" w:customStyle="1" w:styleId="Header">
    <w:name w:val="Header"/>
    <w:basedOn w:val="a"/>
    <w:uiPriority w:val="99"/>
    <w:unhideWhenUsed/>
    <w:rsid w:val="00552D78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552D78"/>
    <w:pPr>
      <w:tabs>
        <w:tab w:val="center" w:pos="4677"/>
        <w:tab w:val="right" w:pos="9355"/>
      </w:tabs>
    </w:pPr>
  </w:style>
  <w:style w:type="table" w:styleId="af4">
    <w:name w:val="Table Grid"/>
    <w:uiPriority w:val="59"/>
    <w:rsid w:val="00552D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52D78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52D78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PlainTable2">
    <w:name w:val="Plain Table 2"/>
    <w:uiPriority w:val="59"/>
    <w:rsid w:val="00552D78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552D7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PlainTable4">
    <w:name w:val="Plain Table 4"/>
    <w:uiPriority w:val="99"/>
    <w:rsid w:val="00552D7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PlainTable5">
    <w:name w:val="Plain Table 5"/>
    <w:uiPriority w:val="99"/>
    <w:rsid w:val="00552D7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GridTable1Light">
    <w:name w:val="Grid Table 1 Light"/>
    <w:uiPriority w:val="99"/>
    <w:rsid w:val="00552D78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rsid w:val="00552D78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uiPriority w:val="99"/>
    <w:rsid w:val="00552D78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uiPriority w:val="99"/>
    <w:rsid w:val="00552D78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uiPriority w:val="99"/>
    <w:rsid w:val="00552D78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uiPriority w:val="99"/>
    <w:rsid w:val="00552D78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uiPriority w:val="99"/>
    <w:rsid w:val="00552D78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uiPriority w:val="99"/>
    <w:rsid w:val="00552D78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52D78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uiPriority w:val="99"/>
    <w:rsid w:val="00552D78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uiPriority w:val="99"/>
    <w:rsid w:val="00552D78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uiPriority w:val="99"/>
    <w:rsid w:val="00552D78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uiPriority w:val="99"/>
    <w:rsid w:val="00552D78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uiPriority w:val="99"/>
    <w:rsid w:val="00552D78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uiPriority w:val="99"/>
    <w:rsid w:val="00552D78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52D78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uiPriority w:val="99"/>
    <w:rsid w:val="00552D78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uiPriority w:val="99"/>
    <w:rsid w:val="00552D78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uiPriority w:val="99"/>
    <w:rsid w:val="00552D78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uiPriority w:val="99"/>
    <w:rsid w:val="00552D78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uiPriority w:val="99"/>
    <w:rsid w:val="00552D78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uiPriority w:val="59"/>
    <w:rsid w:val="00552D78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52D78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uiPriority w:val="59"/>
    <w:rsid w:val="00552D78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uiPriority w:val="59"/>
    <w:rsid w:val="00552D78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uiPriority w:val="59"/>
    <w:rsid w:val="00552D78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uiPriority w:val="59"/>
    <w:rsid w:val="00552D78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uiPriority w:val="59"/>
    <w:rsid w:val="00552D78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uiPriority w:val="99"/>
    <w:rsid w:val="00552D7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52D7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52D7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52D7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rsid w:val="00552D7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52D7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52D7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uiPriority w:val="99"/>
    <w:rsid w:val="00552D78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52D78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52D78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52D78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52D78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52D78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52D78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552D78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52D78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52D78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52D78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52D78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52D78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52D78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552D7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52D7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52D7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52D7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52D7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52D7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52D7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uiPriority w:val="99"/>
    <w:rsid w:val="00552D78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52D78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uiPriority w:val="99"/>
    <w:rsid w:val="00552D78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uiPriority w:val="99"/>
    <w:rsid w:val="00552D78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uiPriority w:val="99"/>
    <w:rsid w:val="00552D78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uiPriority w:val="99"/>
    <w:rsid w:val="00552D78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uiPriority w:val="99"/>
    <w:rsid w:val="00552D78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uiPriority w:val="99"/>
    <w:rsid w:val="00552D7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52D78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rsid w:val="00552D78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uiPriority w:val="99"/>
    <w:rsid w:val="00552D78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uiPriority w:val="99"/>
    <w:rsid w:val="00552D78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uiPriority w:val="99"/>
    <w:rsid w:val="00552D78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uiPriority w:val="99"/>
    <w:rsid w:val="00552D78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uiPriority w:val="99"/>
    <w:rsid w:val="00552D7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52D78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uiPriority w:val="99"/>
    <w:rsid w:val="00552D78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uiPriority w:val="99"/>
    <w:rsid w:val="00552D78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uiPriority w:val="99"/>
    <w:rsid w:val="00552D78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uiPriority w:val="99"/>
    <w:rsid w:val="00552D78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uiPriority w:val="99"/>
    <w:rsid w:val="00552D78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uiPriority w:val="99"/>
    <w:rsid w:val="00552D78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52D78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uiPriority w:val="99"/>
    <w:rsid w:val="00552D78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52D78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52D78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52D78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52D78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uiPriority w:val="99"/>
    <w:rsid w:val="00552D7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52D78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52D78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52D78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52D78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52D78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52D78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552D78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52D78"/>
    <w:tblPr>
      <w:tblStyleRowBandSize w:val="1"/>
      <w:tblStyleColBandSize w:val="1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52D78"/>
    <w:tblPr>
      <w:tblStyleRowBandSize w:val="1"/>
      <w:tblStyleColBandSize w:val="1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52D78"/>
    <w:tblPr>
      <w:tblStyleRowBandSize w:val="1"/>
      <w:tblStyleColBandSize w:val="1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52D78"/>
    <w:tblPr>
      <w:tblStyleRowBandSize w:val="1"/>
      <w:tblStyleColBandSize w:val="1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52D78"/>
    <w:tblPr>
      <w:tblStyleRowBandSize w:val="1"/>
      <w:tblStyleColBandSize w:val="1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52D78"/>
    <w:tblPr>
      <w:tblStyleRowBandSize w:val="1"/>
      <w:tblStyleColBandSize w:val="1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52D78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rsid w:val="00552D78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uiPriority w:val="99"/>
    <w:rsid w:val="00552D78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uiPriority w:val="99"/>
    <w:rsid w:val="00552D78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uiPriority w:val="99"/>
    <w:rsid w:val="00552D78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uiPriority w:val="99"/>
    <w:rsid w:val="00552D78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uiPriority w:val="99"/>
    <w:rsid w:val="00552D78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52D7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552D7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52D7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52D7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52D7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52D7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52D7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uiPriority w:val="99"/>
    <w:rsid w:val="00552D78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rsid w:val="00552D78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uiPriority w:val="99"/>
    <w:rsid w:val="00552D78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uiPriority w:val="99"/>
    <w:rsid w:val="00552D78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uiPriority w:val="99"/>
    <w:rsid w:val="00552D78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uiPriority w:val="99"/>
    <w:rsid w:val="00552D78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uiPriority w:val="99"/>
    <w:rsid w:val="00552D78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dkulkov</cp:lastModifiedBy>
  <cp:revision>2</cp:revision>
  <cp:lastPrinted>2024-07-25T10:45:00Z</cp:lastPrinted>
  <dcterms:created xsi:type="dcterms:W3CDTF">2024-07-25T10:46:00Z</dcterms:created>
  <dcterms:modified xsi:type="dcterms:W3CDTF">2024-07-25T10:46:00Z</dcterms:modified>
  <dc:language>ru-RU</dc:language>
</cp:coreProperties>
</file>