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45989" w14:textId="77777777" w:rsidR="00A258C7" w:rsidRPr="00EF53B9" w:rsidRDefault="00A258C7" w:rsidP="00A258C7">
      <w:pPr>
        <w:jc w:val="right"/>
        <w:rPr>
          <w:rFonts w:ascii="Times New Roman" w:hAnsi="Times New Roman"/>
          <w:b/>
          <w:bCs/>
          <w:sz w:val="28"/>
          <w:szCs w:val="28"/>
        </w:rPr>
      </w:pPr>
      <w:r w:rsidRPr="00EF53B9">
        <w:rPr>
          <w:rFonts w:ascii="Times New Roman" w:hAnsi="Times New Roman"/>
          <w:b/>
          <w:bCs/>
          <w:sz w:val="28"/>
          <w:szCs w:val="28"/>
        </w:rPr>
        <w:t>ПРОЕКТ</w:t>
      </w:r>
    </w:p>
    <w:p w14:paraId="06EB9D70" w14:textId="77777777" w:rsidR="00A258C7" w:rsidRPr="00EF53B9" w:rsidRDefault="00A258C7" w:rsidP="00A258C7">
      <w:pPr>
        <w:jc w:val="center"/>
        <w:rPr>
          <w:rFonts w:ascii="Times New Roman" w:hAnsi="Times New Roman"/>
          <w:b/>
          <w:bCs/>
          <w:sz w:val="28"/>
          <w:szCs w:val="28"/>
        </w:rPr>
      </w:pPr>
      <w:r w:rsidRPr="00EF53B9">
        <w:rPr>
          <w:rFonts w:ascii="Times New Roman" w:hAnsi="Times New Roman"/>
          <w:b/>
          <w:bCs/>
          <w:sz w:val="28"/>
          <w:szCs w:val="28"/>
        </w:rPr>
        <w:t>Срок для  проведения независимой антикоррупционной экспертизы проекта правового акта составляет 5 дней с момента размещения проекта на данном сайте</w:t>
      </w:r>
    </w:p>
    <w:p w14:paraId="2C0A8348" w14:textId="77777777" w:rsidR="00A258C7" w:rsidRDefault="00A258C7" w:rsidP="00F374F7">
      <w:pPr>
        <w:suppressAutoHyphens/>
        <w:ind w:firstLine="0"/>
        <w:jc w:val="center"/>
        <w:rPr>
          <w:rFonts w:cs="Arial"/>
        </w:rPr>
      </w:pPr>
      <w:bookmarkStart w:id="0" w:name="_GoBack"/>
      <w:bookmarkEnd w:id="0"/>
    </w:p>
    <w:p w14:paraId="2A5B3B72" w14:textId="77777777" w:rsidR="00A258C7" w:rsidRDefault="00A258C7" w:rsidP="00F374F7">
      <w:pPr>
        <w:suppressAutoHyphens/>
        <w:ind w:firstLine="0"/>
        <w:jc w:val="center"/>
        <w:rPr>
          <w:rFonts w:cs="Arial"/>
        </w:rPr>
      </w:pPr>
    </w:p>
    <w:p w14:paraId="5E1E7669" w14:textId="270697CF" w:rsidR="0032360C" w:rsidRPr="00EE247F" w:rsidRDefault="0032360C" w:rsidP="00F374F7">
      <w:pPr>
        <w:suppressAutoHyphens/>
        <w:ind w:firstLine="0"/>
        <w:jc w:val="center"/>
        <w:rPr>
          <w:rFonts w:cs="Arial"/>
        </w:rPr>
      </w:pPr>
      <w:r>
        <w:rPr>
          <w:rFonts w:cs="Arial"/>
          <w:noProof/>
        </w:rPr>
        <w:drawing>
          <wp:inline distT="0" distB="0" distL="0" distR="0" wp14:anchorId="6F77B317" wp14:editId="4152F826">
            <wp:extent cx="723900" cy="714375"/>
            <wp:effectExtent l="0" t="0" r="0" b="9525"/>
            <wp:docPr id="1" name="Рисунок 1"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ла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p w14:paraId="51B17A20" w14:textId="77777777" w:rsidR="0032360C" w:rsidRPr="00EE247F" w:rsidRDefault="0032360C" w:rsidP="00F374F7">
      <w:pPr>
        <w:suppressAutoHyphens/>
        <w:ind w:firstLine="0"/>
        <w:jc w:val="center"/>
        <w:rPr>
          <w:rFonts w:cs="Arial"/>
        </w:rPr>
      </w:pPr>
      <w:r w:rsidRPr="00EE247F">
        <w:rPr>
          <w:rFonts w:cs="Arial"/>
        </w:rPr>
        <w:t xml:space="preserve">СОВЕТ НАРОДНЫХ ДЕПУТАТОВ </w:t>
      </w:r>
    </w:p>
    <w:p w14:paraId="20A7119E" w14:textId="77777777" w:rsidR="0032360C" w:rsidRPr="00EE247F" w:rsidRDefault="0032360C" w:rsidP="00F374F7">
      <w:pPr>
        <w:suppressAutoHyphens/>
        <w:ind w:firstLine="0"/>
        <w:jc w:val="center"/>
        <w:rPr>
          <w:rFonts w:cs="Arial"/>
        </w:rPr>
      </w:pPr>
      <w:r w:rsidRPr="00EE247F">
        <w:rPr>
          <w:rFonts w:cs="Arial"/>
        </w:rPr>
        <w:t xml:space="preserve">ВЕРХНЕМАМОНСКОГО МУНИЦИПАЛЬНОГО РАЙОНА </w:t>
      </w:r>
    </w:p>
    <w:p w14:paraId="445B94C5" w14:textId="77777777" w:rsidR="0032360C" w:rsidRPr="00EE247F" w:rsidRDefault="0032360C" w:rsidP="00F374F7">
      <w:pPr>
        <w:suppressAutoHyphens/>
        <w:ind w:firstLine="0"/>
        <w:jc w:val="center"/>
        <w:rPr>
          <w:rFonts w:cs="Arial"/>
        </w:rPr>
      </w:pPr>
      <w:r w:rsidRPr="00EE247F">
        <w:rPr>
          <w:rFonts w:cs="Arial"/>
        </w:rPr>
        <w:t>ВОРОНЕЖСКОЙ ОБЛАСТИ</w:t>
      </w:r>
    </w:p>
    <w:p w14:paraId="08671027" w14:textId="77777777" w:rsidR="0032360C" w:rsidRPr="00EE247F" w:rsidRDefault="0032360C" w:rsidP="00F374F7">
      <w:pPr>
        <w:suppressAutoHyphens/>
        <w:ind w:firstLine="0"/>
        <w:jc w:val="center"/>
        <w:rPr>
          <w:rFonts w:cs="Arial"/>
        </w:rPr>
      </w:pPr>
    </w:p>
    <w:p w14:paraId="74E35FB0" w14:textId="77777777" w:rsidR="0032360C" w:rsidRPr="00EE247F" w:rsidRDefault="0032360C" w:rsidP="00F374F7">
      <w:pPr>
        <w:suppressAutoHyphens/>
        <w:ind w:firstLine="0"/>
        <w:jc w:val="center"/>
        <w:rPr>
          <w:rFonts w:cs="Arial"/>
        </w:rPr>
      </w:pPr>
      <w:r>
        <w:rPr>
          <w:rFonts w:cs="Arial"/>
        </w:rPr>
        <w:t xml:space="preserve"> </w:t>
      </w:r>
      <w:r w:rsidRPr="00EE247F">
        <w:rPr>
          <w:rFonts w:cs="Arial"/>
        </w:rPr>
        <w:t>РЕШЕНИЕ</w:t>
      </w:r>
    </w:p>
    <w:p w14:paraId="51DAD3A1" w14:textId="77777777" w:rsidR="0032360C" w:rsidRPr="00EE247F" w:rsidRDefault="0032360C" w:rsidP="00F374F7">
      <w:pPr>
        <w:suppressAutoHyphens/>
        <w:ind w:firstLine="0"/>
        <w:jc w:val="center"/>
        <w:rPr>
          <w:rFonts w:cs="Arial"/>
        </w:rPr>
      </w:pPr>
    </w:p>
    <w:p w14:paraId="52F5A885" w14:textId="77777777" w:rsidR="0032360C" w:rsidRPr="00EE247F" w:rsidRDefault="0032360C" w:rsidP="0032360C">
      <w:pPr>
        <w:suppressAutoHyphens/>
        <w:rPr>
          <w:rFonts w:cs="Arial"/>
        </w:rPr>
      </w:pPr>
    </w:p>
    <w:p w14:paraId="354ED8C6" w14:textId="0CB50121" w:rsidR="0032360C" w:rsidRPr="00EE247F" w:rsidRDefault="0032360C" w:rsidP="00F374F7">
      <w:pPr>
        <w:suppressAutoHyphens/>
        <w:ind w:firstLine="0"/>
        <w:jc w:val="center"/>
        <w:rPr>
          <w:rFonts w:cs="Arial"/>
        </w:rPr>
      </w:pPr>
      <w:r w:rsidRPr="00EE247F">
        <w:rPr>
          <w:rFonts w:cs="Arial"/>
        </w:rPr>
        <w:t>от «</w:t>
      </w:r>
      <w:r>
        <w:rPr>
          <w:rFonts w:cs="Arial"/>
        </w:rPr>
        <w:t xml:space="preserve">   </w:t>
      </w:r>
      <w:r w:rsidRPr="00EE247F">
        <w:rPr>
          <w:rFonts w:cs="Arial"/>
        </w:rPr>
        <w:t xml:space="preserve">» </w:t>
      </w:r>
      <w:r>
        <w:rPr>
          <w:rFonts w:cs="Arial"/>
        </w:rPr>
        <w:t xml:space="preserve">апреля </w:t>
      </w:r>
      <w:r w:rsidRPr="00EE247F">
        <w:rPr>
          <w:rFonts w:cs="Arial"/>
        </w:rPr>
        <w:t>2025 г.</w:t>
      </w:r>
      <w:r>
        <w:rPr>
          <w:rFonts w:cs="Arial"/>
        </w:rPr>
        <w:t xml:space="preserve"> </w:t>
      </w:r>
      <w:r w:rsidRPr="00EE247F">
        <w:rPr>
          <w:rFonts w:cs="Arial"/>
        </w:rPr>
        <w:t>№</w:t>
      </w:r>
      <w:r>
        <w:rPr>
          <w:rFonts w:cs="Arial"/>
        </w:rPr>
        <w:t xml:space="preserve"> </w:t>
      </w:r>
    </w:p>
    <w:p w14:paraId="2CDEF155" w14:textId="77777777" w:rsidR="0032360C" w:rsidRPr="00EE247F" w:rsidRDefault="0032360C" w:rsidP="00F374F7">
      <w:pPr>
        <w:suppressAutoHyphens/>
        <w:ind w:firstLine="0"/>
        <w:jc w:val="center"/>
        <w:rPr>
          <w:rFonts w:cs="Arial"/>
        </w:rPr>
      </w:pPr>
      <w:r w:rsidRPr="00EE247F">
        <w:rPr>
          <w:rFonts w:cs="Arial"/>
        </w:rPr>
        <w:t>с. Верхний Мамон</w:t>
      </w:r>
    </w:p>
    <w:p w14:paraId="167BC6AA" w14:textId="77777777"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14:paraId="66492F98" w14:textId="00D85E75" w:rsidR="0099362B" w:rsidRPr="004B6645" w:rsidRDefault="0099362B" w:rsidP="00BC1FF5">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00793303">
        <w:rPr>
          <w:rFonts w:eastAsia="Times New Roman"/>
          <w:b/>
          <w:bCs/>
          <w:iCs/>
          <w:kern w:val="28"/>
          <w:szCs w:val="28"/>
          <w:lang w:eastAsia="ru-RU"/>
        </w:rPr>
        <w:t xml:space="preserve"> в области охраны и </w:t>
      </w:r>
      <w:proofErr w:type="gramStart"/>
      <w:r w:rsidR="00793303">
        <w:rPr>
          <w:rFonts w:eastAsia="Times New Roman"/>
          <w:b/>
          <w:bCs/>
          <w:iCs/>
          <w:kern w:val="28"/>
          <w:szCs w:val="28"/>
          <w:lang w:eastAsia="ru-RU"/>
        </w:rPr>
        <w:t>использования</w:t>
      </w:r>
      <w:proofErr w:type="gramEnd"/>
      <w:r w:rsidR="00793303">
        <w:rPr>
          <w:rFonts w:eastAsia="Times New Roman"/>
          <w:b/>
          <w:bCs/>
          <w:iCs/>
          <w:kern w:val="28"/>
          <w:szCs w:val="28"/>
          <w:lang w:eastAsia="ru-RU"/>
        </w:rPr>
        <w:t xml:space="preserve"> особо охраняемых природных территориях местного значения</w:t>
      </w:r>
      <w:r w:rsidRPr="00B868F4">
        <w:rPr>
          <w:rFonts w:eastAsia="Times New Roman"/>
          <w:b/>
          <w:bCs/>
          <w:iCs/>
          <w:kern w:val="28"/>
          <w:szCs w:val="28"/>
          <w:lang w:eastAsia="ru-RU"/>
        </w:rPr>
        <w:t xml:space="preserve"> </w:t>
      </w:r>
      <w:r w:rsidR="000560CF">
        <w:rPr>
          <w:rFonts w:eastAsia="Times New Roman"/>
          <w:b/>
          <w:bCs/>
          <w:iCs/>
          <w:kern w:val="28"/>
          <w:szCs w:val="28"/>
          <w:lang w:eastAsia="ru-RU"/>
        </w:rPr>
        <w:t>на территории</w:t>
      </w:r>
      <w:r w:rsidR="00793303">
        <w:rPr>
          <w:rFonts w:eastAsia="Times New Roman"/>
          <w:b/>
          <w:bCs/>
          <w:iCs/>
          <w:kern w:val="28"/>
          <w:szCs w:val="28"/>
          <w:lang w:eastAsia="ru-RU"/>
        </w:rPr>
        <w:t xml:space="preserve"> </w:t>
      </w:r>
      <w:proofErr w:type="spellStart"/>
      <w:r w:rsidR="00381192">
        <w:rPr>
          <w:rFonts w:eastAsia="Times New Roman"/>
          <w:b/>
          <w:bCs/>
          <w:iCs/>
          <w:kern w:val="28"/>
          <w:szCs w:val="28"/>
          <w:lang w:eastAsia="ru-RU"/>
        </w:rPr>
        <w:t>Верхнемамонского</w:t>
      </w:r>
      <w:proofErr w:type="spellEnd"/>
      <w:r w:rsidR="00381192">
        <w:rPr>
          <w:rFonts w:eastAsia="Times New Roman"/>
          <w:b/>
          <w:bCs/>
          <w:iCs/>
          <w:kern w:val="28"/>
          <w:szCs w:val="28"/>
          <w:lang w:eastAsia="ru-RU"/>
        </w:rPr>
        <w:t xml:space="preserve"> муниципального района </w:t>
      </w:r>
      <w:r w:rsidR="00BC1FF5">
        <w:rPr>
          <w:rFonts w:eastAsia="Times New Roman"/>
          <w:b/>
          <w:bCs/>
          <w:iCs/>
          <w:kern w:val="28"/>
          <w:szCs w:val="28"/>
          <w:lang w:eastAsia="ru-RU"/>
        </w:rPr>
        <w:t>В</w:t>
      </w:r>
      <w:r w:rsidRPr="00B868F4">
        <w:rPr>
          <w:rFonts w:eastAsia="Times New Roman"/>
          <w:b/>
          <w:bCs/>
          <w:iCs/>
          <w:kern w:val="28"/>
          <w:szCs w:val="28"/>
          <w:lang w:eastAsia="ru-RU"/>
        </w:rPr>
        <w:t>оронежской области</w:t>
      </w:r>
    </w:p>
    <w:p w14:paraId="6456ED58" w14:textId="77777777" w:rsidR="00BC1FF5" w:rsidRPr="00B868F4" w:rsidRDefault="00BC1FF5" w:rsidP="00BC1FF5">
      <w:pPr>
        <w:pStyle w:val="a4"/>
        <w:tabs>
          <w:tab w:val="left" w:pos="4678"/>
          <w:tab w:val="left" w:pos="4820"/>
        </w:tabs>
        <w:suppressAutoHyphens w:val="0"/>
        <w:jc w:val="center"/>
        <w:rPr>
          <w:rFonts w:eastAsia="Times New Roman"/>
          <w:b/>
          <w:bCs/>
          <w:iCs/>
          <w:kern w:val="28"/>
          <w:szCs w:val="28"/>
          <w:lang w:eastAsia="ru-RU"/>
        </w:rPr>
      </w:pPr>
    </w:p>
    <w:p w14:paraId="2CB5AB17" w14:textId="7435DF7B" w:rsidR="0099362B" w:rsidRPr="00B868F4" w:rsidRDefault="0099362B" w:rsidP="00EE61B6">
      <w:pPr>
        <w:ind w:firstLine="709"/>
        <w:rPr>
          <w:rFonts w:ascii="Times New Roman" w:hAnsi="Times New Roman"/>
          <w:sz w:val="28"/>
          <w:szCs w:val="28"/>
        </w:rPr>
      </w:pPr>
      <w:proofErr w:type="gramStart"/>
      <w:r w:rsidRPr="00B868F4">
        <w:rPr>
          <w:rFonts w:ascii="Times New Roman" w:hAnsi="Times New Roman"/>
          <w:sz w:val="28"/>
          <w:szCs w:val="28"/>
        </w:rPr>
        <w:t>В соответствии</w:t>
      </w:r>
      <w:r w:rsidR="00EC5892">
        <w:rPr>
          <w:rFonts w:ascii="Times New Roman" w:hAnsi="Times New Roman"/>
          <w:sz w:val="28"/>
          <w:szCs w:val="28"/>
        </w:rPr>
        <w:t xml:space="preserve"> со статьёй 95 Земельного кодекса РФ,</w:t>
      </w:r>
      <w:r w:rsidRPr="00B868F4">
        <w:rPr>
          <w:rFonts w:ascii="Times New Roman" w:hAnsi="Times New Roman"/>
          <w:sz w:val="28"/>
          <w:szCs w:val="28"/>
        </w:rPr>
        <w:t xml:space="preserve"> </w:t>
      </w:r>
      <w:r w:rsidR="00521C74">
        <w:rPr>
          <w:rFonts w:ascii="Times New Roman" w:hAnsi="Times New Roman"/>
          <w:sz w:val="28"/>
          <w:szCs w:val="28"/>
        </w:rPr>
        <w:t xml:space="preserve">статьёй 33 </w:t>
      </w:r>
      <w:r w:rsidR="00521C74" w:rsidRPr="00521C74">
        <w:rPr>
          <w:rFonts w:ascii="Times New Roman" w:hAnsi="Times New Roman"/>
          <w:sz w:val="28"/>
          <w:szCs w:val="28"/>
        </w:rPr>
        <w:t>Федеральн</w:t>
      </w:r>
      <w:r w:rsidR="00521C74">
        <w:rPr>
          <w:rFonts w:ascii="Times New Roman" w:hAnsi="Times New Roman"/>
          <w:sz w:val="28"/>
          <w:szCs w:val="28"/>
        </w:rPr>
        <w:t>ого</w:t>
      </w:r>
      <w:r w:rsidR="00521C74" w:rsidRPr="00521C74">
        <w:rPr>
          <w:rFonts w:ascii="Times New Roman" w:hAnsi="Times New Roman"/>
          <w:sz w:val="28"/>
          <w:szCs w:val="28"/>
        </w:rPr>
        <w:t xml:space="preserve"> закон</w:t>
      </w:r>
      <w:r w:rsidR="00521C74">
        <w:rPr>
          <w:rFonts w:ascii="Times New Roman" w:hAnsi="Times New Roman"/>
          <w:sz w:val="28"/>
          <w:szCs w:val="28"/>
        </w:rPr>
        <w:t>а</w:t>
      </w:r>
      <w:r w:rsidR="00521C74" w:rsidRPr="00521C74">
        <w:rPr>
          <w:rFonts w:ascii="Times New Roman" w:hAnsi="Times New Roman"/>
          <w:sz w:val="28"/>
          <w:szCs w:val="28"/>
        </w:rPr>
        <w:t xml:space="preserve"> </w:t>
      </w:r>
      <w:bookmarkStart w:id="1" w:name="_Hlk190161271"/>
      <w:r w:rsidR="00521C74" w:rsidRPr="00521C74">
        <w:rPr>
          <w:rFonts w:ascii="Times New Roman" w:hAnsi="Times New Roman"/>
          <w:sz w:val="28"/>
          <w:szCs w:val="28"/>
        </w:rPr>
        <w:t>от 14.03.1995 N 33-ФЗ "Об особо охраняемых природных территориях"</w:t>
      </w:r>
      <w:bookmarkEnd w:id="1"/>
      <w:r w:rsidR="00521C74">
        <w:rPr>
          <w:rFonts w:ascii="Times New Roman" w:hAnsi="Times New Roman"/>
          <w:sz w:val="28"/>
          <w:szCs w:val="28"/>
        </w:rPr>
        <w:t xml:space="preserve">, </w:t>
      </w:r>
      <w:r w:rsidRPr="00B868F4">
        <w:rPr>
          <w:rFonts w:ascii="Times New Roman" w:hAnsi="Times New Roman"/>
          <w:sz w:val="28"/>
          <w:szCs w:val="28"/>
        </w:rPr>
        <w:t>Федеральн</w:t>
      </w:r>
      <w:r w:rsidR="00793303">
        <w:rPr>
          <w:rFonts w:ascii="Times New Roman" w:hAnsi="Times New Roman"/>
          <w:sz w:val="28"/>
          <w:szCs w:val="28"/>
        </w:rPr>
        <w:t>ым</w:t>
      </w:r>
      <w:r w:rsidRPr="00B868F4">
        <w:rPr>
          <w:rFonts w:ascii="Times New Roman" w:hAnsi="Times New Roman"/>
          <w:sz w:val="28"/>
          <w:szCs w:val="28"/>
        </w:rPr>
        <w:t xml:space="preserve"> закон</w:t>
      </w:r>
      <w:r w:rsidR="00793303">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793303" w:rsidRPr="00793303">
        <w:rPr>
          <w:rFonts w:ascii="Times New Roman" w:hAnsi="Times New Roman"/>
          <w:sz w:val="28"/>
          <w:szCs w:val="28"/>
        </w:rPr>
        <w:t>Закон</w:t>
      </w:r>
      <w:r w:rsidR="00793303">
        <w:rPr>
          <w:rFonts w:ascii="Times New Roman" w:hAnsi="Times New Roman"/>
          <w:sz w:val="28"/>
          <w:szCs w:val="28"/>
        </w:rPr>
        <w:t>ом</w:t>
      </w:r>
      <w:r w:rsidR="00793303" w:rsidRPr="00793303">
        <w:rPr>
          <w:rFonts w:ascii="Times New Roman" w:hAnsi="Times New Roman"/>
          <w:sz w:val="28"/>
          <w:szCs w:val="28"/>
        </w:rPr>
        <w:t xml:space="preserve"> Воронежской области от</w:t>
      </w:r>
      <w:proofErr w:type="gramEnd"/>
      <w:r w:rsidR="00793303" w:rsidRPr="00793303">
        <w:rPr>
          <w:rFonts w:ascii="Times New Roman" w:hAnsi="Times New Roman"/>
          <w:sz w:val="28"/>
          <w:szCs w:val="28"/>
        </w:rPr>
        <w:t xml:space="preserve"> 27.05.2014 N 68-ОЗ "О регулировании отдельных отношений в сфере особо охраняемых природных территорий в Воронежской области и признании </w:t>
      </w:r>
      <w:proofErr w:type="gramStart"/>
      <w:r w:rsidR="00793303" w:rsidRPr="00793303">
        <w:rPr>
          <w:rFonts w:ascii="Times New Roman" w:hAnsi="Times New Roman"/>
          <w:sz w:val="28"/>
          <w:szCs w:val="28"/>
        </w:rPr>
        <w:t>утратившими</w:t>
      </w:r>
      <w:proofErr w:type="gramEnd"/>
      <w:r w:rsidR="00793303" w:rsidRPr="00793303">
        <w:rPr>
          <w:rFonts w:ascii="Times New Roman" w:hAnsi="Times New Roman"/>
          <w:sz w:val="28"/>
          <w:szCs w:val="28"/>
        </w:rPr>
        <w:t xml:space="preserve"> силу некоторых законодательных актов (положений некоторых законодательных актов) Воронежской области"</w:t>
      </w:r>
      <w:r w:rsidR="00793303">
        <w:rPr>
          <w:rFonts w:ascii="Times New Roman" w:hAnsi="Times New Roman"/>
          <w:sz w:val="28"/>
          <w:szCs w:val="28"/>
        </w:rPr>
        <w:t xml:space="preserve">, </w:t>
      </w:r>
      <w:r w:rsidRPr="00B868F4">
        <w:rPr>
          <w:rFonts w:ascii="Times New Roman" w:hAnsi="Times New Roman"/>
          <w:sz w:val="28"/>
          <w:szCs w:val="28"/>
        </w:rPr>
        <w:t xml:space="preserve">Уставом </w:t>
      </w:r>
      <w:proofErr w:type="spellStart"/>
      <w:r w:rsidR="00381192">
        <w:rPr>
          <w:rFonts w:ascii="Times New Roman" w:hAnsi="Times New Roman"/>
          <w:sz w:val="28"/>
          <w:szCs w:val="28"/>
        </w:rPr>
        <w:t>Верхнемамонского</w:t>
      </w:r>
      <w:proofErr w:type="spellEnd"/>
      <w:r w:rsidR="00381192">
        <w:rPr>
          <w:rFonts w:ascii="Times New Roman" w:hAnsi="Times New Roman"/>
          <w:sz w:val="28"/>
          <w:szCs w:val="28"/>
        </w:rPr>
        <w:t xml:space="preserve"> </w:t>
      </w:r>
      <w:r w:rsidRPr="00B868F4">
        <w:rPr>
          <w:rFonts w:ascii="Times New Roman" w:hAnsi="Times New Roman"/>
          <w:sz w:val="28"/>
          <w:szCs w:val="28"/>
        </w:rPr>
        <w:t xml:space="preserve">муниципального </w:t>
      </w:r>
      <w:r w:rsidR="00381192">
        <w:rPr>
          <w:rFonts w:ascii="Times New Roman" w:hAnsi="Times New Roman"/>
          <w:sz w:val="28"/>
          <w:szCs w:val="28"/>
        </w:rPr>
        <w:t>района</w:t>
      </w:r>
      <w:r w:rsidRPr="00B868F4">
        <w:rPr>
          <w:rFonts w:ascii="Times New Roman" w:hAnsi="Times New Roman"/>
          <w:sz w:val="28"/>
          <w:szCs w:val="28"/>
        </w:rPr>
        <w:t xml:space="preserve">, Совет народных депутатов </w:t>
      </w:r>
      <w:proofErr w:type="spellStart"/>
      <w:r w:rsidR="00381192">
        <w:rPr>
          <w:rFonts w:ascii="Times New Roman" w:hAnsi="Times New Roman"/>
          <w:sz w:val="28"/>
          <w:szCs w:val="28"/>
        </w:rPr>
        <w:t>Верхнемамонского</w:t>
      </w:r>
      <w:proofErr w:type="spellEnd"/>
      <w:r w:rsidR="00381192">
        <w:rPr>
          <w:rFonts w:ascii="Times New Roman" w:hAnsi="Times New Roman"/>
          <w:sz w:val="28"/>
          <w:szCs w:val="28"/>
        </w:rPr>
        <w:t xml:space="preserve"> </w:t>
      </w:r>
      <w:r w:rsidR="00381192" w:rsidRPr="00B868F4">
        <w:rPr>
          <w:rFonts w:ascii="Times New Roman" w:hAnsi="Times New Roman"/>
          <w:sz w:val="28"/>
          <w:szCs w:val="28"/>
        </w:rPr>
        <w:t xml:space="preserve">муниципального </w:t>
      </w:r>
      <w:r w:rsidR="00381192">
        <w:rPr>
          <w:rFonts w:ascii="Times New Roman" w:hAnsi="Times New Roman"/>
          <w:sz w:val="28"/>
          <w:szCs w:val="28"/>
        </w:rPr>
        <w:t>района</w:t>
      </w:r>
    </w:p>
    <w:p w14:paraId="50716E1E" w14:textId="77777777" w:rsidR="0099362B" w:rsidRPr="00B868F4" w:rsidRDefault="0099362B" w:rsidP="00EE61B6">
      <w:pPr>
        <w:ind w:firstLine="709"/>
        <w:rPr>
          <w:rFonts w:ascii="Times New Roman" w:hAnsi="Times New Roman"/>
          <w:sz w:val="28"/>
          <w:szCs w:val="28"/>
        </w:rPr>
      </w:pPr>
    </w:p>
    <w:p w14:paraId="2A9A49CB" w14:textId="77777777" w:rsidR="0099362B"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14:paraId="4FD4223B" w14:textId="77777777" w:rsidR="004B6645" w:rsidRPr="00B868F4" w:rsidRDefault="004B6645" w:rsidP="00EE61B6">
      <w:pPr>
        <w:ind w:firstLine="709"/>
        <w:jc w:val="center"/>
        <w:rPr>
          <w:rFonts w:ascii="Times New Roman" w:hAnsi="Times New Roman"/>
          <w:sz w:val="28"/>
          <w:szCs w:val="28"/>
        </w:rPr>
      </w:pPr>
    </w:p>
    <w:p w14:paraId="0149812D" w14:textId="00C97216" w:rsidR="00793303" w:rsidRPr="00793303" w:rsidRDefault="0099362B" w:rsidP="00EE61B6">
      <w:pPr>
        <w:pStyle w:val="a5"/>
        <w:numPr>
          <w:ilvl w:val="0"/>
          <w:numId w:val="1"/>
        </w:numPr>
        <w:spacing w:after="0" w:line="240" w:lineRule="auto"/>
        <w:ind w:left="0" w:firstLine="709"/>
        <w:rPr>
          <w:rFonts w:ascii="Times New Roman" w:hAnsi="Times New Roman"/>
          <w:sz w:val="28"/>
          <w:szCs w:val="28"/>
        </w:rPr>
      </w:pPr>
      <w:r w:rsidRPr="00793303">
        <w:rPr>
          <w:rFonts w:ascii="Times New Roman" w:hAnsi="Times New Roman"/>
          <w:sz w:val="28"/>
          <w:szCs w:val="28"/>
        </w:rPr>
        <w:t xml:space="preserve">Утвердить </w:t>
      </w:r>
      <w:bookmarkStart w:id="2" w:name="_Hlk189226440"/>
      <w:r w:rsidRPr="00793303">
        <w:rPr>
          <w:rFonts w:ascii="Times New Roman" w:hAnsi="Times New Roman"/>
          <w:sz w:val="28"/>
          <w:szCs w:val="28"/>
        </w:rPr>
        <w:t xml:space="preserve">Положение о муниципальном </w:t>
      </w:r>
      <w:r w:rsidR="00793303" w:rsidRPr="00793303">
        <w:rPr>
          <w:rFonts w:ascii="Times New Roman" w:hAnsi="Times New Roman"/>
          <w:sz w:val="28"/>
          <w:szCs w:val="28"/>
        </w:rPr>
        <w:t xml:space="preserve">контроле в области охраны и </w:t>
      </w:r>
      <w:proofErr w:type="gramStart"/>
      <w:r w:rsidR="00793303" w:rsidRPr="00793303">
        <w:rPr>
          <w:rFonts w:ascii="Times New Roman" w:hAnsi="Times New Roman"/>
          <w:sz w:val="28"/>
          <w:szCs w:val="28"/>
        </w:rPr>
        <w:t>использования</w:t>
      </w:r>
      <w:proofErr w:type="gramEnd"/>
      <w:r w:rsidR="00793303" w:rsidRPr="00793303">
        <w:rPr>
          <w:rFonts w:ascii="Times New Roman" w:hAnsi="Times New Roman"/>
          <w:sz w:val="28"/>
          <w:szCs w:val="28"/>
        </w:rPr>
        <w:t xml:space="preserve"> особо охраняемых природных территорий местного значения</w:t>
      </w:r>
      <w:r w:rsidR="006B681D">
        <w:rPr>
          <w:rFonts w:ascii="Times New Roman" w:hAnsi="Times New Roman"/>
          <w:sz w:val="28"/>
          <w:szCs w:val="28"/>
        </w:rPr>
        <w:t xml:space="preserve"> </w:t>
      </w:r>
      <w:bookmarkEnd w:id="2"/>
      <w:r w:rsidR="006B681D">
        <w:rPr>
          <w:rFonts w:ascii="Times New Roman" w:hAnsi="Times New Roman"/>
          <w:sz w:val="28"/>
          <w:szCs w:val="28"/>
        </w:rPr>
        <w:t xml:space="preserve">на территории </w:t>
      </w:r>
      <w:proofErr w:type="spellStart"/>
      <w:r w:rsidR="00381192">
        <w:rPr>
          <w:rFonts w:ascii="Times New Roman" w:hAnsi="Times New Roman"/>
          <w:sz w:val="28"/>
          <w:szCs w:val="28"/>
        </w:rPr>
        <w:t>Верхнемамонского</w:t>
      </w:r>
      <w:proofErr w:type="spellEnd"/>
      <w:r w:rsidR="00381192">
        <w:rPr>
          <w:rFonts w:ascii="Times New Roman" w:hAnsi="Times New Roman"/>
          <w:sz w:val="28"/>
          <w:szCs w:val="28"/>
        </w:rPr>
        <w:t xml:space="preserve"> </w:t>
      </w:r>
      <w:r w:rsidR="00381192" w:rsidRPr="00B868F4">
        <w:rPr>
          <w:rFonts w:ascii="Times New Roman" w:hAnsi="Times New Roman"/>
          <w:sz w:val="28"/>
          <w:szCs w:val="28"/>
        </w:rPr>
        <w:t xml:space="preserve">муниципального </w:t>
      </w:r>
      <w:r w:rsidR="00381192">
        <w:rPr>
          <w:rFonts w:ascii="Times New Roman" w:hAnsi="Times New Roman"/>
          <w:sz w:val="28"/>
          <w:szCs w:val="28"/>
        </w:rPr>
        <w:t>района</w:t>
      </w:r>
      <w:r w:rsidR="004B6645">
        <w:rPr>
          <w:rFonts w:ascii="Times New Roman" w:hAnsi="Times New Roman"/>
          <w:sz w:val="28"/>
          <w:szCs w:val="28"/>
        </w:rPr>
        <w:t xml:space="preserve"> </w:t>
      </w:r>
      <w:r w:rsidR="000560CF">
        <w:rPr>
          <w:rFonts w:ascii="Times New Roman" w:hAnsi="Times New Roman"/>
          <w:sz w:val="28"/>
          <w:szCs w:val="28"/>
        </w:rPr>
        <w:t>Воронежской области</w:t>
      </w:r>
      <w:r w:rsidR="00AD3A95">
        <w:rPr>
          <w:rFonts w:ascii="Times New Roman" w:hAnsi="Times New Roman"/>
          <w:sz w:val="28"/>
          <w:szCs w:val="28"/>
        </w:rPr>
        <w:t>.</w:t>
      </w:r>
    </w:p>
    <w:p w14:paraId="20CEBFFC" w14:textId="3503136F" w:rsidR="0099362B" w:rsidRPr="00AD3A95" w:rsidRDefault="0099362B" w:rsidP="00EE61B6">
      <w:pPr>
        <w:pStyle w:val="a5"/>
        <w:numPr>
          <w:ilvl w:val="0"/>
          <w:numId w:val="1"/>
        </w:numPr>
        <w:spacing w:after="0" w:line="240" w:lineRule="auto"/>
        <w:ind w:left="0" w:firstLine="709"/>
        <w:rPr>
          <w:rFonts w:ascii="Times New Roman" w:hAnsi="Times New Roman"/>
          <w:sz w:val="28"/>
          <w:szCs w:val="28"/>
        </w:rPr>
      </w:pPr>
      <w:r w:rsidRPr="00AD3A95">
        <w:rPr>
          <w:rFonts w:ascii="Times New Roman" w:hAnsi="Times New Roman"/>
          <w:sz w:val="28"/>
          <w:szCs w:val="28"/>
        </w:rPr>
        <w:t xml:space="preserve">Утвердить ключевые показатели муниципального  </w:t>
      </w:r>
      <w:bookmarkStart w:id="3" w:name="_Hlk189226065"/>
      <w:r w:rsidR="009D6AC4" w:rsidRPr="00AD3A95">
        <w:rPr>
          <w:rFonts w:ascii="Times New Roman" w:hAnsi="Times New Roman"/>
          <w:sz w:val="28"/>
          <w:szCs w:val="28"/>
        </w:rPr>
        <w:t xml:space="preserve">контроля в области охраны и </w:t>
      </w:r>
      <w:proofErr w:type="gramStart"/>
      <w:r w:rsidR="009D6AC4" w:rsidRPr="00AD3A95">
        <w:rPr>
          <w:rFonts w:ascii="Times New Roman" w:hAnsi="Times New Roman"/>
          <w:sz w:val="28"/>
          <w:szCs w:val="28"/>
        </w:rPr>
        <w:t>использования</w:t>
      </w:r>
      <w:proofErr w:type="gramEnd"/>
      <w:r w:rsidR="009D6AC4" w:rsidRPr="00AD3A95">
        <w:rPr>
          <w:rFonts w:ascii="Times New Roman" w:hAnsi="Times New Roman"/>
          <w:sz w:val="28"/>
          <w:szCs w:val="28"/>
        </w:rPr>
        <w:t xml:space="preserve"> особо охраняемых природных территорий местного значения</w:t>
      </w:r>
      <w:bookmarkEnd w:id="3"/>
      <w:r w:rsidR="009D6AC4" w:rsidRPr="00AD3A95">
        <w:rPr>
          <w:rFonts w:ascii="Times New Roman" w:hAnsi="Times New Roman"/>
          <w:sz w:val="28"/>
          <w:szCs w:val="28"/>
        </w:rPr>
        <w:t xml:space="preserve"> </w:t>
      </w:r>
      <w:r w:rsidRPr="00AD3A95">
        <w:rPr>
          <w:rFonts w:ascii="Times New Roman" w:hAnsi="Times New Roman"/>
          <w:sz w:val="28"/>
          <w:szCs w:val="28"/>
        </w:rPr>
        <w:t xml:space="preserve">на территории </w:t>
      </w:r>
      <w:proofErr w:type="spellStart"/>
      <w:r w:rsidR="00381192">
        <w:rPr>
          <w:rFonts w:ascii="Times New Roman" w:hAnsi="Times New Roman"/>
          <w:sz w:val="28"/>
          <w:szCs w:val="28"/>
        </w:rPr>
        <w:t>Верхнемамонского</w:t>
      </w:r>
      <w:proofErr w:type="spellEnd"/>
      <w:r w:rsidR="00381192">
        <w:rPr>
          <w:rFonts w:ascii="Times New Roman" w:hAnsi="Times New Roman"/>
          <w:sz w:val="28"/>
          <w:szCs w:val="28"/>
        </w:rPr>
        <w:t xml:space="preserve"> </w:t>
      </w:r>
      <w:r w:rsidR="00381192" w:rsidRPr="00B868F4">
        <w:rPr>
          <w:rFonts w:ascii="Times New Roman" w:hAnsi="Times New Roman"/>
          <w:sz w:val="28"/>
          <w:szCs w:val="28"/>
        </w:rPr>
        <w:t xml:space="preserve">муниципального </w:t>
      </w:r>
      <w:r w:rsidR="00381192">
        <w:rPr>
          <w:rFonts w:ascii="Times New Roman" w:hAnsi="Times New Roman"/>
          <w:sz w:val="28"/>
          <w:szCs w:val="28"/>
        </w:rPr>
        <w:t>района</w:t>
      </w:r>
      <w:r w:rsidR="000560CF">
        <w:rPr>
          <w:rFonts w:ascii="Times New Roman" w:hAnsi="Times New Roman"/>
          <w:sz w:val="28"/>
          <w:szCs w:val="28"/>
        </w:rPr>
        <w:t xml:space="preserve"> </w:t>
      </w:r>
      <w:r w:rsidR="000560CF">
        <w:rPr>
          <w:rFonts w:ascii="Times New Roman" w:hAnsi="Times New Roman"/>
          <w:sz w:val="28"/>
          <w:szCs w:val="28"/>
        </w:rPr>
        <w:lastRenderedPageBreak/>
        <w:t>Воронежской области</w:t>
      </w:r>
      <w:r w:rsidR="000560CF" w:rsidRPr="000560CF">
        <w:rPr>
          <w:rFonts w:ascii="Times New Roman" w:hAnsi="Times New Roman"/>
          <w:sz w:val="28"/>
          <w:szCs w:val="28"/>
        </w:rPr>
        <w:t xml:space="preserve"> </w:t>
      </w:r>
      <w:r w:rsidR="000560CF">
        <w:rPr>
          <w:rFonts w:ascii="Times New Roman" w:hAnsi="Times New Roman"/>
          <w:sz w:val="28"/>
          <w:szCs w:val="28"/>
        </w:rPr>
        <w:t>Воронежской области</w:t>
      </w:r>
      <w:r w:rsidRPr="00AD3A95">
        <w:rPr>
          <w:rFonts w:ascii="Times New Roman" w:hAnsi="Times New Roman"/>
          <w:sz w:val="28"/>
          <w:szCs w:val="28"/>
        </w:rPr>
        <w:t xml:space="preserve"> и их целевые значения согласно приложению № 1 к настоящему решению.</w:t>
      </w:r>
    </w:p>
    <w:p w14:paraId="36A7FB84" w14:textId="62580555" w:rsidR="0099362B" w:rsidRPr="00C1335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w:t>
      </w:r>
      <w:r w:rsidR="009D6AC4" w:rsidRPr="009D6AC4">
        <w:rPr>
          <w:rFonts w:ascii="Times New Roman" w:hAnsi="Times New Roman"/>
          <w:sz w:val="28"/>
          <w:szCs w:val="28"/>
        </w:rPr>
        <w:t xml:space="preserve">контроля в области охраны и </w:t>
      </w:r>
      <w:proofErr w:type="gramStart"/>
      <w:r w:rsidR="009D6AC4" w:rsidRPr="009D6AC4">
        <w:rPr>
          <w:rFonts w:ascii="Times New Roman" w:hAnsi="Times New Roman"/>
          <w:sz w:val="28"/>
          <w:szCs w:val="28"/>
        </w:rPr>
        <w:t>использования</w:t>
      </w:r>
      <w:proofErr w:type="gramEnd"/>
      <w:r w:rsidR="009D6AC4" w:rsidRPr="009D6AC4">
        <w:rPr>
          <w:rFonts w:ascii="Times New Roman" w:hAnsi="Times New Roman"/>
          <w:sz w:val="28"/>
          <w:szCs w:val="28"/>
        </w:rPr>
        <w:t xml:space="preserve"> особо охраняемых природных территорий местного значения</w:t>
      </w:r>
      <w:r w:rsidRPr="00B868F4">
        <w:rPr>
          <w:rFonts w:ascii="Times New Roman" w:hAnsi="Times New Roman"/>
          <w:sz w:val="28"/>
          <w:szCs w:val="28"/>
        </w:rPr>
        <w:t xml:space="preserve"> на территории </w:t>
      </w:r>
      <w:proofErr w:type="spellStart"/>
      <w:r w:rsidR="00381192">
        <w:rPr>
          <w:rFonts w:ascii="Times New Roman" w:hAnsi="Times New Roman"/>
          <w:sz w:val="28"/>
          <w:szCs w:val="28"/>
        </w:rPr>
        <w:t>Верхнемамонского</w:t>
      </w:r>
      <w:proofErr w:type="spellEnd"/>
      <w:r w:rsidR="00381192">
        <w:rPr>
          <w:rFonts w:ascii="Times New Roman" w:hAnsi="Times New Roman"/>
          <w:sz w:val="28"/>
          <w:szCs w:val="28"/>
        </w:rPr>
        <w:t xml:space="preserve"> </w:t>
      </w:r>
      <w:r w:rsidR="00381192" w:rsidRPr="00B868F4">
        <w:rPr>
          <w:rFonts w:ascii="Times New Roman" w:hAnsi="Times New Roman"/>
          <w:sz w:val="28"/>
          <w:szCs w:val="28"/>
        </w:rPr>
        <w:t xml:space="preserve">муниципального </w:t>
      </w:r>
      <w:r w:rsidR="00381192">
        <w:rPr>
          <w:rFonts w:ascii="Times New Roman" w:hAnsi="Times New Roman"/>
          <w:sz w:val="28"/>
          <w:szCs w:val="28"/>
        </w:rPr>
        <w:t>района</w:t>
      </w:r>
      <w:r w:rsidRPr="00B868F4">
        <w:rPr>
          <w:rFonts w:ascii="Times New Roman" w:hAnsi="Times New Roman"/>
          <w:sz w:val="28"/>
          <w:szCs w:val="28"/>
        </w:rPr>
        <w:t xml:space="preserve"> Воронежской области согласно приложению № 2 к настоящему решению.</w:t>
      </w:r>
    </w:p>
    <w:p w14:paraId="6568D00A" w14:textId="5E7806C7"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муниципального </w:t>
      </w:r>
      <w:r w:rsidR="00AD3A95" w:rsidRPr="00AD3A95">
        <w:rPr>
          <w:rFonts w:ascii="Times New Roman" w:hAnsi="Times New Roman"/>
          <w:sz w:val="28"/>
          <w:szCs w:val="28"/>
        </w:rPr>
        <w:t>контроля в области охраны и использования особо охраняемых природных территорий местного значения</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14:paraId="01020EB7" w14:textId="13329FAE"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w:t>
      </w:r>
      <w:r w:rsidR="00AD3A95" w:rsidRPr="00AD3A95">
        <w:rPr>
          <w:rFonts w:ascii="Times New Roman" w:eastAsiaTheme="minorHAnsi" w:hAnsi="Times New Roman"/>
          <w:sz w:val="28"/>
          <w:szCs w:val="28"/>
          <w:lang w:eastAsia="en-US"/>
        </w:rPr>
        <w:t>контроля в области охраны и использования особо охраняемых природных территорий местного значения</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14:paraId="6C10143B" w14:textId="7C52EFD5" w:rsidR="00DF2A4D" w:rsidRDefault="00DF2A4D" w:rsidP="00D15C65">
      <w:pPr>
        <w:pStyle w:val="a5"/>
        <w:numPr>
          <w:ilvl w:val="0"/>
          <w:numId w:val="1"/>
        </w:numPr>
        <w:spacing w:after="0" w:line="240" w:lineRule="auto"/>
        <w:ind w:left="0" w:firstLine="709"/>
        <w:jc w:val="left"/>
        <w:rPr>
          <w:rFonts w:ascii="Times New Roman" w:hAnsi="Times New Roman"/>
          <w:sz w:val="28"/>
          <w:szCs w:val="28"/>
        </w:rPr>
      </w:pPr>
      <w:r>
        <w:rPr>
          <w:rFonts w:ascii="Times New Roman" w:hAnsi="Times New Roman"/>
          <w:sz w:val="28"/>
          <w:szCs w:val="28"/>
        </w:rPr>
        <w:t>Признать утратившими силу:</w:t>
      </w:r>
    </w:p>
    <w:p w14:paraId="4D6E714F" w14:textId="3B818CA5" w:rsidR="00DF2A4D" w:rsidRDefault="008E63FF" w:rsidP="00D15C65">
      <w:pPr>
        <w:pStyle w:val="a5"/>
        <w:spacing w:after="0" w:line="240" w:lineRule="auto"/>
        <w:ind w:left="0" w:firstLine="709"/>
        <w:rPr>
          <w:rFonts w:ascii="Times New Roman" w:hAnsi="Times New Roman"/>
          <w:sz w:val="28"/>
          <w:szCs w:val="28"/>
        </w:rPr>
      </w:pPr>
      <w:r>
        <w:rPr>
          <w:rFonts w:ascii="Times New Roman" w:hAnsi="Times New Roman"/>
          <w:sz w:val="28"/>
          <w:szCs w:val="28"/>
        </w:rPr>
        <w:t>-</w:t>
      </w:r>
      <w:r w:rsidR="0099362B" w:rsidRPr="00B868F4">
        <w:rPr>
          <w:rFonts w:ascii="Times New Roman" w:hAnsi="Times New Roman"/>
          <w:sz w:val="28"/>
          <w:szCs w:val="28"/>
        </w:rPr>
        <w:t xml:space="preserve">Решение Совета народных депутатов </w:t>
      </w:r>
      <w:proofErr w:type="spellStart"/>
      <w:r w:rsidR="00DF2A4D">
        <w:rPr>
          <w:rFonts w:ascii="Times New Roman" w:hAnsi="Times New Roman"/>
          <w:sz w:val="28"/>
          <w:szCs w:val="28"/>
        </w:rPr>
        <w:t>Верхнемамонского</w:t>
      </w:r>
      <w:proofErr w:type="spellEnd"/>
      <w:r w:rsidR="00DF2A4D">
        <w:rPr>
          <w:rFonts w:ascii="Times New Roman" w:hAnsi="Times New Roman"/>
          <w:sz w:val="28"/>
          <w:szCs w:val="28"/>
        </w:rPr>
        <w:t xml:space="preserve"> муниципального района от 10.11.2021 </w:t>
      </w:r>
      <w:r w:rsidR="0099362B" w:rsidRPr="00B868F4">
        <w:rPr>
          <w:rFonts w:ascii="Times New Roman" w:hAnsi="Times New Roman"/>
          <w:sz w:val="28"/>
          <w:szCs w:val="28"/>
        </w:rPr>
        <w:t xml:space="preserve">№ </w:t>
      </w:r>
      <w:r w:rsidR="00DF2A4D">
        <w:rPr>
          <w:rFonts w:ascii="Times New Roman" w:hAnsi="Times New Roman"/>
          <w:sz w:val="28"/>
          <w:szCs w:val="28"/>
        </w:rPr>
        <w:t>41</w:t>
      </w:r>
      <w:r w:rsidR="0099362B" w:rsidRPr="00B868F4">
        <w:rPr>
          <w:rFonts w:ascii="Times New Roman" w:hAnsi="Times New Roman"/>
          <w:sz w:val="28"/>
          <w:szCs w:val="28"/>
        </w:rPr>
        <w:t xml:space="preserve"> «Об утверждении положения </w:t>
      </w:r>
      <w:proofErr w:type="gramStart"/>
      <w:r w:rsidR="00AD3A95" w:rsidRPr="00AD3A95">
        <w:rPr>
          <w:rFonts w:ascii="Times New Roman" w:hAnsi="Times New Roman"/>
          <w:sz w:val="28"/>
          <w:szCs w:val="28"/>
        </w:rPr>
        <w:t>Положение</w:t>
      </w:r>
      <w:proofErr w:type="gramEnd"/>
      <w:r w:rsidR="00AD3A95" w:rsidRPr="00AD3A95">
        <w:rPr>
          <w:rFonts w:ascii="Times New Roman" w:hAnsi="Times New Roman"/>
          <w:sz w:val="28"/>
          <w:szCs w:val="28"/>
        </w:rPr>
        <w:t xml:space="preserve"> о муниципальном контроле в области охраны и использования особо охраняемых природных территорий местного значения </w:t>
      </w:r>
      <w:r w:rsidR="0099362B" w:rsidRPr="00B868F4">
        <w:rPr>
          <w:rFonts w:ascii="Times New Roman" w:hAnsi="Times New Roman"/>
          <w:sz w:val="28"/>
          <w:szCs w:val="28"/>
        </w:rPr>
        <w:t xml:space="preserve">на территории </w:t>
      </w:r>
      <w:proofErr w:type="spellStart"/>
      <w:r w:rsidR="00DF2A4D">
        <w:rPr>
          <w:rFonts w:ascii="Times New Roman" w:hAnsi="Times New Roman"/>
          <w:sz w:val="28"/>
          <w:szCs w:val="28"/>
        </w:rPr>
        <w:t>Верхнемамонского</w:t>
      </w:r>
      <w:proofErr w:type="spellEnd"/>
      <w:r w:rsidR="00DF2A4D">
        <w:rPr>
          <w:rFonts w:ascii="Times New Roman" w:hAnsi="Times New Roman"/>
          <w:sz w:val="28"/>
          <w:szCs w:val="28"/>
        </w:rPr>
        <w:t xml:space="preserve"> муниципального района</w:t>
      </w:r>
      <w:r w:rsidR="0099362B" w:rsidRPr="00B868F4">
        <w:rPr>
          <w:rFonts w:ascii="Times New Roman" w:hAnsi="Times New Roman"/>
          <w:sz w:val="28"/>
          <w:szCs w:val="28"/>
        </w:rPr>
        <w:t>»</w:t>
      </w:r>
      <w:r w:rsidR="00D15C65">
        <w:rPr>
          <w:rFonts w:ascii="Times New Roman" w:hAnsi="Times New Roman"/>
          <w:sz w:val="28"/>
          <w:szCs w:val="28"/>
        </w:rPr>
        <w:t>.</w:t>
      </w:r>
    </w:p>
    <w:p w14:paraId="57862A4C" w14:textId="73FD6091" w:rsidR="008E63FF" w:rsidRPr="008E63FF" w:rsidRDefault="0099362B" w:rsidP="00D15C65">
      <w:pPr>
        <w:pStyle w:val="a5"/>
        <w:spacing w:after="0" w:line="240" w:lineRule="auto"/>
        <w:ind w:left="0" w:firstLine="709"/>
        <w:rPr>
          <w:rFonts w:ascii="Times New Roman" w:hAnsi="Times New Roman"/>
          <w:sz w:val="28"/>
          <w:szCs w:val="28"/>
        </w:rPr>
      </w:pPr>
      <w:r w:rsidRPr="00B868F4">
        <w:rPr>
          <w:rFonts w:ascii="Times New Roman" w:hAnsi="Times New Roman"/>
          <w:sz w:val="28"/>
          <w:szCs w:val="28"/>
        </w:rPr>
        <w:t>.</w:t>
      </w:r>
      <w:r w:rsidR="00DF2A4D" w:rsidRPr="00DF2A4D">
        <w:rPr>
          <w:rFonts w:ascii="Times New Roman" w:hAnsi="Times New Roman"/>
          <w:sz w:val="28"/>
          <w:szCs w:val="28"/>
        </w:rPr>
        <w:t xml:space="preserve"> </w:t>
      </w:r>
      <w:r w:rsidR="008E63FF">
        <w:rPr>
          <w:rFonts w:ascii="Times New Roman" w:hAnsi="Times New Roman"/>
          <w:sz w:val="28"/>
          <w:szCs w:val="28"/>
        </w:rPr>
        <w:t>-</w:t>
      </w:r>
      <w:r w:rsidR="00DF2A4D" w:rsidRPr="00B868F4">
        <w:rPr>
          <w:rFonts w:ascii="Times New Roman" w:hAnsi="Times New Roman"/>
          <w:sz w:val="28"/>
          <w:szCs w:val="28"/>
        </w:rPr>
        <w:t xml:space="preserve">Решение Совета народных депутатов </w:t>
      </w:r>
      <w:proofErr w:type="spellStart"/>
      <w:r w:rsidR="00DF2A4D">
        <w:rPr>
          <w:rFonts w:ascii="Times New Roman" w:hAnsi="Times New Roman"/>
          <w:sz w:val="28"/>
          <w:szCs w:val="28"/>
        </w:rPr>
        <w:t>Верхнемамонского</w:t>
      </w:r>
      <w:proofErr w:type="spellEnd"/>
      <w:r w:rsidR="00DF2A4D">
        <w:rPr>
          <w:rFonts w:ascii="Times New Roman" w:hAnsi="Times New Roman"/>
          <w:sz w:val="28"/>
          <w:szCs w:val="28"/>
        </w:rPr>
        <w:t xml:space="preserve"> муниципального района от 10.11.2021 </w:t>
      </w:r>
      <w:r w:rsidR="00DF2A4D" w:rsidRPr="00B868F4">
        <w:rPr>
          <w:rFonts w:ascii="Times New Roman" w:hAnsi="Times New Roman"/>
          <w:sz w:val="28"/>
          <w:szCs w:val="28"/>
        </w:rPr>
        <w:t xml:space="preserve">№ </w:t>
      </w:r>
      <w:r w:rsidR="00DF2A4D">
        <w:rPr>
          <w:rFonts w:ascii="Times New Roman" w:hAnsi="Times New Roman"/>
          <w:sz w:val="28"/>
          <w:szCs w:val="28"/>
        </w:rPr>
        <w:t>41</w:t>
      </w:r>
      <w:r w:rsidR="00DF2A4D" w:rsidRPr="00B868F4">
        <w:rPr>
          <w:rFonts w:ascii="Times New Roman" w:hAnsi="Times New Roman"/>
          <w:sz w:val="28"/>
          <w:szCs w:val="28"/>
        </w:rPr>
        <w:t xml:space="preserve"> «</w:t>
      </w:r>
      <w:r w:rsidR="008E63FF" w:rsidRPr="008E63FF">
        <w:rPr>
          <w:rFonts w:ascii="Times New Roman" w:hAnsi="Times New Roman"/>
          <w:sz w:val="28"/>
          <w:szCs w:val="28"/>
        </w:rPr>
        <w:t xml:space="preserve">Об утверждении перечня индикаторов риска нарушений обязательных требований при осуществлении муниципального контроля в области охраны и </w:t>
      </w:r>
      <w:proofErr w:type="gramStart"/>
      <w:r w:rsidR="008E63FF" w:rsidRPr="008E63FF">
        <w:rPr>
          <w:rFonts w:ascii="Times New Roman" w:hAnsi="Times New Roman"/>
          <w:sz w:val="28"/>
          <w:szCs w:val="28"/>
        </w:rPr>
        <w:t>использования</w:t>
      </w:r>
      <w:proofErr w:type="gramEnd"/>
      <w:r w:rsidR="008E63FF" w:rsidRPr="008E63FF">
        <w:rPr>
          <w:rFonts w:ascii="Times New Roman" w:hAnsi="Times New Roman"/>
          <w:sz w:val="28"/>
          <w:szCs w:val="28"/>
        </w:rPr>
        <w:t xml:space="preserve"> особо охраняемых природных территорий местного значения в границах </w:t>
      </w:r>
      <w:proofErr w:type="spellStart"/>
      <w:r w:rsidR="008E63FF" w:rsidRPr="008E63FF">
        <w:rPr>
          <w:rFonts w:ascii="Times New Roman" w:hAnsi="Times New Roman"/>
          <w:sz w:val="28"/>
          <w:szCs w:val="28"/>
        </w:rPr>
        <w:t>Верхнемамонского</w:t>
      </w:r>
      <w:proofErr w:type="spellEnd"/>
      <w:r w:rsidR="008E63FF" w:rsidRPr="008E63FF">
        <w:rPr>
          <w:rFonts w:ascii="Times New Roman" w:hAnsi="Times New Roman"/>
          <w:sz w:val="28"/>
          <w:szCs w:val="28"/>
        </w:rPr>
        <w:t xml:space="preserve"> муниципального района Воронежской области</w:t>
      </w:r>
      <w:r w:rsidR="00D15C65">
        <w:rPr>
          <w:rFonts w:ascii="Times New Roman" w:hAnsi="Times New Roman"/>
          <w:sz w:val="28"/>
          <w:szCs w:val="28"/>
        </w:rPr>
        <w:t>.</w:t>
      </w:r>
    </w:p>
    <w:p w14:paraId="2EADC58A" w14:textId="0FEAF87B" w:rsidR="0099362B" w:rsidRPr="00D15C65" w:rsidRDefault="0099362B" w:rsidP="00DF2A4D">
      <w:pPr>
        <w:pStyle w:val="a5"/>
        <w:numPr>
          <w:ilvl w:val="0"/>
          <w:numId w:val="1"/>
        </w:numPr>
        <w:spacing w:after="0" w:line="240" w:lineRule="auto"/>
        <w:ind w:left="0" w:firstLine="709"/>
        <w:rPr>
          <w:rFonts w:ascii="Times New Roman" w:hAnsi="Times New Roman"/>
          <w:sz w:val="28"/>
          <w:szCs w:val="28"/>
        </w:rPr>
      </w:pPr>
      <w:bookmarkStart w:id="4" w:name="_Hlk184297684"/>
      <w:r w:rsidRPr="00D15C65">
        <w:rPr>
          <w:rFonts w:ascii="Times New Roman" w:hAnsi="Times New Roman"/>
          <w:sz w:val="28"/>
          <w:szCs w:val="28"/>
        </w:rPr>
        <w:t xml:space="preserve">Опубликовать настоящее решение </w:t>
      </w:r>
      <w:r w:rsidR="00DF2A4D" w:rsidRPr="00D15C65">
        <w:rPr>
          <w:rFonts w:ascii="Times New Roman" w:hAnsi="Times New Roman"/>
          <w:sz w:val="28"/>
          <w:szCs w:val="28"/>
        </w:rPr>
        <w:t xml:space="preserve">в официальном периодическом печатном издании «Верхнемамонский муниципальный вестник». </w:t>
      </w:r>
    </w:p>
    <w:p w14:paraId="5B801333" w14:textId="77777777"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w:t>
      </w:r>
      <w:proofErr w:type="gramStart"/>
      <w:r w:rsidRPr="00B868F4">
        <w:rPr>
          <w:rFonts w:ascii="Times New Roman" w:hAnsi="Times New Roman"/>
          <w:sz w:val="28"/>
          <w:szCs w:val="28"/>
        </w:rPr>
        <w:t>с</w:t>
      </w:r>
      <w:proofErr w:type="gramEnd"/>
      <w:r w:rsidRPr="00B868F4">
        <w:rPr>
          <w:rFonts w:ascii="Times New Roman" w:hAnsi="Times New Roman"/>
          <w:sz w:val="28"/>
          <w:szCs w:val="28"/>
        </w:rPr>
        <w:t xml:space="preserve"> даты его официального опубликования, </w:t>
      </w:r>
      <w:r w:rsidRPr="00B76645">
        <w:rPr>
          <w:rFonts w:ascii="Times New Roman" w:hAnsi="Times New Roman"/>
          <w:sz w:val="28"/>
          <w:szCs w:val="28"/>
        </w:rPr>
        <w:t xml:space="preserve">за исключением пункта </w:t>
      </w:r>
      <w:r w:rsidR="009064AF" w:rsidRPr="00B76645">
        <w:rPr>
          <w:rFonts w:ascii="Times New Roman" w:hAnsi="Times New Roman"/>
          <w:sz w:val="28"/>
          <w:szCs w:val="28"/>
        </w:rPr>
        <w:t>6.2 раздела 6</w:t>
      </w:r>
      <w:r w:rsidRPr="00B868F4">
        <w:rPr>
          <w:rFonts w:ascii="Times New Roman" w:hAnsi="Times New Roman"/>
          <w:sz w:val="28"/>
          <w:szCs w:val="28"/>
        </w:rPr>
        <w:t>.</w:t>
      </w:r>
    </w:p>
    <w:p w14:paraId="5B6D8416" w14:textId="77777777" w:rsidR="004F6BE8" w:rsidRPr="004D7954" w:rsidRDefault="004F6BE8" w:rsidP="00EE61B6">
      <w:pPr>
        <w:pStyle w:val="a5"/>
        <w:numPr>
          <w:ilvl w:val="0"/>
          <w:numId w:val="1"/>
        </w:numPr>
        <w:spacing w:after="0" w:line="240" w:lineRule="auto"/>
        <w:ind w:left="0" w:firstLine="709"/>
        <w:rPr>
          <w:rFonts w:ascii="Times New Roman" w:hAnsi="Times New Roman"/>
          <w:sz w:val="28"/>
          <w:szCs w:val="28"/>
        </w:rPr>
      </w:pPr>
      <w:r w:rsidRPr="00B76645">
        <w:rPr>
          <w:rFonts w:ascii="Times New Roman" w:hAnsi="Times New Roman"/>
          <w:sz w:val="28"/>
          <w:szCs w:val="28"/>
        </w:rPr>
        <w:t xml:space="preserve">Пункт </w:t>
      </w:r>
      <w:r w:rsidR="000B2AE8" w:rsidRPr="00B76645">
        <w:rPr>
          <w:rFonts w:ascii="Times New Roman" w:hAnsi="Times New Roman"/>
          <w:sz w:val="28"/>
          <w:szCs w:val="28"/>
        </w:rPr>
        <w:t>6</w:t>
      </w:r>
      <w:r w:rsidRPr="00B76645">
        <w:rPr>
          <w:rFonts w:ascii="Times New Roman" w:hAnsi="Times New Roman"/>
          <w:sz w:val="28"/>
          <w:szCs w:val="28"/>
        </w:rPr>
        <w:t xml:space="preserve">.2 раздела </w:t>
      </w:r>
      <w:r w:rsidR="000B2AE8" w:rsidRPr="00B76645">
        <w:rPr>
          <w:rFonts w:ascii="Times New Roman" w:hAnsi="Times New Roman"/>
          <w:sz w:val="28"/>
          <w:szCs w:val="28"/>
        </w:rPr>
        <w:t>6</w:t>
      </w:r>
      <w:r w:rsidRPr="00B76645">
        <w:rPr>
          <w:rFonts w:ascii="Times New Roman" w:hAnsi="Times New Roman"/>
          <w:sz w:val="28"/>
          <w:szCs w:val="28"/>
        </w:rPr>
        <w:t xml:space="preserve"> вступает в силу с 01.09.2025.</w:t>
      </w:r>
      <w:r w:rsidRPr="004D7954">
        <w:rPr>
          <w:rFonts w:ascii="Times New Roman" w:hAnsi="Times New Roman"/>
          <w:sz w:val="28"/>
          <w:szCs w:val="28"/>
        </w:rPr>
        <w:t xml:space="preserve"> </w:t>
      </w:r>
    </w:p>
    <w:bookmarkEnd w:id="4"/>
    <w:p w14:paraId="53341992" w14:textId="77777777" w:rsidR="0099362B" w:rsidRPr="00DF2A4D" w:rsidRDefault="0099362B" w:rsidP="00DF2A4D">
      <w:pPr>
        <w:rPr>
          <w:rFonts w:ascii="Times New Roman" w:hAnsi="Times New Roman"/>
          <w:sz w:val="28"/>
          <w:szCs w:val="28"/>
        </w:rPr>
      </w:pPr>
    </w:p>
    <w:p w14:paraId="49A39D78" w14:textId="77777777" w:rsidR="00D15C65" w:rsidRDefault="00D15C65" w:rsidP="00D15C65">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proofErr w:type="spellStart"/>
      <w:r>
        <w:rPr>
          <w:rFonts w:ascii="Times New Roman" w:hAnsi="Times New Roman"/>
          <w:sz w:val="28"/>
          <w:szCs w:val="28"/>
        </w:rPr>
        <w:t>Верхнемамонского</w:t>
      </w:r>
      <w:proofErr w:type="spellEnd"/>
      <w:r>
        <w:rPr>
          <w:rFonts w:ascii="Times New Roman" w:hAnsi="Times New Roman"/>
          <w:sz w:val="28"/>
          <w:szCs w:val="28"/>
        </w:rPr>
        <w:t xml:space="preserve"> </w:t>
      </w:r>
    </w:p>
    <w:p w14:paraId="46047556" w14:textId="2088BD43" w:rsidR="00D15C65" w:rsidRDefault="00D15C65" w:rsidP="00D15C65">
      <w:pPr>
        <w:pStyle w:val="a5"/>
        <w:spacing w:after="0" w:line="240" w:lineRule="auto"/>
        <w:ind w:left="0" w:firstLine="0"/>
        <w:rPr>
          <w:rFonts w:ascii="Times New Roman" w:hAnsi="Times New Roman"/>
          <w:sz w:val="28"/>
          <w:szCs w:val="28"/>
        </w:rPr>
      </w:pPr>
      <w:r>
        <w:rPr>
          <w:rFonts w:ascii="Times New Roman" w:hAnsi="Times New Roman"/>
          <w:sz w:val="28"/>
          <w:szCs w:val="28"/>
        </w:rPr>
        <w:t xml:space="preserve">муниципального района </w:t>
      </w:r>
      <w:r w:rsidRPr="00B868F4">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О.А. </w:t>
      </w:r>
      <w:proofErr w:type="spellStart"/>
      <w:r>
        <w:rPr>
          <w:rFonts w:ascii="Times New Roman" w:hAnsi="Times New Roman"/>
          <w:sz w:val="28"/>
          <w:szCs w:val="28"/>
        </w:rPr>
        <w:t>Михайлусов</w:t>
      </w:r>
      <w:proofErr w:type="spellEnd"/>
    </w:p>
    <w:p w14:paraId="34163ADC" w14:textId="77777777" w:rsidR="00D15C65" w:rsidRDefault="00D15C65" w:rsidP="00EE61B6">
      <w:pPr>
        <w:pStyle w:val="a5"/>
        <w:spacing w:after="0" w:line="240" w:lineRule="auto"/>
        <w:ind w:left="0" w:firstLine="0"/>
        <w:rPr>
          <w:rFonts w:ascii="Times New Roman" w:hAnsi="Times New Roman"/>
          <w:sz w:val="28"/>
          <w:szCs w:val="28"/>
        </w:rPr>
      </w:pPr>
    </w:p>
    <w:p w14:paraId="475362CA" w14:textId="77777777" w:rsidR="0099362B" w:rsidRDefault="004C2E2C" w:rsidP="00EE61B6">
      <w:pPr>
        <w:pStyle w:val="a5"/>
        <w:spacing w:after="0" w:line="240" w:lineRule="auto"/>
        <w:ind w:left="0" w:firstLine="0"/>
        <w:rPr>
          <w:rFonts w:ascii="Times New Roman" w:hAnsi="Times New Roman"/>
          <w:sz w:val="28"/>
          <w:szCs w:val="28"/>
        </w:rPr>
      </w:pPr>
      <w:r>
        <w:rPr>
          <w:rFonts w:ascii="Times New Roman" w:hAnsi="Times New Roman"/>
          <w:sz w:val="28"/>
          <w:szCs w:val="28"/>
        </w:rPr>
        <w:t>Председатель совета народных депутатов</w:t>
      </w:r>
    </w:p>
    <w:p w14:paraId="6501C32F" w14:textId="3686CA6A" w:rsidR="004C2E2C" w:rsidRPr="00B868F4" w:rsidRDefault="00381192" w:rsidP="00EE61B6">
      <w:pPr>
        <w:pStyle w:val="a5"/>
        <w:spacing w:after="0" w:line="240" w:lineRule="auto"/>
        <w:ind w:left="0" w:firstLine="0"/>
        <w:rPr>
          <w:rFonts w:ascii="Times New Roman" w:hAnsi="Times New Roman"/>
          <w:sz w:val="28"/>
          <w:szCs w:val="28"/>
        </w:rPr>
      </w:pPr>
      <w:proofErr w:type="spellStart"/>
      <w:r>
        <w:rPr>
          <w:rFonts w:ascii="Times New Roman" w:hAnsi="Times New Roman"/>
          <w:sz w:val="28"/>
          <w:szCs w:val="28"/>
        </w:rPr>
        <w:t>Верхнемамонского</w:t>
      </w:r>
      <w:proofErr w:type="spellEnd"/>
      <w:r>
        <w:rPr>
          <w:rFonts w:ascii="Times New Roman" w:hAnsi="Times New Roman"/>
          <w:sz w:val="28"/>
          <w:szCs w:val="28"/>
        </w:rPr>
        <w:t xml:space="preserve"> </w:t>
      </w:r>
      <w:r w:rsidRPr="00B868F4">
        <w:rPr>
          <w:rFonts w:ascii="Times New Roman" w:hAnsi="Times New Roman"/>
          <w:sz w:val="28"/>
          <w:szCs w:val="28"/>
        </w:rPr>
        <w:t xml:space="preserve">муниципального </w:t>
      </w:r>
      <w:r>
        <w:rPr>
          <w:rFonts w:ascii="Times New Roman" w:hAnsi="Times New Roman"/>
          <w:sz w:val="28"/>
          <w:szCs w:val="28"/>
        </w:rPr>
        <w:t xml:space="preserve">района              </w:t>
      </w:r>
      <w:r w:rsidR="00DF2A4D">
        <w:rPr>
          <w:rFonts w:ascii="Times New Roman" w:hAnsi="Times New Roman"/>
          <w:sz w:val="28"/>
          <w:szCs w:val="28"/>
        </w:rPr>
        <w:t xml:space="preserve">В.В. </w:t>
      </w:r>
      <w:r>
        <w:rPr>
          <w:rFonts w:ascii="Times New Roman" w:hAnsi="Times New Roman"/>
          <w:sz w:val="28"/>
          <w:szCs w:val="28"/>
        </w:rPr>
        <w:t>Сорокин</w:t>
      </w:r>
      <w:r w:rsidR="004C2E2C" w:rsidRPr="00B868F4">
        <w:rPr>
          <w:rFonts w:ascii="Times New Roman" w:hAnsi="Times New Roman"/>
          <w:sz w:val="28"/>
          <w:szCs w:val="28"/>
        </w:rPr>
        <w:t xml:space="preserve"> </w:t>
      </w:r>
    </w:p>
    <w:p w14:paraId="52448AA6" w14:textId="77777777" w:rsidR="00B868F4" w:rsidRDefault="00B868F4" w:rsidP="00EE61B6">
      <w:pPr>
        <w:ind w:left="5670" w:firstLine="0"/>
        <w:rPr>
          <w:rFonts w:ascii="Times New Roman" w:hAnsi="Times New Roman"/>
          <w:sz w:val="28"/>
          <w:szCs w:val="28"/>
        </w:rPr>
      </w:pPr>
    </w:p>
    <w:p w14:paraId="4E861982" w14:textId="77777777" w:rsidR="00381192" w:rsidRDefault="00381192" w:rsidP="00EE61B6">
      <w:pPr>
        <w:ind w:left="5670" w:firstLine="0"/>
        <w:rPr>
          <w:rFonts w:ascii="Times New Roman" w:hAnsi="Times New Roman"/>
          <w:sz w:val="28"/>
          <w:szCs w:val="28"/>
        </w:rPr>
      </w:pPr>
      <w:r>
        <w:rPr>
          <w:rFonts w:ascii="Times New Roman" w:hAnsi="Times New Roman"/>
          <w:sz w:val="28"/>
          <w:szCs w:val="28"/>
        </w:rPr>
        <w:br w:type="page"/>
      </w:r>
    </w:p>
    <w:p w14:paraId="3C7C41EE" w14:textId="022131F4"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14:paraId="05FA0BCD" w14:textId="5D5F6BC1"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реше</w:t>
      </w:r>
      <w:r w:rsidR="00381192">
        <w:rPr>
          <w:rFonts w:ascii="Times New Roman" w:hAnsi="Times New Roman"/>
          <w:sz w:val="28"/>
          <w:szCs w:val="28"/>
        </w:rPr>
        <w:t xml:space="preserve">нием Совета народных депутатов </w:t>
      </w:r>
      <w:proofErr w:type="spellStart"/>
      <w:r w:rsidR="00381192">
        <w:rPr>
          <w:rFonts w:ascii="Times New Roman" w:hAnsi="Times New Roman"/>
          <w:sz w:val="28"/>
          <w:szCs w:val="28"/>
        </w:rPr>
        <w:t>Верхнемамонского</w:t>
      </w:r>
      <w:proofErr w:type="spellEnd"/>
      <w:r w:rsidR="00381192">
        <w:rPr>
          <w:rFonts w:ascii="Times New Roman" w:hAnsi="Times New Roman"/>
          <w:sz w:val="28"/>
          <w:szCs w:val="28"/>
        </w:rPr>
        <w:t xml:space="preserve"> </w:t>
      </w:r>
      <w:r w:rsidR="00381192" w:rsidRPr="00B868F4">
        <w:rPr>
          <w:rFonts w:ascii="Times New Roman" w:hAnsi="Times New Roman"/>
          <w:sz w:val="28"/>
          <w:szCs w:val="28"/>
        </w:rPr>
        <w:t xml:space="preserve">муниципального </w:t>
      </w:r>
      <w:r w:rsidR="00381192">
        <w:rPr>
          <w:rFonts w:ascii="Times New Roman" w:hAnsi="Times New Roman"/>
          <w:sz w:val="28"/>
          <w:szCs w:val="28"/>
        </w:rPr>
        <w:t>района</w:t>
      </w:r>
    </w:p>
    <w:p w14:paraId="64A35DC2" w14:textId="77777777" w:rsidR="0099362B" w:rsidRPr="00B868F4" w:rsidRDefault="0099362B" w:rsidP="00EE61B6">
      <w:pPr>
        <w:ind w:left="5670" w:firstLine="0"/>
        <w:rPr>
          <w:rFonts w:ascii="Times New Roman" w:hAnsi="Times New Roman"/>
          <w:sz w:val="28"/>
          <w:szCs w:val="28"/>
        </w:rPr>
      </w:pPr>
    </w:p>
    <w:p w14:paraId="6A50D4B5" w14:textId="77777777"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от __________ № _____</w:t>
      </w:r>
    </w:p>
    <w:p w14:paraId="39FD1FE9" w14:textId="77777777" w:rsidR="0099362B" w:rsidRPr="00B868F4" w:rsidRDefault="0099362B" w:rsidP="00EE61B6">
      <w:pPr>
        <w:ind w:firstLine="709"/>
        <w:jc w:val="right"/>
        <w:rPr>
          <w:rFonts w:ascii="Times New Roman" w:hAnsi="Times New Roman"/>
          <w:sz w:val="28"/>
          <w:szCs w:val="28"/>
        </w:rPr>
      </w:pPr>
    </w:p>
    <w:p w14:paraId="3EBE06A9" w14:textId="77777777" w:rsidR="0099362B" w:rsidRPr="00B868F4" w:rsidRDefault="0099362B" w:rsidP="00EE61B6">
      <w:pPr>
        <w:ind w:firstLine="709"/>
        <w:jc w:val="center"/>
        <w:rPr>
          <w:rFonts w:ascii="Times New Roman" w:hAnsi="Times New Roman"/>
          <w:sz w:val="28"/>
          <w:szCs w:val="28"/>
        </w:rPr>
      </w:pPr>
    </w:p>
    <w:p w14:paraId="1B125325" w14:textId="77777777"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14:paraId="290C6C70" w14:textId="46C1D111"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муниципальном </w:t>
      </w:r>
      <w:r w:rsidR="00692563" w:rsidRPr="00692563">
        <w:rPr>
          <w:rFonts w:ascii="Times New Roman" w:hAnsi="Times New Roman"/>
          <w:sz w:val="28"/>
          <w:szCs w:val="28"/>
        </w:rPr>
        <w:t xml:space="preserve">контроле в области охраны и </w:t>
      </w:r>
      <w:proofErr w:type="gramStart"/>
      <w:r w:rsidR="00692563" w:rsidRPr="00692563">
        <w:rPr>
          <w:rFonts w:ascii="Times New Roman" w:hAnsi="Times New Roman"/>
          <w:sz w:val="28"/>
          <w:szCs w:val="28"/>
        </w:rPr>
        <w:t>использования</w:t>
      </w:r>
      <w:proofErr w:type="gramEnd"/>
      <w:r w:rsidR="00692563" w:rsidRPr="00692563">
        <w:rPr>
          <w:rFonts w:ascii="Times New Roman" w:hAnsi="Times New Roman"/>
          <w:sz w:val="28"/>
          <w:szCs w:val="28"/>
        </w:rPr>
        <w:t xml:space="preserve"> особо охраняемых природных территорий местного значения </w:t>
      </w:r>
      <w:r w:rsidRPr="00B868F4">
        <w:rPr>
          <w:rFonts w:ascii="Times New Roman" w:hAnsi="Times New Roman"/>
          <w:sz w:val="28"/>
          <w:szCs w:val="28"/>
        </w:rPr>
        <w:t xml:space="preserve">на территории </w:t>
      </w:r>
      <w:proofErr w:type="spellStart"/>
      <w:r w:rsidR="00381192">
        <w:rPr>
          <w:rFonts w:ascii="Times New Roman" w:hAnsi="Times New Roman"/>
          <w:sz w:val="28"/>
          <w:szCs w:val="28"/>
        </w:rPr>
        <w:t>Верхнемамонского</w:t>
      </w:r>
      <w:proofErr w:type="spellEnd"/>
      <w:r w:rsidR="00381192">
        <w:rPr>
          <w:rFonts w:ascii="Times New Roman" w:hAnsi="Times New Roman"/>
          <w:sz w:val="28"/>
          <w:szCs w:val="28"/>
        </w:rPr>
        <w:t xml:space="preserve"> </w:t>
      </w:r>
      <w:r w:rsidR="00381192" w:rsidRPr="00B868F4">
        <w:rPr>
          <w:rFonts w:ascii="Times New Roman" w:hAnsi="Times New Roman"/>
          <w:sz w:val="28"/>
          <w:szCs w:val="28"/>
        </w:rPr>
        <w:t xml:space="preserve">муниципального </w:t>
      </w:r>
      <w:r w:rsidR="00381192">
        <w:rPr>
          <w:rFonts w:ascii="Times New Roman" w:hAnsi="Times New Roman"/>
          <w:sz w:val="28"/>
          <w:szCs w:val="28"/>
        </w:rPr>
        <w:t>района</w:t>
      </w:r>
      <w:r w:rsidR="004C2E2C">
        <w:rPr>
          <w:rFonts w:ascii="Times New Roman" w:hAnsi="Times New Roman"/>
          <w:sz w:val="28"/>
          <w:szCs w:val="28"/>
        </w:rPr>
        <w:t xml:space="preserve"> Воронежской области</w:t>
      </w:r>
    </w:p>
    <w:p w14:paraId="5CA8CECA" w14:textId="77777777" w:rsidR="0099362B" w:rsidRPr="00B868F4" w:rsidRDefault="0099362B" w:rsidP="00EE61B6">
      <w:pPr>
        <w:shd w:val="clear" w:color="auto" w:fill="FFFFFF"/>
        <w:ind w:firstLine="709"/>
        <w:rPr>
          <w:rFonts w:ascii="Times New Roman" w:hAnsi="Times New Roman"/>
          <w:sz w:val="28"/>
          <w:szCs w:val="28"/>
        </w:rPr>
      </w:pPr>
    </w:p>
    <w:p w14:paraId="53120DDF" w14:textId="77777777"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14:paraId="76AB12D4" w14:textId="77777777"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14:paraId="1BFE41A9" w14:textId="4D8E4EC3" w:rsidR="0099362B" w:rsidRPr="00656F74" w:rsidRDefault="0099362B" w:rsidP="00656F74">
      <w:pPr>
        <w:pStyle w:val="ConsPlusNormal"/>
        <w:numPr>
          <w:ilvl w:val="1"/>
          <w:numId w:val="8"/>
        </w:numPr>
        <w:suppressAutoHyphens w:val="0"/>
        <w:ind w:left="0" w:firstLine="709"/>
        <w:jc w:val="both"/>
        <w:rPr>
          <w:rFonts w:ascii="Times New Roman" w:hAnsi="Times New Roman" w:cs="Times New Roman"/>
          <w:sz w:val="28"/>
          <w:szCs w:val="28"/>
        </w:rPr>
      </w:pPr>
      <w:r w:rsidRPr="00656F74">
        <w:rPr>
          <w:rFonts w:ascii="Times New Roman" w:hAnsi="Times New Roman" w:cs="Times New Roman"/>
          <w:sz w:val="28"/>
          <w:szCs w:val="28"/>
        </w:rPr>
        <w:t xml:space="preserve">Настоящее Положение устанавливает порядок осуществления муниципального </w:t>
      </w:r>
      <w:r w:rsidR="00692563" w:rsidRPr="00656F74">
        <w:rPr>
          <w:rFonts w:ascii="Times New Roman" w:hAnsi="Times New Roman" w:cs="Times New Roman"/>
          <w:sz w:val="28"/>
          <w:szCs w:val="28"/>
        </w:rPr>
        <w:t xml:space="preserve">контроля в области охраны и использования особо охраняемых природных территорий местного значения </w:t>
      </w:r>
      <w:r w:rsidRPr="00656F74">
        <w:rPr>
          <w:rFonts w:ascii="Times New Roman" w:hAnsi="Times New Roman" w:cs="Times New Roman"/>
          <w:sz w:val="28"/>
          <w:szCs w:val="28"/>
        </w:rPr>
        <w:t>в отношении объектов отношений</w:t>
      </w:r>
      <w:r w:rsidR="00656F74" w:rsidRPr="00656F74">
        <w:rPr>
          <w:rFonts w:ascii="Times New Roman" w:hAnsi="Times New Roman" w:cs="Times New Roman"/>
          <w:sz w:val="28"/>
          <w:szCs w:val="28"/>
        </w:rPr>
        <w:t xml:space="preserve">   в области охраны и </w:t>
      </w:r>
      <w:proofErr w:type="gramStart"/>
      <w:r w:rsidR="00656F74" w:rsidRPr="00656F74">
        <w:rPr>
          <w:rFonts w:ascii="Times New Roman" w:hAnsi="Times New Roman" w:cs="Times New Roman"/>
          <w:sz w:val="28"/>
          <w:szCs w:val="28"/>
        </w:rPr>
        <w:t>использования</w:t>
      </w:r>
      <w:proofErr w:type="gramEnd"/>
      <w:r w:rsidR="00656F74" w:rsidRPr="00656F74">
        <w:rPr>
          <w:rFonts w:ascii="Times New Roman" w:hAnsi="Times New Roman" w:cs="Times New Roman"/>
          <w:sz w:val="28"/>
          <w:szCs w:val="28"/>
        </w:rPr>
        <w:t xml:space="preserve"> особо охраняемых природных территорий, </w:t>
      </w:r>
      <w:r w:rsidRPr="00656F74">
        <w:rPr>
          <w:rFonts w:ascii="Times New Roman" w:hAnsi="Times New Roman" w:cs="Times New Roman"/>
          <w:sz w:val="28"/>
          <w:szCs w:val="28"/>
        </w:rPr>
        <w:t xml:space="preserve">расположенных в границах </w:t>
      </w:r>
      <w:proofErr w:type="spellStart"/>
      <w:r w:rsidR="00381192">
        <w:rPr>
          <w:rFonts w:ascii="Times New Roman" w:hAnsi="Times New Roman"/>
          <w:sz w:val="28"/>
          <w:szCs w:val="28"/>
        </w:rPr>
        <w:t>Верхнемамонского</w:t>
      </w:r>
      <w:proofErr w:type="spellEnd"/>
      <w:r w:rsidR="00381192">
        <w:rPr>
          <w:rFonts w:ascii="Times New Roman" w:hAnsi="Times New Roman"/>
          <w:sz w:val="28"/>
          <w:szCs w:val="28"/>
        </w:rPr>
        <w:t xml:space="preserve"> </w:t>
      </w:r>
      <w:r w:rsidR="00381192" w:rsidRPr="00B868F4">
        <w:rPr>
          <w:rFonts w:ascii="Times New Roman" w:hAnsi="Times New Roman"/>
          <w:sz w:val="28"/>
          <w:szCs w:val="28"/>
        </w:rPr>
        <w:t xml:space="preserve">муниципального </w:t>
      </w:r>
      <w:r w:rsidR="00381192">
        <w:rPr>
          <w:rFonts w:ascii="Times New Roman" w:hAnsi="Times New Roman"/>
          <w:sz w:val="28"/>
          <w:szCs w:val="28"/>
        </w:rPr>
        <w:t>района</w:t>
      </w:r>
      <w:r w:rsidR="000560CF">
        <w:rPr>
          <w:rFonts w:ascii="Times New Roman" w:hAnsi="Times New Roman" w:cs="Times New Roman"/>
          <w:sz w:val="28"/>
          <w:szCs w:val="28"/>
        </w:rPr>
        <w:t xml:space="preserve"> Воронежской области</w:t>
      </w:r>
      <w:r w:rsidRPr="00656F74">
        <w:rPr>
          <w:rFonts w:ascii="Times New Roman" w:hAnsi="Times New Roman" w:cs="Times New Roman"/>
          <w:sz w:val="28"/>
          <w:szCs w:val="28"/>
        </w:rPr>
        <w:t xml:space="preserve"> (далее - муниципальный  контроль).</w:t>
      </w:r>
    </w:p>
    <w:p w14:paraId="0429A094" w14:textId="7B635A3A"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w:t>
      </w:r>
      <w:r w:rsidR="00656F74">
        <w:rPr>
          <w:rFonts w:ascii="Times New Roman" w:hAnsi="Times New Roman" w:cs="Times New Roman"/>
          <w:sz w:val="28"/>
          <w:szCs w:val="28"/>
        </w:rPr>
        <w:t>к</w:t>
      </w:r>
      <w:r w:rsidRPr="00B868F4">
        <w:rPr>
          <w:rFonts w:ascii="Times New Roman" w:hAnsi="Times New Roman" w:cs="Times New Roman"/>
          <w:sz w:val="28"/>
          <w:szCs w:val="28"/>
        </w:rPr>
        <w:t>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51A37C5D" w14:textId="0C15C2F7" w:rsidR="009A2A34" w:rsidRDefault="0099362B" w:rsidP="009A2A34">
      <w:pPr>
        <w:ind w:firstLine="709"/>
        <w:rPr>
          <w:rFonts w:ascii="Times New Roman" w:hAnsi="Times New Roman"/>
          <w:sz w:val="28"/>
          <w:szCs w:val="28"/>
        </w:rPr>
      </w:pPr>
      <w:r w:rsidRPr="00B868F4">
        <w:rPr>
          <w:rFonts w:ascii="Times New Roman" w:hAnsi="Times New Roman"/>
          <w:sz w:val="28"/>
          <w:szCs w:val="28"/>
        </w:rPr>
        <w:t>1.3. Предметом муниципального контроля 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w:t>
      </w:r>
      <w:r w:rsidR="009A2A34" w:rsidRPr="009A2A34">
        <w:rPr>
          <w:rFonts w:ascii="Times New Roman" w:hAnsi="Times New Roman"/>
          <w:sz w:val="28"/>
          <w:szCs w:val="28"/>
        </w:rPr>
        <w:t xml:space="preserve">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Федеральным законом</w:t>
      </w:r>
      <w:r w:rsidR="00B20CD2">
        <w:rPr>
          <w:rFonts w:ascii="Times New Roman" w:hAnsi="Times New Roman"/>
          <w:sz w:val="28"/>
          <w:szCs w:val="28"/>
        </w:rPr>
        <w:t xml:space="preserve"> </w:t>
      </w:r>
      <w:r w:rsidR="00B20CD2" w:rsidRPr="00521C74">
        <w:rPr>
          <w:rFonts w:ascii="Times New Roman" w:hAnsi="Times New Roman"/>
          <w:sz w:val="28"/>
          <w:szCs w:val="28"/>
        </w:rPr>
        <w:t>от 14.03.1995 N 33-ФЗ "Об особо охраняемых природных территориях"</w:t>
      </w:r>
      <w:r w:rsidR="00B20CD2">
        <w:rPr>
          <w:rFonts w:ascii="Times New Roman" w:hAnsi="Times New Roman"/>
          <w:sz w:val="28"/>
          <w:szCs w:val="28"/>
        </w:rPr>
        <w:t xml:space="preserve">, </w:t>
      </w:r>
      <w:r w:rsidR="009A2A34" w:rsidRPr="009A2A34">
        <w:rPr>
          <w:rFonts w:ascii="Times New Roman" w:hAnsi="Times New Roman"/>
          <w:sz w:val="28"/>
          <w:szCs w:val="28"/>
        </w:rPr>
        <w:t xml:space="preserve">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304CDA">
        <w:rPr>
          <w:rFonts w:ascii="Times New Roman" w:hAnsi="Times New Roman"/>
          <w:sz w:val="28"/>
          <w:szCs w:val="28"/>
        </w:rPr>
        <w:t xml:space="preserve">Воронежской области </w:t>
      </w:r>
      <w:r w:rsidR="009A2A34" w:rsidRPr="009A2A34">
        <w:rPr>
          <w:rFonts w:ascii="Times New Roman" w:hAnsi="Times New Roman"/>
          <w:sz w:val="28"/>
          <w:szCs w:val="28"/>
        </w:rPr>
        <w:t>в области охраны и использования особо охраняемых природных территорий</w:t>
      </w:r>
      <w:r w:rsidR="00304CDA">
        <w:rPr>
          <w:rFonts w:ascii="Times New Roman" w:hAnsi="Times New Roman"/>
          <w:sz w:val="28"/>
          <w:szCs w:val="28"/>
        </w:rPr>
        <w:t>, касающихся:</w:t>
      </w:r>
      <w:r w:rsidR="009A2A34" w:rsidRPr="009A2A34">
        <w:rPr>
          <w:rFonts w:ascii="Times New Roman" w:hAnsi="Times New Roman"/>
          <w:sz w:val="28"/>
          <w:szCs w:val="28"/>
        </w:rPr>
        <w:t xml:space="preserve"> </w:t>
      </w:r>
    </w:p>
    <w:p w14:paraId="0279F2BC" w14:textId="77777777" w:rsidR="009A2A34" w:rsidRPr="009A2A34" w:rsidRDefault="009A2A34" w:rsidP="009A2A34">
      <w:pPr>
        <w:pStyle w:val="ConsPlusNormal"/>
        <w:ind w:firstLine="709"/>
        <w:rPr>
          <w:rFonts w:ascii="Times New Roman" w:hAnsi="Times New Roman" w:cs="Times New Roman"/>
          <w:sz w:val="28"/>
          <w:szCs w:val="28"/>
        </w:rPr>
      </w:pPr>
      <w:r w:rsidRPr="009A2A34">
        <w:rPr>
          <w:rFonts w:ascii="Times New Roman" w:hAnsi="Times New Roman" w:cs="Times New Roman"/>
          <w:sz w:val="28"/>
          <w:szCs w:val="28"/>
        </w:rPr>
        <w:t>режима особо охраняемой природной территории;</w:t>
      </w:r>
    </w:p>
    <w:p w14:paraId="1B61C92D" w14:textId="77777777" w:rsidR="009A2A34" w:rsidRPr="009A2A34" w:rsidRDefault="009A2A34" w:rsidP="009A2A34">
      <w:pPr>
        <w:pStyle w:val="ConsPlusNormal"/>
        <w:ind w:firstLine="709"/>
        <w:rPr>
          <w:rFonts w:ascii="Times New Roman" w:hAnsi="Times New Roman" w:cs="Times New Roman"/>
          <w:sz w:val="28"/>
          <w:szCs w:val="28"/>
        </w:rPr>
      </w:pPr>
      <w:r w:rsidRPr="009A2A34">
        <w:rPr>
          <w:rFonts w:ascii="Times New Roman" w:hAnsi="Times New Roman" w:cs="Times New Roman"/>
          <w:sz w:val="28"/>
          <w:szCs w:val="2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116F83A4" w14:textId="77777777" w:rsidR="009A2A34" w:rsidRPr="009A2A34" w:rsidRDefault="009A2A34" w:rsidP="009A2A34">
      <w:pPr>
        <w:pStyle w:val="ConsPlusNormal"/>
        <w:ind w:firstLine="709"/>
        <w:rPr>
          <w:rFonts w:ascii="Times New Roman" w:hAnsi="Times New Roman" w:cs="Times New Roman"/>
          <w:sz w:val="28"/>
          <w:szCs w:val="28"/>
        </w:rPr>
      </w:pPr>
      <w:r w:rsidRPr="009A2A34">
        <w:rPr>
          <w:rFonts w:ascii="Times New Roman" w:hAnsi="Times New Roman" w:cs="Times New Roman"/>
          <w:sz w:val="28"/>
          <w:szCs w:val="28"/>
        </w:rPr>
        <w:t>режима охранных зон особо охраняемых природных территорий;</w:t>
      </w:r>
    </w:p>
    <w:p w14:paraId="3206896F" w14:textId="14D1C4F6" w:rsidR="009A2A34" w:rsidRDefault="009A2A34" w:rsidP="009A2A34">
      <w:pPr>
        <w:pStyle w:val="ConsPlusNormal"/>
        <w:suppressAutoHyphens w:val="0"/>
        <w:ind w:firstLine="709"/>
        <w:jc w:val="both"/>
        <w:rPr>
          <w:rFonts w:ascii="Times New Roman" w:hAnsi="Times New Roman" w:cs="Times New Roman"/>
          <w:sz w:val="28"/>
          <w:szCs w:val="28"/>
        </w:rPr>
      </w:pPr>
      <w:r w:rsidRPr="009A2A34">
        <w:rPr>
          <w:rFonts w:ascii="Times New Roman" w:hAnsi="Times New Roman" w:cs="Times New Roman"/>
          <w:sz w:val="28"/>
          <w:szCs w:val="28"/>
        </w:rPr>
        <w:t>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w:t>
      </w:r>
      <w:r>
        <w:rPr>
          <w:rFonts w:ascii="Times New Roman" w:hAnsi="Times New Roman" w:cs="Times New Roman"/>
          <w:sz w:val="28"/>
          <w:szCs w:val="28"/>
        </w:rPr>
        <w:t xml:space="preserve"> </w:t>
      </w:r>
      <w:r w:rsidRPr="009A2A34">
        <w:rPr>
          <w:rFonts w:ascii="Times New Roman" w:hAnsi="Times New Roman" w:cs="Times New Roman"/>
          <w:sz w:val="28"/>
          <w:szCs w:val="28"/>
        </w:rPr>
        <w:t xml:space="preserve">соответствующей аттестации экскурсоводов (гидов), гидов-переводчиков и инструкторов-проводников при сопровождении ими туристов (экскурсантов), </w:t>
      </w:r>
      <w:r w:rsidRPr="009A2A34">
        <w:rPr>
          <w:rFonts w:ascii="Times New Roman" w:hAnsi="Times New Roman" w:cs="Times New Roman"/>
          <w:sz w:val="28"/>
          <w:szCs w:val="28"/>
        </w:rPr>
        <w:lastRenderedPageBreak/>
        <w:t>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части первой статьи 19.3 Федерального закона от 24 ноября 1996 года N 132-ФЗ "Об основах туристской деятельности в Российской Федерации".</w:t>
      </w:r>
    </w:p>
    <w:p w14:paraId="6A1BF5AD" w14:textId="29136AA0"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304CDA">
        <w:rPr>
          <w:rFonts w:ascii="Times New Roman" w:hAnsi="Times New Roman" w:cs="Times New Roman"/>
          <w:sz w:val="28"/>
          <w:szCs w:val="28"/>
        </w:rPr>
        <w:t>4</w:t>
      </w:r>
      <w:r w:rsidRPr="00B868F4">
        <w:rPr>
          <w:rFonts w:ascii="Times New Roman" w:hAnsi="Times New Roman" w:cs="Times New Roman"/>
          <w:sz w:val="28"/>
          <w:szCs w:val="28"/>
        </w:rPr>
        <w:t xml:space="preserve">. Объектами муниципального контроля являются: </w:t>
      </w:r>
    </w:p>
    <w:p w14:paraId="1A89E62E" w14:textId="5F8C1FF3" w:rsidR="00C312FD" w:rsidRDefault="00CE34A0" w:rsidP="00B868F4">
      <w:pPr>
        <w:pStyle w:val="ConsPlusNormal"/>
        <w:suppressAutoHyphens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C312FD" w:rsidRPr="00C312FD">
        <w:rPr>
          <w:rFonts w:ascii="Times New Roman" w:hAnsi="Times New Roman" w:cs="Times New Roman"/>
          <w:sz w:val="28"/>
          <w:szCs w:val="28"/>
        </w:rPr>
        <w:t>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r w:rsidR="00C312FD">
        <w:rPr>
          <w:rFonts w:ascii="Times New Roman" w:hAnsi="Times New Roman" w:cs="Times New Roman"/>
          <w:sz w:val="28"/>
          <w:szCs w:val="28"/>
        </w:rPr>
        <w:t xml:space="preserve">, </w:t>
      </w:r>
      <w:r w:rsidR="00C312FD" w:rsidRPr="00C312FD">
        <w:rPr>
          <w:rFonts w:ascii="Times New Roman" w:hAnsi="Times New Roman" w:cs="Times New Roman"/>
          <w:sz w:val="28"/>
          <w:szCs w:val="28"/>
        </w:rPr>
        <w:t xml:space="preserve">расположенные на территории </w:t>
      </w:r>
      <w:proofErr w:type="spellStart"/>
      <w:r w:rsidR="00381192">
        <w:rPr>
          <w:rFonts w:ascii="Times New Roman" w:hAnsi="Times New Roman"/>
          <w:sz w:val="28"/>
          <w:szCs w:val="28"/>
        </w:rPr>
        <w:t>Верхнемамонского</w:t>
      </w:r>
      <w:proofErr w:type="spellEnd"/>
      <w:r w:rsidR="00381192">
        <w:rPr>
          <w:rFonts w:ascii="Times New Roman" w:hAnsi="Times New Roman"/>
          <w:sz w:val="28"/>
          <w:szCs w:val="28"/>
        </w:rPr>
        <w:t xml:space="preserve"> </w:t>
      </w:r>
      <w:r w:rsidR="00381192" w:rsidRPr="00B868F4">
        <w:rPr>
          <w:rFonts w:ascii="Times New Roman" w:hAnsi="Times New Roman"/>
          <w:sz w:val="28"/>
          <w:szCs w:val="28"/>
        </w:rPr>
        <w:t xml:space="preserve">муниципального </w:t>
      </w:r>
      <w:r w:rsidR="00381192">
        <w:rPr>
          <w:rFonts w:ascii="Times New Roman" w:hAnsi="Times New Roman"/>
          <w:sz w:val="28"/>
          <w:szCs w:val="28"/>
        </w:rPr>
        <w:t>района</w:t>
      </w:r>
      <w:r w:rsidR="00C312FD" w:rsidRPr="00C312FD">
        <w:rPr>
          <w:rFonts w:ascii="Times New Roman" w:hAnsi="Times New Roman" w:cs="Times New Roman"/>
          <w:sz w:val="28"/>
          <w:szCs w:val="28"/>
        </w:rPr>
        <w:t>;</w:t>
      </w:r>
      <w:proofErr w:type="gramEnd"/>
    </w:p>
    <w:p w14:paraId="7AE5408B" w14:textId="67683713"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47EA0856" w14:textId="77777777" w:rsidR="0099362B"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14:paraId="07582E40" w14:textId="12CAC8B4" w:rsidR="00047465" w:rsidRPr="00047465" w:rsidRDefault="00047465" w:rsidP="000D76CB">
      <w:pPr>
        <w:pStyle w:val="ConsPlusNormal"/>
        <w:ind w:firstLine="709"/>
        <w:jc w:val="both"/>
        <w:rPr>
          <w:rFonts w:ascii="Times New Roman" w:hAnsi="Times New Roman" w:cs="Times New Roman"/>
          <w:sz w:val="28"/>
          <w:szCs w:val="28"/>
        </w:rPr>
      </w:pPr>
      <w:r w:rsidRPr="00047465">
        <w:rPr>
          <w:rFonts w:ascii="Times New Roman" w:hAnsi="Times New Roman" w:cs="Times New Roman"/>
          <w:sz w:val="28"/>
          <w:szCs w:val="28"/>
        </w:rPr>
        <w:t xml:space="preserve">К особо охраняемым природным территориям местного значения </w:t>
      </w:r>
      <w:r>
        <w:rPr>
          <w:rFonts w:ascii="Times New Roman" w:hAnsi="Times New Roman" w:cs="Times New Roman"/>
          <w:sz w:val="28"/>
          <w:szCs w:val="28"/>
        </w:rPr>
        <w:t>о</w:t>
      </w:r>
      <w:r w:rsidRPr="00047465">
        <w:rPr>
          <w:rFonts w:ascii="Times New Roman" w:hAnsi="Times New Roman" w:cs="Times New Roman"/>
          <w:sz w:val="28"/>
          <w:szCs w:val="28"/>
        </w:rPr>
        <w:t>тносятся:</w:t>
      </w:r>
    </w:p>
    <w:p w14:paraId="5CF2F230" w14:textId="686938C2" w:rsidR="00047465" w:rsidRPr="00047465" w:rsidRDefault="00047465" w:rsidP="000D76CB">
      <w:pPr>
        <w:autoSpaceDE w:val="0"/>
        <w:autoSpaceDN w:val="0"/>
        <w:adjustRightInd w:val="0"/>
        <w:ind w:firstLine="709"/>
        <w:rPr>
          <w:rFonts w:ascii="Times New Roman" w:hAnsi="Times New Roman"/>
          <w:sz w:val="28"/>
          <w:szCs w:val="28"/>
        </w:rPr>
      </w:pPr>
      <w:r w:rsidRPr="00047465">
        <w:rPr>
          <w:rFonts w:ascii="Times New Roman" w:hAnsi="Times New Roman"/>
          <w:sz w:val="28"/>
          <w:szCs w:val="28"/>
        </w:rPr>
        <w:t>1) заповедные участки - территории, характеризующиеся наличием природных комплексов, включая природно-антропогенные объекты, имеющие особое природоохранное, научное, культурное, эстетическое, рекреационное и оздоровительное значение, совокупно, как правило, характеризующиеся большими площадными показателями, чем у других, установленных Законом Воронежской области</w:t>
      </w:r>
      <w:r w:rsidR="000D76CB">
        <w:rPr>
          <w:rFonts w:ascii="Times New Roman" w:hAnsi="Times New Roman"/>
          <w:sz w:val="28"/>
          <w:szCs w:val="28"/>
        </w:rPr>
        <w:t xml:space="preserve"> </w:t>
      </w:r>
      <w:r w:rsidR="000D76CB">
        <w:rPr>
          <w:rFonts w:ascii="Times New Roman" w:eastAsiaTheme="minorHAnsi" w:hAnsi="Times New Roman"/>
          <w:sz w:val="28"/>
          <w:szCs w:val="28"/>
          <w:lang w:eastAsia="en-US"/>
        </w:rPr>
        <w:t>от 27.05.2014 № 68-ОЗ «О регулировании отдельных отношений в сфере особо охраняемых природных территорий в Воронежской области и признании утратившими силу некоторых законодательных актов (положений некоторых законодательных актов) Воронежской области»</w:t>
      </w:r>
      <w:r w:rsidRPr="00047465">
        <w:rPr>
          <w:rFonts w:ascii="Times New Roman" w:hAnsi="Times New Roman"/>
          <w:sz w:val="28"/>
          <w:szCs w:val="28"/>
        </w:rPr>
        <w:t>, категорий особо охраняемых природных территорий местного значения;</w:t>
      </w:r>
    </w:p>
    <w:p w14:paraId="6F420A54" w14:textId="77777777" w:rsidR="00047465" w:rsidRPr="00047465" w:rsidRDefault="00047465" w:rsidP="00047465">
      <w:pPr>
        <w:pStyle w:val="ConsPlusNormal"/>
        <w:ind w:firstLine="709"/>
        <w:jc w:val="both"/>
        <w:rPr>
          <w:rFonts w:ascii="Times New Roman" w:hAnsi="Times New Roman" w:cs="Times New Roman"/>
          <w:sz w:val="28"/>
          <w:szCs w:val="28"/>
        </w:rPr>
      </w:pPr>
      <w:r w:rsidRPr="00047465">
        <w:rPr>
          <w:rFonts w:ascii="Times New Roman" w:hAnsi="Times New Roman" w:cs="Times New Roman"/>
          <w:sz w:val="28"/>
          <w:szCs w:val="28"/>
        </w:rPr>
        <w:t>2) ландшафтные памятники - территории, характеризующиеся сочетанием компонентов природной среды, наличием отдельных природных и природно-антропогенных объектов, имеющих уникальное, особое природоохранное, научное, культурное, эстетическое, рекреационное и оздоровительное значение;</w:t>
      </w:r>
    </w:p>
    <w:p w14:paraId="53933220" w14:textId="77777777" w:rsidR="00047465" w:rsidRPr="00047465" w:rsidRDefault="00047465" w:rsidP="00047465">
      <w:pPr>
        <w:pStyle w:val="ConsPlusNormal"/>
        <w:ind w:firstLine="709"/>
        <w:jc w:val="both"/>
        <w:rPr>
          <w:rFonts w:ascii="Times New Roman" w:hAnsi="Times New Roman" w:cs="Times New Roman"/>
          <w:sz w:val="28"/>
          <w:szCs w:val="28"/>
        </w:rPr>
      </w:pPr>
      <w:r w:rsidRPr="00047465">
        <w:rPr>
          <w:rFonts w:ascii="Times New Roman" w:hAnsi="Times New Roman" w:cs="Times New Roman"/>
          <w:sz w:val="28"/>
          <w:szCs w:val="28"/>
        </w:rPr>
        <w:t>3) садово-парковые ландшафты - территории, характеризующиеся наличием природных и природно-антропогенных объектов - садов, парков, лесопарков, скверов и иных подобных объектов, являющихся основными компонентами ландшафта на соответствующей территории, и имеющие особое природоохранное, научное, культурное, эстетическое, рекреационное и оздоровительное значение.</w:t>
      </w:r>
    </w:p>
    <w:p w14:paraId="20DFB816" w14:textId="2972F25E" w:rsidR="004D336C" w:rsidRPr="00047465" w:rsidRDefault="00047465" w:rsidP="00047465">
      <w:pPr>
        <w:pStyle w:val="ConsPlusNormal"/>
        <w:suppressAutoHyphens w:val="0"/>
        <w:ind w:firstLine="709"/>
        <w:jc w:val="both"/>
        <w:rPr>
          <w:rFonts w:ascii="Times New Roman" w:hAnsi="Times New Roman" w:cs="Times New Roman"/>
          <w:sz w:val="28"/>
          <w:szCs w:val="28"/>
        </w:rPr>
      </w:pPr>
      <w:r w:rsidRPr="00047465">
        <w:rPr>
          <w:rFonts w:ascii="Times New Roman" w:hAnsi="Times New Roman" w:cs="Times New Roman"/>
          <w:sz w:val="28"/>
          <w:szCs w:val="28"/>
        </w:rPr>
        <w:t>Законами Воронежской области могут быть установлены и иные категории особо охраняемых природных территорий областного и местного значения.</w:t>
      </w:r>
    </w:p>
    <w:p w14:paraId="12F180A3" w14:textId="77777777" w:rsidR="004D336C" w:rsidRDefault="004D336C" w:rsidP="00047465">
      <w:pPr>
        <w:pStyle w:val="ConsPlusNormal"/>
        <w:suppressAutoHyphens w:val="0"/>
        <w:ind w:firstLine="709"/>
        <w:jc w:val="both"/>
        <w:rPr>
          <w:rFonts w:ascii="Times New Roman" w:hAnsi="Times New Roman" w:cs="Times New Roman"/>
          <w:sz w:val="28"/>
          <w:szCs w:val="28"/>
        </w:rPr>
      </w:pPr>
    </w:p>
    <w:p w14:paraId="784E9E2F" w14:textId="0EEF27BA" w:rsidR="0099362B" w:rsidRPr="00B868F4" w:rsidRDefault="0099362B" w:rsidP="000D76C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Администрацией в рамках осуществления муниципального контроля обеспечивается учет объектов</w:t>
      </w:r>
      <w:r w:rsidRPr="00B868F4">
        <w:rPr>
          <w:rFonts w:ascii="Times New Roman" w:hAnsi="Times New Roman" w:cs="Times New Roman"/>
          <w:bCs/>
          <w:sz w:val="28"/>
          <w:szCs w:val="28"/>
        </w:rPr>
        <w:t xml:space="preserve"> муниципального </w:t>
      </w:r>
      <w:r w:rsidRPr="00B868F4">
        <w:rPr>
          <w:rFonts w:ascii="Times New Roman" w:hAnsi="Times New Roman" w:cs="Times New Roman"/>
          <w:sz w:val="28"/>
          <w:szCs w:val="28"/>
        </w:rPr>
        <w:t>контроля</w:t>
      </w:r>
      <w:r w:rsidR="001B7D2A">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14:paraId="1A7ED0CB" w14:textId="77777777" w:rsidR="000D76CB" w:rsidRPr="00B868F4" w:rsidRDefault="000D76CB" w:rsidP="000D76C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сведений в Единый реестр видов контроля. Администрация </w:t>
      </w:r>
      <w:r w:rsidRPr="00B868F4">
        <w:rPr>
          <w:rFonts w:ascii="Times New Roman" w:hAnsi="Times New Roman" w:cs="Times New Roman"/>
          <w:sz w:val="28"/>
          <w:szCs w:val="28"/>
        </w:rPr>
        <w:t>веде</w:t>
      </w:r>
      <w:r>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4DD19D92" w14:textId="77777777" w:rsidR="0099362B" w:rsidRPr="00B868F4" w:rsidRDefault="0099362B" w:rsidP="000D76C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D96CA2B"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F139B9F" w14:textId="77777777" w:rsidR="008370F7" w:rsidRDefault="008370F7" w:rsidP="00B868F4">
      <w:pPr>
        <w:pStyle w:val="ConsPlusNormal"/>
        <w:suppressAutoHyphens w:val="0"/>
        <w:ind w:firstLine="709"/>
        <w:jc w:val="both"/>
        <w:rPr>
          <w:rFonts w:ascii="Times New Roman" w:hAnsi="Times New Roman" w:cs="Times New Roman"/>
          <w:sz w:val="28"/>
          <w:szCs w:val="28"/>
        </w:rPr>
      </w:pPr>
    </w:p>
    <w:p w14:paraId="78CB347F" w14:textId="2DBF079A" w:rsidR="0099362B" w:rsidRPr="00B868F4" w:rsidRDefault="0099362B"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4C2E2C">
        <w:rPr>
          <w:rFonts w:ascii="Times New Roman" w:hAnsi="Times New Roman" w:cs="Times New Roman"/>
          <w:bCs/>
          <w:sz w:val="28"/>
          <w:szCs w:val="28"/>
        </w:rPr>
        <w:t>.</w:t>
      </w:r>
    </w:p>
    <w:p w14:paraId="26A9E7C5" w14:textId="77777777"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14:paraId="5F2D3F51" w14:textId="66608B46"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осуществляется администрацией </w:t>
      </w:r>
      <w:proofErr w:type="spellStart"/>
      <w:r w:rsidR="00381192">
        <w:rPr>
          <w:rFonts w:ascii="Times New Roman" w:hAnsi="Times New Roman"/>
          <w:sz w:val="28"/>
          <w:szCs w:val="28"/>
        </w:rPr>
        <w:t>Верхнемамонского</w:t>
      </w:r>
      <w:proofErr w:type="spellEnd"/>
      <w:r w:rsidR="00381192">
        <w:rPr>
          <w:rFonts w:ascii="Times New Roman" w:hAnsi="Times New Roman"/>
          <w:sz w:val="28"/>
          <w:szCs w:val="28"/>
        </w:rPr>
        <w:t xml:space="preserve"> </w:t>
      </w:r>
      <w:r w:rsidR="00381192" w:rsidRPr="00B868F4">
        <w:rPr>
          <w:rFonts w:ascii="Times New Roman" w:hAnsi="Times New Roman"/>
          <w:sz w:val="28"/>
          <w:szCs w:val="28"/>
        </w:rPr>
        <w:t xml:space="preserve">муниципального </w:t>
      </w:r>
      <w:r w:rsidR="00381192">
        <w:rPr>
          <w:rFonts w:ascii="Times New Roman" w:hAnsi="Times New Roman"/>
          <w:sz w:val="28"/>
          <w:szCs w:val="28"/>
        </w:rPr>
        <w:t>района</w:t>
      </w:r>
      <w:r w:rsidRPr="00B868F4">
        <w:rPr>
          <w:rFonts w:ascii="Times New Roman" w:hAnsi="Times New Roman"/>
          <w:sz w:val="28"/>
          <w:szCs w:val="28"/>
        </w:rPr>
        <w:t xml:space="preserve"> (далее - администрация).</w:t>
      </w:r>
    </w:p>
    <w:p w14:paraId="65E2DC97" w14:textId="6794B517"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контроль,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14:paraId="4B3588B6" w14:textId="02825F09"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xml:space="preserve">- глава </w:t>
      </w:r>
      <w:proofErr w:type="spellStart"/>
      <w:r w:rsidR="005B0D95">
        <w:rPr>
          <w:rFonts w:ascii="Times New Roman" w:hAnsi="Times New Roman"/>
          <w:sz w:val="28"/>
          <w:szCs w:val="28"/>
        </w:rPr>
        <w:t>Верхнемамонского</w:t>
      </w:r>
      <w:proofErr w:type="spellEnd"/>
      <w:r w:rsidR="005B0D95">
        <w:rPr>
          <w:rFonts w:ascii="Times New Roman" w:hAnsi="Times New Roman"/>
          <w:sz w:val="28"/>
          <w:szCs w:val="28"/>
        </w:rPr>
        <w:t xml:space="preserve"> </w:t>
      </w:r>
      <w:r w:rsidR="005B0D95" w:rsidRPr="00B868F4">
        <w:rPr>
          <w:rFonts w:ascii="Times New Roman" w:hAnsi="Times New Roman"/>
          <w:sz w:val="28"/>
          <w:szCs w:val="28"/>
        </w:rPr>
        <w:t xml:space="preserve">муниципального </w:t>
      </w:r>
      <w:r w:rsidR="005B0D95">
        <w:rPr>
          <w:rFonts w:ascii="Times New Roman" w:hAnsi="Times New Roman"/>
          <w:sz w:val="28"/>
          <w:szCs w:val="28"/>
        </w:rPr>
        <w:t>района</w:t>
      </w:r>
      <w:r w:rsidRPr="00B868F4">
        <w:rPr>
          <w:rFonts w:ascii="Times New Roman" w:hAnsi="Times New Roman"/>
          <w:sz w:val="28"/>
          <w:szCs w:val="28"/>
        </w:rPr>
        <w:t>;</w:t>
      </w:r>
    </w:p>
    <w:p w14:paraId="5FCA919F" w14:textId="46E69869"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w:t>
      </w:r>
      <w:r w:rsidR="005B0D95">
        <w:rPr>
          <w:rFonts w:ascii="Times New Roman" w:hAnsi="Times New Roman"/>
          <w:sz w:val="28"/>
          <w:szCs w:val="28"/>
        </w:rPr>
        <w:t xml:space="preserve">Старший инспектор по охране окружающей среды МКУ «Отдела аграрной политики и земельных отношений» администрации </w:t>
      </w:r>
      <w:proofErr w:type="spellStart"/>
      <w:r w:rsidR="005B0D95">
        <w:rPr>
          <w:rFonts w:ascii="Times New Roman" w:hAnsi="Times New Roman"/>
          <w:sz w:val="28"/>
          <w:szCs w:val="28"/>
        </w:rPr>
        <w:t>Верхнемамонского</w:t>
      </w:r>
      <w:proofErr w:type="spellEnd"/>
      <w:r w:rsidR="005B0D95">
        <w:rPr>
          <w:rFonts w:ascii="Times New Roman" w:hAnsi="Times New Roman"/>
          <w:sz w:val="28"/>
          <w:szCs w:val="28"/>
        </w:rPr>
        <w:t xml:space="preserve"> муниципального района.</w:t>
      </w:r>
    </w:p>
    <w:p w14:paraId="794162FD" w14:textId="1CF2DEDB"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Должностным</w:t>
      </w:r>
      <w:r w:rsidR="005B0D95">
        <w:rPr>
          <w:rFonts w:ascii="Times New Roman" w:hAnsi="Times New Roman"/>
          <w:sz w:val="28"/>
          <w:szCs w:val="28"/>
        </w:rPr>
        <w:t xml:space="preserve"> лицом</w:t>
      </w:r>
      <w:r w:rsidRPr="00B868F4">
        <w:rPr>
          <w:rFonts w:ascii="Times New Roman" w:hAnsi="Times New Roman"/>
          <w:sz w:val="28"/>
          <w:szCs w:val="28"/>
        </w:rPr>
        <w:t xml:space="preserve">, </w:t>
      </w:r>
      <w:r w:rsidR="007415AD" w:rsidRPr="00B868F4">
        <w:rPr>
          <w:rFonts w:ascii="Times New Roman" w:eastAsiaTheme="minorHAnsi" w:hAnsi="Times New Roman"/>
          <w:sz w:val="28"/>
          <w:szCs w:val="28"/>
          <w:lang w:eastAsia="en-US"/>
        </w:rPr>
        <w:t xml:space="preserve">в должностные </w:t>
      </w:r>
      <w:proofErr w:type="gramStart"/>
      <w:r w:rsidR="007415AD" w:rsidRPr="00B868F4">
        <w:rPr>
          <w:rFonts w:ascii="Times New Roman" w:eastAsiaTheme="minorHAnsi" w:hAnsi="Times New Roman"/>
          <w:sz w:val="28"/>
          <w:szCs w:val="28"/>
          <w:lang w:eastAsia="en-US"/>
        </w:rPr>
        <w:t>обязанности</w:t>
      </w:r>
      <w:proofErr w:type="gramEnd"/>
      <w:r w:rsidR="007415AD" w:rsidRPr="00B868F4">
        <w:rPr>
          <w:rFonts w:ascii="Times New Roman" w:eastAsiaTheme="minorHAnsi" w:hAnsi="Times New Roman"/>
          <w:sz w:val="28"/>
          <w:szCs w:val="28"/>
          <w:lang w:eastAsia="en-US"/>
        </w:rPr>
        <w:t xml:space="preserve"> которых входит осуществление полномочий по муниципальному контролю, в том числе проведение профилактических мероприятий и контрольных мероприяти</w:t>
      </w:r>
      <w:r w:rsidR="005B0D95">
        <w:rPr>
          <w:rFonts w:ascii="Times New Roman" w:eastAsiaTheme="minorHAnsi" w:hAnsi="Times New Roman"/>
          <w:sz w:val="28"/>
          <w:szCs w:val="28"/>
          <w:lang w:eastAsia="en-US"/>
        </w:rPr>
        <w:t>й (далее также - инспектор) являе</w:t>
      </w:r>
      <w:r w:rsidR="007415AD" w:rsidRPr="00B868F4">
        <w:rPr>
          <w:rFonts w:ascii="Times New Roman" w:eastAsiaTheme="minorHAnsi" w:hAnsi="Times New Roman"/>
          <w:sz w:val="28"/>
          <w:szCs w:val="28"/>
          <w:lang w:eastAsia="en-US"/>
        </w:rPr>
        <w:t>тся:</w:t>
      </w:r>
    </w:p>
    <w:p w14:paraId="19932710" w14:textId="66BB848C" w:rsidR="0099362B" w:rsidRPr="00B868F4" w:rsidRDefault="005B0D95" w:rsidP="00B868F4">
      <w:pPr>
        <w:contextualSpacing/>
        <w:rPr>
          <w:rFonts w:ascii="Times New Roman" w:hAnsi="Times New Roman"/>
          <w:sz w:val="28"/>
          <w:szCs w:val="28"/>
        </w:rPr>
      </w:pPr>
      <w:r>
        <w:rPr>
          <w:rFonts w:ascii="Times New Roman" w:hAnsi="Times New Roman"/>
          <w:sz w:val="28"/>
          <w:szCs w:val="28"/>
        </w:rPr>
        <w:t xml:space="preserve">Старший инспектор по охране окружающей среды МКУ «Отдела аграрной политики и земельных отношений» администрации </w:t>
      </w:r>
      <w:proofErr w:type="spellStart"/>
      <w:r>
        <w:rPr>
          <w:rFonts w:ascii="Times New Roman" w:hAnsi="Times New Roman"/>
          <w:sz w:val="28"/>
          <w:szCs w:val="28"/>
        </w:rPr>
        <w:t>Верхнемамонского</w:t>
      </w:r>
      <w:proofErr w:type="spellEnd"/>
      <w:r>
        <w:rPr>
          <w:rFonts w:ascii="Times New Roman" w:hAnsi="Times New Roman"/>
          <w:sz w:val="28"/>
          <w:szCs w:val="28"/>
        </w:rPr>
        <w:t xml:space="preserve"> муниципального района.</w:t>
      </w:r>
    </w:p>
    <w:p w14:paraId="3D4E4989" w14:textId="01CD30F8"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 xml:space="preserve">Должностные лица, осуществляющие муниципальный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w:t>
      </w:r>
      <w:r w:rsidR="004A1E2C">
        <w:rPr>
          <w:rFonts w:ascii="Times New Roman" w:eastAsiaTheme="minorHAnsi" w:hAnsi="Times New Roman"/>
          <w:sz w:val="28"/>
          <w:szCs w:val="28"/>
          <w:lang w:eastAsia="en-US"/>
        </w:rPr>
        <w:t xml:space="preserve"> июля </w:t>
      </w:r>
      <w:r w:rsidR="001F4849" w:rsidRPr="00B868F4">
        <w:rPr>
          <w:rFonts w:ascii="Times New Roman" w:eastAsiaTheme="minorHAnsi" w:hAnsi="Times New Roman"/>
          <w:sz w:val="28"/>
          <w:szCs w:val="28"/>
          <w:lang w:eastAsia="en-US"/>
        </w:rPr>
        <w:t xml:space="preserve">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14:paraId="7F67D380" w14:textId="7F55615A"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муниципального  контроля, организацией и проведением профилактических мероприятий, </w:t>
      </w:r>
      <w:r w:rsidR="0099362B" w:rsidRPr="00B868F4">
        <w:rPr>
          <w:rFonts w:ascii="Times New Roman" w:hAnsi="Times New Roman" w:cs="Times New Roman"/>
          <w:sz w:val="28"/>
          <w:szCs w:val="28"/>
        </w:rPr>
        <w:lastRenderedPageBreak/>
        <w:t xml:space="preserve">контрольных мероприятий применяются положения </w:t>
      </w:r>
      <w:r w:rsidR="00985604" w:rsidRPr="00985604">
        <w:rPr>
          <w:rFonts w:ascii="Times New Roman" w:hAnsi="Times New Roman" w:cs="Times New Roman"/>
          <w:sz w:val="28"/>
          <w:szCs w:val="28"/>
        </w:rPr>
        <w:t>Федеральн</w:t>
      </w:r>
      <w:r w:rsidR="00985604">
        <w:rPr>
          <w:rFonts w:ascii="Times New Roman" w:hAnsi="Times New Roman" w:cs="Times New Roman"/>
          <w:sz w:val="28"/>
          <w:szCs w:val="28"/>
        </w:rPr>
        <w:t>ого</w:t>
      </w:r>
      <w:r w:rsidR="00985604" w:rsidRPr="00985604">
        <w:rPr>
          <w:rFonts w:ascii="Times New Roman" w:hAnsi="Times New Roman" w:cs="Times New Roman"/>
          <w:sz w:val="28"/>
          <w:szCs w:val="28"/>
        </w:rPr>
        <w:t xml:space="preserve"> закон</w:t>
      </w:r>
      <w:r w:rsidR="00985604">
        <w:rPr>
          <w:rFonts w:ascii="Times New Roman" w:hAnsi="Times New Roman" w:cs="Times New Roman"/>
          <w:sz w:val="28"/>
          <w:szCs w:val="28"/>
        </w:rPr>
        <w:t>а</w:t>
      </w:r>
      <w:r w:rsidR="00985604" w:rsidRPr="00985604">
        <w:rPr>
          <w:rFonts w:ascii="Times New Roman" w:hAnsi="Times New Roman" w:cs="Times New Roman"/>
          <w:sz w:val="28"/>
          <w:szCs w:val="28"/>
        </w:rPr>
        <w:t xml:space="preserve"> N 248-ФЗ</w:t>
      </w:r>
      <w:r w:rsidR="00985604">
        <w:rPr>
          <w:rFonts w:ascii="Times New Roman" w:hAnsi="Times New Roman" w:cs="Times New Roman"/>
          <w:sz w:val="28"/>
          <w:szCs w:val="28"/>
        </w:rPr>
        <w:t xml:space="preserve">, </w:t>
      </w:r>
      <w:r w:rsidR="00985604" w:rsidRPr="00985604">
        <w:rPr>
          <w:rFonts w:ascii="Times New Roman" w:hAnsi="Times New Roman" w:cs="Times New Roman"/>
          <w:sz w:val="28"/>
          <w:szCs w:val="28"/>
        </w:rPr>
        <w:t>Федеральн</w:t>
      </w:r>
      <w:r w:rsidR="00985604">
        <w:rPr>
          <w:rFonts w:ascii="Times New Roman" w:hAnsi="Times New Roman" w:cs="Times New Roman"/>
          <w:sz w:val="28"/>
          <w:szCs w:val="28"/>
        </w:rPr>
        <w:t>ого</w:t>
      </w:r>
      <w:r w:rsidR="00985604" w:rsidRPr="00985604">
        <w:rPr>
          <w:rFonts w:ascii="Times New Roman" w:hAnsi="Times New Roman" w:cs="Times New Roman"/>
          <w:sz w:val="28"/>
          <w:szCs w:val="28"/>
        </w:rPr>
        <w:t xml:space="preserve"> закон</w:t>
      </w:r>
      <w:r w:rsidR="00985604">
        <w:rPr>
          <w:rFonts w:ascii="Times New Roman" w:hAnsi="Times New Roman" w:cs="Times New Roman"/>
          <w:sz w:val="28"/>
          <w:szCs w:val="28"/>
        </w:rPr>
        <w:t>а</w:t>
      </w:r>
      <w:r w:rsidR="00985604" w:rsidRPr="00985604">
        <w:rPr>
          <w:rFonts w:ascii="Times New Roman" w:hAnsi="Times New Roman" w:cs="Times New Roman"/>
          <w:sz w:val="28"/>
          <w:szCs w:val="28"/>
        </w:rPr>
        <w:t xml:space="preserve"> от 14</w:t>
      </w:r>
      <w:r w:rsidR="00985604">
        <w:rPr>
          <w:rFonts w:ascii="Times New Roman" w:hAnsi="Times New Roman" w:cs="Times New Roman"/>
          <w:sz w:val="28"/>
          <w:szCs w:val="28"/>
        </w:rPr>
        <w:t xml:space="preserve"> марта </w:t>
      </w:r>
      <w:r w:rsidR="00985604" w:rsidRPr="00985604">
        <w:rPr>
          <w:rFonts w:ascii="Times New Roman" w:hAnsi="Times New Roman" w:cs="Times New Roman"/>
          <w:sz w:val="28"/>
          <w:szCs w:val="28"/>
        </w:rPr>
        <w:t>1995 N 33-ФЗ  "Об особо охраняемых природных территориях"</w:t>
      </w:r>
      <w:r w:rsidR="00985604">
        <w:rPr>
          <w:rFonts w:ascii="Times New Roman" w:hAnsi="Times New Roman" w:cs="Times New Roman"/>
          <w:sz w:val="28"/>
          <w:szCs w:val="28"/>
        </w:rPr>
        <w:t xml:space="preserve">, </w:t>
      </w:r>
      <w:r w:rsidR="00985604" w:rsidRPr="00985604">
        <w:rPr>
          <w:rFonts w:ascii="Times New Roman" w:hAnsi="Times New Roman" w:cs="Times New Roman"/>
          <w:sz w:val="28"/>
          <w:szCs w:val="28"/>
        </w:rPr>
        <w:t>Закон</w:t>
      </w:r>
      <w:r w:rsidR="00985604">
        <w:rPr>
          <w:rFonts w:ascii="Times New Roman" w:hAnsi="Times New Roman" w:cs="Times New Roman"/>
          <w:sz w:val="28"/>
          <w:szCs w:val="28"/>
        </w:rPr>
        <w:t>а</w:t>
      </w:r>
      <w:r w:rsidR="00985604" w:rsidRPr="00985604">
        <w:rPr>
          <w:rFonts w:ascii="Times New Roman" w:hAnsi="Times New Roman" w:cs="Times New Roman"/>
          <w:sz w:val="28"/>
          <w:szCs w:val="28"/>
        </w:rPr>
        <w:t xml:space="preserve"> Воронежской области от 27</w:t>
      </w:r>
      <w:r w:rsidR="00985604">
        <w:rPr>
          <w:rFonts w:ascii="Times New Roman" w:hAnsi="Times New Roman" w:cs="Times New Roman"/>
          <w:sz w:val="28"/>
          <w:szCs w:val="28"/>
        </w:rPr>
        <w:t xml:space="preserve"> мая </w:t>
      </w:r>
      <w:r w:rsidR="00985604" w:rsidRPr="00985604">
        <w:rPr>
          <w:rFonts w:ascii="Times New Roman" w:hAnsi="Times New Roman" w:cs="Times New Roman"/>
          <w:sz w:val="28"/>
          <w:szCs w:val="28"/>
        </w:rPr>
        <w:t>2014 N 68-ОЗ "О регулировании отдельных отношений в сфере особо охраняемых природных территорий в Воронежской области и признании утратившими силу некоторых законодательных актов (положений некоторых законодательных актов) Воронежской области"</w:t>
      </w:r>
      <w:r w:rsidR="00985604">
        <w:rPr>
          <w:rFonts w:ascii="Times New Roman" w:hAnsi="Times New Roman" w:cs="Times New Roman"/>
          <w:sz w:val="28"/>
          <w:szCs w:val="28"/>
        </w:rPr>
        <w:t>, Фе</w:t>
      </w:r>
      <w:r w:rsidR="0099362B" w:rsidRPr="00B868F4">
        <w:rPr>
          <w:rFonts w:ascii="Times New Roman" w:hAnsi="Times New Roman" w:cs="Times New Roman"/>
          <w:sz w:val="28"/>
          <w:szCs w:val="28"/>
        </w:rPr>
        <w:t xml:space="preserve">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5" w:name="Par61"/>
      <w:bookmarkEnd w:id="5"/>
    </w:p>
    <w:p w14:paraId="5A90A335" w14:textId="77777777" w:rsidR="00711360" w:rsidRDefault="00711360" w:rsidP="00B868F4">
      <w:pPr>
        <w:autoSpaceDE w:val="0"/>
        <w:autoSpaceDN w:val="0"/>
        <w:adjustRightInd w:val="0"/>
        <w:ind w:firstLine="0"/>
        <w:jc w:val="center"/>
        <w:outlineLvl w:val="0"/>
        <w:rPr>
          <w:rFonts w:ascii="Times New Roman" w:eastAsiaTheme="minorHAnsi" w:hAnsi="Times New Roman"/>
          <w:sz w:val="28"/>
          <w:szCs w:val="28"/>
          <w:lang w:eastAsia="en-US"/>
        </w:rPr>
      </w:pPr>
    </w:p>
    <w:p w14:paraId="55EA4F50" w14:textId="77777777" w:rsidR="00970DA3" w:rsidRPr="00A51AA6" w:rsidRDefault="00970DA3" w:rsidP="00B868F4">
      <w:pPr>
        <w:autoSpaceDE w:val="0"/>
        <w:autoSpaceDN w:val="0"/>
        <w:adjustRightInd w:val="0"/>
        <w:ind w:firstLine="0"/>
        <w:jc w:val="center"/>
        <w:outlineLvl w:val="0"/>
        <w:rPr>
          <w:rFonts w:ascii="Times New Roman" w:eastAsiaTheme="minorHAnsi" w:hAnsi="Times New Roman"/>
          <w:sz w:val="28"/>
          <w:szCs w:val="28"/>
          <w:lang w:eastAsia="en-US"/>
        </w:rPr>
      </w:pPr>
      <w:r w:rsidRPr="00A51AA6">
        <w:rPr>
          <w:rFonts w:ascii="Times New Roman" w:eastAsiaTheme="minorHAnsi" w:hAnsi="Times New Roman"/>
          <w:sz w:val="28"/>
          <w:szCs w:val="28"/>
          <w:lang w:eastAsia="en-US"/>
        </w:rPr>
        <w:t>3. Управление рисками причинения вреда (ущерба) охраняемым</w:t>
      </w:r>
    </w:p>
    <w:p w14:paraId="07803ADC" w14:textId="1673D543" w:rsidR="00970DA3" w:rsidRDefault="00970DA3" w:rsidP="00B868F4">
      <w:pPr>
        <w:autoSpaceDE w:val="0"/>
        <w:autoSpaceDN w:val="0"/>
        <w:adjustRightInd w:val="0"/>
        <w:ind w:firstLine="0"/>
        <w:jc w:val="center"/>
        <w:rPr>
          <w:rFonts w:ascii="Times New Roman" w:eastAsiaTheme="minorHAnsi" w:hAnsi="Times New Roman"/>
          <w:sz w:val="28"/>
          <w:szCs w:val="28"/>
          <w:lang w:eastAsia="en-US"/>
        </w:rPr>
      </w:pPr>
      <w:r w:rsidRPr="00A51AA6">
        <w:rPr>
          <w:rFonts w:ascii="Times New Roman" w:eastAsiaTheme="minorHAnsi" w:hAnsi="Times New Roman"/>
          <w:sz w:val="28"/>
          <w:szCs w:val="28"/>
          <w:lang w:eastAsia="en-US"/>
        </w:rPr>
        <w:t>законом ценностям при осуществлении муниципального</w:t>
      </w:r>
      <w:r w:rsidR="00A51AA6" w:rsidRPr="00A51AA6">
        <w:rPr>
          <w:rFonts w:ascii="Times New Roman" w:eastAsiaTheme="minorHAnsi" w:hAnsi="Times New Roman"/>
          <w:sz w:val="28"/>
          <w:szCs w:val="28"/>
          <w:lang w:eastAsia="en-US"/>
        </w:rPr>
        <w:t xml:space="preserve"> </w:t>
      </w:r>
      <w:r w:rsidRPr="00A51AA6">
        <w:rPr>
          <w:rFonts w:ascii="Times New Roman" w:eastAsiaTheme="minorHAnsi" w:hAnsi="Times New Roman"/>
          <w:sz w:val="28"/>
          <w:szCs w:val="28"/>
          <w:lang w:eastAsia="en-US"/>
        </w:rPr>
        <w:t xml:space="preserve"> контроля</w:t>
      </w:r>
    </w:p>
    <w:p w14:paraId="79D21067" w14:textId="77777777" w:rsidR="00711360" w:rsidRPr="00A51AA6" w:rsidRDefault="00711360" w:rsidP="00B868F4">
      <w:pPr>
        <w:autoSpaceDE w:val="0"/>
        <w:autoSpaceDN w:val="0"/>
        <w:adjustRightInd w:val="0"/>
        <w:ind w:firstLine="0"/>
        <w:jc w:val="center"/>
        <w:rPr>
          <w:rFonts w:ascii="Times New Roman" w:eastAsiaTheme="minorHAnsi" w:hAnsi="Times New Roman"/>
          <w:sz w:val="28"/>
          <w:szCs w:val="28"/>
          <w:lang w:eastAsia="en-US"/>
        </w:rPr>
      </w:pPr>
    </w:p>
    <w:p w14:paraId="5D5EAE7C" w14:textId="45B56A1E"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контроля применяется система оценки и управления рисками причинения вреда (ущерба) охраняемым законом ценностям.</w:t>
      </w:r>
    </w:p>
    <w:p w14:paraId="1458BD77" w14:textId="7469263C"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контроля относит объекты контроля, </w:t>
      </w:r>
      <w:r w:rsidRPr="00A2012C">
        <w:rPr>
          <w:rFonts w:ascii="Times New Roman" w:eastAsiaTheme="minorHAnsi" w:hAnsi="Times New Roman"/>
          <w:sz w:val="28"/>
          <w:szCs w:val="28"/>
          <w:lang w:eastAsia="en-US"/>
        </w:rPr>
        <w:t xml:space="preserve">предусмотренные </w:t>
      </w:r>
      <w:hyperlink r:id="rId11" w:history="1">
        <w:r w:rsidRPr="00A2012C">
          <w:rPr>
            <w:rFonts w:ascii="Times New Roman" w:eastAsiaTheme="minorHAnsi" w:hAnsi="Times New Roman"/>
            <w:sz w:val="28"/>
            <w:szCs w:val="28"/>
            <w:lang w:eastAsia="en-US"/>
          </w:rPr>
          <w:t>пунктом 1.</w:t>
        </w:r>
      </w:hyperlink>
      <w:r w:rsidR="00A2012C" w:rsidRPr="00A2012C">
        <w:rPr>
          <w:rFonts w:ascii="Times New Roman" w:eastAsiaTheme="minorHAnsi" w:hAnsi="Times New Roman"/>
          <w:sz w:val="28"/>
          <w:szCs w:val="28"/>
          <w:lang w:eastAsia="en-US"/>
        </w:rPr>
        <w:t>4</w:t>
      </w:r>
      <w:r w:rsidRPr="00A2012C">
        <w:rPr>
          <w:rFonts w:ascii="Times New Roman" w:eastAsiaTheme="minorHAnsi" w:hAnsi="Times New Roman"/>
          <w:sz w:val="28"/>
          <w:szCs w:val="28"/>
          <w:lang w:eastAsia="en-US"/>
        </w:rPr>
        <w:t xml:space="preserve"> настоящего Положения</w:t>
      </w:r>
      <w:r w:rsidRPr="00B868F4">
        <w:rPr>
          <w:rFonts w:ascii="Times New Roman" w:eastAsiaTheme="minorHAnsi" w:hAnsi="Times New Roman"/>
          <w:sz w:val="28"/>
          <w:szCs w:val="28"/>
          <w:lang w:eastAsia="en-US"/>
        </w:rPr>
        <w:t>, к одной из следующих категорий риска причинения вреда (ущерба) охраняемым законом ценностям (далее - категории риска):</w:t>
      </w:r>
    </w:p>
    <w:p w14:paraId="2B693FB8" w14:textId="77777777"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14:paraId="7FBE463D" w14:textId="77777777"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14:paraId="41998E8B" w14:textId="77777777"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14:paraId="3AFE320E" w14:textId="7221546B"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2"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14:paraId="16372A8A" w14:textId="77777777" w:rsidR="000D76CB" w:rsidRPr="00223B2A" w:rsidRDefault="000D76CB" w:rsidP="000D76CB">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44D30878" w14:textId="77777777"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6" w:name="Par9"/>
      <w:bookmarkEnd w:id="6"/>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14:paraId="6EF8C513" w14:textId="7BED3F7B"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w:t>
      </w:r>
      <w:r w:rsidR="0032360C">
        <w:rPr>
          <w:rFonts w:ascii="Times New Roman" w:eastAsiaTheme="minorHAnsi" w:hAnsi="Times New Roman"/>
          <w:sz w:val="28"/>
          <w:szCs w:val="28"/>
          <w:lang w:eastAsia="en-US"/>
        </w:rPr>
        <w:t>официальном сайте администрации</w:t>
      </w:r>
      <w:r w:rsidR="0032360C" w:rsidRPr="0032360C">
        <w:t xml:space="preserve"> </w:t>
      </w:r>
      <w:r w:rsidR="0032360C" w:rsidRPr="0032360C">
        <w:rPr>
          <w:rFonts w:ascii="Times New Roman" w:eastAsiaTheme="minorHAnsi" w:hAnsi="Times New Roman"/>
          <w:sz w:val="28"/>
          <w:szCs w:val="28"/>
          <w:lang w:eastAsia="en-US"/>
        </w:rPr>
        <w:t>https://vmamon-r36.gosuslugi.ru/</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14:paraId="58AD4FCE" w14:textId="77777777"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0BDB6CE1" w14:textId="77777777"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14:paraId="7BEC9B72" w14:textId="77777777"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3F146EF5" w14:textId="77777777"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14:paraId="0DF1814D" w14:textId="77777777"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14:paraId="04FA27B7" w14:textId="77777777"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0BD24890" w14:textId="77777777"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14:paraId="1D366ED1" w14:textId="6045CBB7"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r w:rsidR="001B7D2A">
        <w:rPr>
          <w:rFonts w:ascii="Times New Roman" w:hAnsi="Times New Roman" w:cs="Times New Roman"/>
          <w:bCs/>
          <w:sz w:val="28"/>
          <w:szCs w:val="28"/>
        </w:rPr>
        <w:t>.</w:t>
      </w:r>
    </w:p>
    <w:p w14:paraId="70A504A4" w14:textId="77777777" w:rsidR="001B7D2A" w:rsidRPr="00B868F4" w:rsidRDefault="001B7D2A" w:rsidP="00B868F4">
      <w:pPr>
        <w:pStyle w:val="ConsPlusNormal"/>
        <w:suppressAutoHyphens w:val="0"/>
        <w:ind w:firstLine="709"/>
        <w:jc w:val="center"/>
        <w:rPr>
          <w:rFonts w:ascii="Times New Roman" w:hAnsi="Times New Roman" w:cs="Times New Roman"/>
          <w:bCs/>
          <w:sz w:val="28"/>
          <w:szCs w:val="28"/>
        </w:rPr>
      </w:pPr>
    </w:p>
    <w:p w14:paraId="4C460BBC" w14:textId="729F48A9"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w:t>
      </w:r>
      <w:r w:rsidR="00E70D8C">
        <w:rPr>
          <w:rFonts w:ascii="Times New Roman" w:hAnsi="Times New Roman" w:cs="Times New Roman"/>
          <w:sz w:val="28"/>
          <w:szCs w:val="28"/>
        </w:rPr>
        <w:t>к</w:t>
      </w:r>
      <w:r w:rsidR="0099362B" w:rsidRPr="00B868F4">
        <w:rPr>
          <w:rFonts w:ascii="Times New Roman" w:hAnsi="Times New Roman" w:cs="Times New Roman"/>
          <w:sz w:val="28"/>
          <w:szCs w:val="28"/>
        </w:rPr>
        <w:t>онтроль посредством проведения:</w:t>
      </w:r>
    </w:p>
    <w:p w14:paraId="363D13E6"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14:paraId="603127E8"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14:paraId="58D4E8D0"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AF4653A" w14:textId="01B9DD21"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CDC50F8"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14:paraId="7B1AE6F9"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14:paraId="521BD717" w14:textId="6CC2936D"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14:paraId="11177848" w14:textId="382083BC"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.7. При осуществлении администрацией муниципального контроля 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14:paraId="4C6E1D59"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14:paraId="3768CC34" w14:textId="4AF48810"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p>
    <w:p w14:paraId="4A6EBDCF"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14:paraId="15747CA7"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14:paraId="30DECCF7"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14:paraId="6E69DF58" w14:textId="77777777"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14:paraId="6EAA14F9"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153FEFA4"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0D91E2D"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14:paraId="346775A5" w14:textId="77777777" w:rsidR="000D76CB" w:rsidRPr="00B868F4" w:rsidRDefault="000D76CB" w:rsidP="000D76C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14:paraId="001917DB" w14:textId="77777777" w:rsidR="000D76CB" w:rsidRPr="00B868F4" w:rsidRDefault="000D76CB" w:rsidP="000D76CB">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w:t>
      </w:r>
      <w:r>
        <w:rPr>
          <w:rFonts w:ascii="Times New Roman" w:hAnsi="Times New Roman"/>
          <w:sz w:val="28"/>
          <w:szCs w:val="28"/>
        </w:rPr>
        <w:t>жилищного</w:t>
      </w:r>
      <w:r w:rsidRPr="00B868F4">
        <w:rPr>
          <w:rFonts w:ascii="Times New Roman" w:hAnsi="Times New Roman"/>
          <w:sz w:val="28"/>
          <w:szCs w:val="28"/>
        </w:rPr>
        <w:t xml:space="preserve">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14:paraId="5DB4E906"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w:t>
      </w:r>
      <w:r w:rsidRPr="00B868F4">
        <w:rPr>
          <w:rFonts w:ascii="Times New Roman" w:hAnsi="Times New Roman" w:cs="Times New Roman"/>
          <w:sz w:val="28"/>
          <w:szCs w:val="28"/>
        </w:rPr>
        <w:lastRenderedPageBreak/>
        <w:t xml:space="preserve">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005C7B6E" w14:textId="77777777" w:rsidR="000D76CB" w:rsidRPr="00B868F4" w:rsidRDefault="000D76CB" w:rsidP="000D76C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76F7C974" w14:textId="77777777" w:rsidR="000D76CB" w:rsidRPr="00B868F4" w:rsidRDefault="000D76CB" w:rsidP="000D76CB">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14:paraId="1AF86493" w14:textId="77777777" w:rsidR="000D76CB" w:rsidRDefault="000D76CB" w:rsidP="000D76C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6371FD0" w14:textId="77777777" w:rsidR="000D76CB" w:rsidRDefault="000D76CB" w:rsidP="000D76C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4"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14:paraId="4BCC422F"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14:paraId="7613D3D2"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71B21BD1"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14:paraId="58E21CEE"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14:paraId="757CC7F9"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4F10A2C7"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4C4187EE"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14:paraId="090894EC"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14:paraId="7E0AE39D" w14:textId="2945E4F2" w:rsidR="0099362B" w:rsidRPr="00B868F4" w:rsidRDefault="000D76CB" w:rsidP="000D76C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14:paraId="02CAF1F4" w14:textId="0EC0C00B"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14:paraId="3EB0D11E" w14:textId="2503961C"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20533D93"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346DFA6F" w14:textId="409EBA35"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контроля;</w:t>
      </w:r>
    </w:p>
    <w:p w14:paraId="7A2D397B"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14:paraId="340316A0" w14:textId="11962D83"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контроль;</w:t>
      </w:r>
    </w:p>
    <w:p w14:paraId="7587C42D"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14:paraId="747DDA32" w14:textId="13BD993A"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14:paraId="1B28A714"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14:paraId="019E67F0"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14:paraId="3506021C"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14:paraId="428BAE2F" w14:textId="26F40860"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03A62765" w14:textId="72D93542"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1841EF1D" w14:textId="288CCDE8"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14:paraId="347EDF76"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024F86FD" w14:textId="77777777"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3FFA5893" w14:textId="33A1080B"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контроль, ведется журнал учета консультирований.</w:t>
      </w:r>
    </w:p>
    <w:p w14:paraId="33D7E7FF" w14:textId="4BB8E90D" w:rsidR="000D76CB" w:rsidRPr="00B868F4" w:rsidRDefault="000D76CB" w:rsidP="000D76C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14:paraId="7CEBFB53"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4158941"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493F3DE2"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14:paraId="1A35D494"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14:paraId="1E290490" w14:textId="77777777" w:rsidR="000D76CB" w:rsidRPr="00B868F4" w:rsidRDefault="000D76CB" w:rsidP="000D76C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14:paraId="26A0D724"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w:t>
      </w:r>
      <w:r w:rsidRPr="00B868F4">
        <w:rPr>
          <w:rFonts w:ascii="Times New Roman" w:eastAsiaTheme="minorHAnsi" w:hAnsi="Times New Roman"/>
          <w:sz w:val="28"/>
          <w:szCs w:val="28"/>
          <w:lang w:eastAsia="en-US"/>
        </w:rPr>
        <w:lastRenderedPageBreak/>
        <w:t xml:space="preserve">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14:paraId="036A36DB"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1CC71A92"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14:paraId="1D53108F"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Pr="00B868F4">
        <w:rPr>
          <w:rFonts w:ascii="Times New Roman" w:hAnsi="Times New Roman"/>
          <w:sz w:val="28"/>
          <w:szCs w:val="28"/>
        </w:rPr>
        <w:t xml:space="preserve">.12.2. </w:t>
      </w:r>
      <w:r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Pr>
          <w:rFonts w:ascii="Times New Roman" w:eastAsiaTheme="minorHAnsi" w:hAnsi="Times New Roman"/>
          <w:sz w:val="28"/>
          <w:szCs w:val="28"/>
          <w:lang w:eastAsia="en-US"/>
        </w:rPr>
        <w:t xml:space="preserve"> в порядке, установленном статьей 52.2 Федерального закона № 248-ФЗ</w:t>
      </w:r>
      <w:r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6AEF64C" w14:textId="0FD16EA5"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512B8BDD"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0EA1775A"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14:paraId="636C77E8"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14:paraId="5340F2AC"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DAA7FD4"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14:paraId="10F6F5EF"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14:paraId="6D45867F"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1F45AA94"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4EADADBB"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77EEC116"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1D726740"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0531F96" w14:textId="48EFB846" w:rsidR="00F5773E"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r w:rsidR="00F5773E" w:rsidRPr="00B868F4">
        <w:rPr>
          <w:rFonts w:ascii="Times New Roman" w:eastAsiaTheme="minorHAnsi" w:hAnsi="Times New Roman"/>
          <w:sz w:val="28"/>
          <w:szCs w:val="28"/>
          <w:lang w:eastAsia="en-US"/>
        </w:rPr>
        <w:t>.</w:t>
      </w:r>
    </w:p>
    <w:p w14:paraId="2FEF84C0" w14:textId="77777777" w:rsidR="00F5773E" w:rsidRPr="00B868F4" w:rsidRDefault="00F5773E" w:rsidP="00B868F4">
      <w:pPr>
        <w:pStyle w:val="ConsPlusNormal"/>
        <w:suppressAutoHyphens w:val="0"/>
        <w:ind w:firstLine="539"/>
        <w:jc w:val="both"/>
        <w:rPr>
          <w:rFonts w:ascii="Times New Roman" w:hAnsi="Times New Roman" w:cs="Times New Roman"/>
          <w:sz w:val="28"/>
          <w:szCs w:val="28"/>
        </w:rPr>
      </w:pPr>
    </w:p>
    <w:p w14:paraId="12C489A0" w14:textId="77777777"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14:paraId="18E08ABB" w14:textId="77777777"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14:paraId="7936E5F9" w14:textId="3D535314"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.1. При осуществлении муниципального  контроля администрацией могут проводиться следующие виды контрольных мероприятий:</w:t>
      </w:r>
    </w:p>
    <w:p w14:paraId="4A216A95" w14:textId="77777777"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14:paraId="7F02A9F8"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14:paraId="243F991D"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14:paraId="36E1B77E"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14:paraId="0C491AF8"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14:paraId="6B9C466D" w14:textId="77777777"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14:paraId="6546B57D" w14:textId="4C197A59"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14:paraId="64AD59D8" w14:textId="77777777"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14:paraId="695CA0B6" w14:textId="1B1FFA07"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14:paraId="218E5FE1" w14:textId="77777777"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14:paraId="6E00F495" w14:textId="77777777"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5B3DAA9" w14:textId="77777777"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4FD859D7" w14:textId="77777777"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9"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0"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14:paraId="39FB5BC8" w14:textId="77777777"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13E326C1" w14:textId="77777777" w:rsidR="000D76CB" w:rsidRPr="00B868F4" w:rsidRDefault="000D76CB" w:rsidP="000D76CB">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0CB692C" w14:textId="77777777"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14:paraId="268EA01E" w14:textId="77777777"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14:paraId="48A15E4A" w14:textId="77777777"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14:paraId="71AB09FB" w14:textId="77777777"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49AADEDD" w14:textId="77777777"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14:paraId="3B34A7B7" w14:textId="77777777" w:rsidR="00B72090"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14:paraId="6E12F2BE" w14:textId="77777777"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7F74600" w14:textId="77777777"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4</w:t>
        </w:r>
      </w:hyperlink>
      <w:hyperlink r:id="rId2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14:paraId="14456C42" w14:textId="2422F283"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A84188" w:rsidRPr="00B868F4">
        <w:rPr>
          <w:rFonts w:ascii="Times New Roman" w:hAnsi="Times New Roman" w:cs="Times New Roman"/>
          <w:sz w:val="28"/>
          <w:szCs w:val="28"/>
        </w:rPr>
        <w:t>.</w:t>
      </w:r>
      <w:r w:rsidR="00932395">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4656D5ED" w14:textId="2902BCCA"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0D76CB">
        <w:rPr>
          <w:rFonts w:ascii="Times New Roman" w:hAnsi="Times New Roman" w:cs="Times New Roman"/>
          <w:sz w:val="28"/>
          <w:szCs w:val="28"/>
        </w:rPr>
        <w:t>действия</w:t>
      </w:r>
      <w:r w:rsidRPr="00B868F4">
        <w:rPr>
          <w:rFonts w:ascii="Times New Roman" w:hAnsi="Times New Roman" w:cs="Times New Roman"/>
          <w:sz w:val="28"/>
          <w:szCs w:val="28"/>
        </w:rPr>
        <w:t>:</w:t>
      </w:r>
    </w:p>
    <w:p w14:paraId="7084D9F5" w14:textId="77777777" w:rsidR="001E3F16" w:rsidRPr="001E3F16" w:rsidRDefault="001E3F16" w:rsidP="001E3F16">
      <w:pPr>
        <w:pStyle w:val="ConsPlusNormal"/>
        <w:tabs>
          <w:tab w:val="left" w:pos="1134"/>
        </w:tabs>
        <w:rPr>
          <w:rFonts w:ascii="Times New Roman" w:hAnsi="Times New Roman" w:cs="Times New Roman"/>
          <w:sz w:val="28"/>
          <w:szCs w:val="28"/>
        </w:rPr>
      </w:pPr>
      <w:r w:rsidRPr="001E3F16">
        <w:rPr>
          <w:rFonts w:ascii="Times New Roman" w:hAnsi="Times New Roman" w:cs="Times New Roman"/>
          <w:sz w:val="28"/>
          <w:szCs w:val="28"/>
        </w:rPr>
        <w:t>1) осмотр;</w:t>
      </w:r>
    </w:p>
    <w:p w14:paraId="30DD1E7C" w14:textId="72380663" w:rsidR="001E3F16" w:rsidRPr="001E3F16" w:rsidRDefault="001E3F16" w:rsidP="001E3F16">
      <w:pPr>
        <w:pStyle w:val="ConsPlusNormal"/>
        <w:tabs>
          <w:tab w:val="left" w:pos="1134"/>
        </w:tabs>
        <w:rPr>
          <w:rFonts w:ascii="Times New Roman" w:hAnsi="Times New Roman" w:cs="Times New Roman"/>
          <w:sz w:val="28"/>
          <w:szCs w:val="28"/>
        </w:rPr>
      </w:pPr>
      <w:r w:rsidRPr="001E3F16">
        <w:rPr>
          <w:rFonts w:ascii="Times New Roman" w:hAnsi="Times New Roman" w:cs="Times New Roman"/>
          <w:sz w:val="28"/>
          <w:szCs w:val="28"/>
        </w:rPr>
        <w:t>2) опрос;</w:t>
      </w:r>
    </w:p>
    <w:p w14:paraId="2DE74AEC" w14:textId="17B29626" w:rsidR="001E3F16" w:rsidRPr="001E3F16" w:rsidRDefault="004F12C2" w:rsidP="001E3F16">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3</w:t>
      </w:r>
      <w:r w:rsidR="001E3F16" w:rsidRPr="001E3F16">
        <w:rPr>
          <w:rFonts w:ascii="Times New Roman" w:hAnsi="Times New Roman" w:cs="Times New Roman"/>
          <w:sz w:val="28"/>
          <w:szCs w:val="28"/>
        </w:rPr>
        <w:t>) получение письменных объяснений;</w:t>
      </w:r>
    </w:p>
    <w:p w14:paraId="1D320B57" w14:textId="0DF5C213" w:rsidR="001E3F16" w:rsidRPr="001E3F16" w:rsidRDefault="004F12C2" w:rsidP="001E3F16">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4</w:t>
      </w:r>
      <w:r w:rsidR="001E3F16" w:rsidRPr="001E3F16">
        <w:rPr>
          <w:rFonts w:ascii="Times New Roman" w:hAnsi="Times New Roman" w:cs="Times New Roman"/>
          <w:sz w:val="28"/>
          <w:szCs w:val="28"/>
        </w:rPr>
        <w:t>) истребование документов;</w:t>
      </w:r>
    </w:p>
    <w:p w14:paraId="23E9C6A6" w14:textId="658A0873" w:rsidR="001E3F16" w:rsidRPr="001E3F16" w:rsidRDefault="004F12C2" w:rsidP="001E3F16">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5</w:t>
      </w:r>
      <w:r w:rsidR="001E3F16" w:rsidRPr="001E3F16">
        <w:rPr>
          <w:rFonts w:ascii="Times New Roman" w:hAnsi="Times New Roman" w:cs="Times New Roman"/>
          <w:sz w:val="28"/>
          <w:szCs w:val="28"/>
        </w:rPr>
        <w:t>) отбор проб (образцов);</w:t>
      </w:r>
    </w:p>
    <w:p w14:paraId="5A769111" w14:textId="059DC665" w:rsidR="001E3F16" w:rsidRPr="001E3F16" w:rsidRDefault="004F12C2" w:rsidP="001E3F16">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6</w:t>
      </w:r>
      <w:r w:rsidR="001E3F16" w:rsidRPr="001E3F16">
        <w:rPr>
          <w:rFonts w:ascii="Times New Roman" w:hAnsi="Times New Roman" w:cs="Times New Roman"/>
          <w:sz w:val="28"/>
          <w:szCs w:val="28"/>
        </w:rPr>
        <w:t>) инструментальное обследование;</w:t>
      </w:r>
    </w:p>
    <w:p w14:paraId="11A80CF3" w14:textId="31AC9232" w:rsidR="001E3F16" w:rsidRPr="001E3F16" w:rsidRDefault="004F12C2" w:rsidP="001E3F16">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7</w:t>
      </w:r>
      <w:r w:rsidR="001E3F16" w:rsidRPr="001E3F16">
        <w:rPr>
          <w:rFonts w:ascii="Times New Roman" w:hAnsi="Times New Roman" w:cs="Times New Roman"/>
          <w:sz w:val="28"/>
          <w:szCs w:val="28"/>
        </w:rPr>
        <w:t>) испытание;</w:t>
      </w:r>
    </w:p>
    <w:p w14:paraId="77057C99" w14:textId="090D71CB" w:rsidR="001E3F16" w:rsidRDefault="004F12C2" w:rsidP="001E3F16">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8</w:t>
      </w:r>
      <w:r w:rsidR="001E3F16" w:rsidRPr="001E3F16">
        <w:rPr>
          <w:rFonts w:ascii="Times New Roman" w:hAnsi="Times New Roman" w:cs="Times New Roman"/>
          <w:sz w:val="28"/>
          <w:szCs w:val="28"/>
        </w:rPr>
        <w:t>) экспертиза;</w:t>
      </w:r>
    </w:p>
    <w:p w14:paraId="63D33968" w14:textId="7DD76CAC" w:rsidR="000D76CB" w:rsidRPr="001E3F16" w:rsidRDefault="000D76CB" w:rsidP="001E3F16">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 xml:space="preserve">9) досмотр. </w:t>
      </w:r>
    </w:p>
    <w:p w14:paraId="65559C62" w14:textId="77777777"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205D3FB5" w14:textId="77777777"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4</w:t>
        </w:r>
      </w:hyperlink>
      <w:hyperlink r:id="rId27"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14:paraId="3461D002" w14:textId="23FE4A23"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932395">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14:paraId="27759A9F" w14:textId="77777777"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14:paraId="65B97A96" w14:textId="77777777"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14:paraId="17A0A882" w14:textId="77777777"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14:paraId="096D38CE" w14:textId="77777777"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14:paraId="3E28E571" w14:textId="77777777"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41F6F924" w14:textId="77777777"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0" w:history="1">
        <w:r w:rsidRPr="00B868F4">
          <w:rPr>
            <w:rFonts w:ascii="Times New Roman" w:eastAsiaTheme="minorHAnsi" w:hAnsi="Times New Roman"/>
            <w:sz w:val="28"/>
            <w:szCs w:val="28"/>
            <w:lang w:eastAsia="en-US"/>
          </w:rPr>
          <w:t>4</w:t>
        </w:r>
      </w:hyperlink>
      <w:hyperlink r:id="rId31"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14:paraId="3AC0B2CB" w14:textId="088F81B5"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691B8A" w:rsidRPr="00B868F4">
        <w:rPr>
          <w:rFonts w:ascii="Times New Roman" w:hAnsi="Times New Roman" w:cs="Times New Roman"/>
          <w:sz w:val="28"/>
          <w:szCs w:val="28"/>
        </w:rPr>
        <w:t>.</w:t>
      </w:r>
      <w:r w:rsidR="00932395">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0D97F1FC"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14:paraId="192B1B07"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14:paraId="25B8A427"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377E2005"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4</w:t>
        </w:r>
      </w:hyperlink>
      <w:hyperlink r:id="rId35"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6"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7" w:history="1">
        <w:r w:rsidRPr="00B868F4">
          <w:rPr>
            <w:rFonts w:ascii="Times New Roman" w:eastAsiaTheme="minorHAnsi" w:hAnsi="Times New Roman"/>
            <w:sz w:val="28"/>
            <w:szCs w:val="28"/>
            <w:lang w:eastAsia="en-US"/>
          </w:rPr>
          <w:t>частью 12</w:t>
        </w:r>
      </w:hyperlink>
      <w:hyperlink r:id="rId38"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14:paraId="7C9F2DF7" w14:textId="77777777"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14:paraId="40266828" w14:textId="77777777" w:rsidR="00932395" w:rsidRPr="00932395" w:rsidRDefault="00932395" w:rsidP="00932395">
      <w:pPr>
        <w:pStyle w:val="ConsPlusNormal"/>
        <w:tabs>
          <w:tab w:val="left" w:pos="1134"/>
        </w:tabs>
        <w:rPr>
          <w:rFonts w:ascii="Times New Roman" w:hAnsi="Times New Roman" w:cs="Times New Roman"/>
          <w:sz w:val="28"/>
          <w:szCs w:val="28"/>
        </w:rPr>
      </w:pPr>
      <w:r w:rsidRPr="00932395">
        <w:rPr>
          <w:rFonts w:ascii="Times New Roman" w:hAnsi="Times New Roman" w:cs="Times New Roman"/>
          <w:sz w:val="28"/>
          <w:szCs w:val="28"/>
        </w:rPr>
        <w:t>1) осмотр;</w:t>
      </w:r>
    </w:p>
    <w:p w14:paraId="0C6C3FC6" w14:textId="6D7589E9" w:rsidR="00932395" w:rsidRPr="00932395" w:rsidRDefault="00932395" w:rsidP="00932395">
      <w:pPr>
        <w:pStyle w:val="ConsPlusNormal"/>
        <w:tabs>
          <w:tab w:val="left" w:pos="1134"/>
        </w:tabs>
        <w:rPr>
          <w:rFonts w:ascii="Times New Roman" w:hAnsi="Times New Roman" w:cs="Times New Roman"/>
          <w:sz w:val="28"/>
          <w:szCs w:val="28"/>
        </w:rPr>
      </w:pPr>
      <w:r w:rsidRPr="00932395">
        <w:rPr>
          <w:rFonts w:ascii="Times New Roman" w:hAnsi="Times New Roman" w:cs="Times New Roman"/>
          <w:sz w:val="28"/>
          <w:szCs w:val="28"/>
        </w:rPr>
        <w:t>2) опрос;</w:t>
      </w:r>
    </w:p>
    <w:p w14:paraId="2FD75956" w14:textId="06155123" w:rsidR="00932395" w:rsidRPr="00932395" w:rsidRDefault="004F12C2" w:rsidP="00932395">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3</w:t>
      </w:r>
      <w:r w:rsidR="00932395" w:rsidRPr="00932395">
        <w:rPr>
          <w:rFonts w:ascii="Times New Roman" w:hAnsi="Times New Roman" w:cs="Times New Roman"/>
          <w:sz w:val="28"/>
          <w:szCs w:val="28"/>
        </w:rPr>
        <w:t>) получение письменных объяснений;</w:t>
      </w:r>
    </w:p>
    <w:p w14:paraId="738AF9E0" w14:textId="0EEEB6E1" w:rsidR="00932395" w:rsidRPr="00932395" w:rsidRDefault="004F12C2" w:rsidP="00932395">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4</w:t>
      </w:r>
      <w:r w:rsidR="00932395" w:rsidRPr="00932395">
        <w:rPr>
          <w:rFonts w:ascii="Times New Roman" w:hAnsi="Times New Roman" w:cs="Times New Roman"/>
          <w:sz w:val="28"/>
          <w:szCs w:val="28"/>
        </w:rPr>
        <w:t>) истребование документов;</w:t>
      </w:r>
    </w:p>
    <w:p w14:paraId="35A10B13" w14:textId="1EE9914B" w:rsidR="00932395" w:rsidRPr="00932395" w:rsidRDefault="004F12C2" w:rsidP="00932395">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5</w:t>
      </w:r>
      <w:r w:rsidR="00932395" w:rsidRPr="00932395">
        <w:rPr>
          <w:rFonts w:ascii="Times New Roman" w:hAnsi="Times New Roman" w:cs="Times New Roman"/>
          <w:sz w:val="28"/>
          <w:szCs w:val="28"/>
        </w:rPr>
        <w:t>) отбор проб (образцов);</w:t>
      </w:r>
    </w:p>
    <w:p w14:paraId="7E32A5C0" w14:textId="660A06F2" w:rsidR="00932395" w:rsidRPr="00932395" w:rsidRDefault="004F12C2" w:rsidP="00932395">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6</w:t>
      </w:r>
      <w:r w:rsidR="00932395" w:rsidRPr="00932395">
        <w:rPr>
          <w:rFonts w:ascii="Times New Roman" w:hAnsi="Times New Roman" w:cs="Times New Roman"/>
          <w:sz w:val="28"/>
          <w:szCs w:val="28"/>
        </w:rPr>
        <w:t>) инструментальное обследование;</w:t>
      </w:r>
    </w:p>
    <w:p w14:paraId="2D144EF9" w14:textId="460637F4" w:rsidR="00E514A7" w:rsidRDefault="004F12C2" w:rsidP="00932395">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7</w:t>
      </w:r>
      <w:r w:rsidR="00932395" w:rsidRPr="00932395">
        <w:rPr>
          <w:rFonts w:ascii="Times New Roman" w:hAnsi="Times New Roman" w:cs="Times New Roman"/>
          <w:sz w:val="28"/>
          <w:szCs w:val="28"/>
        </w:rPr>
        <w:t>) испытание;</w:t>
      </w:r>
      <w:r w:rsidR="00E514A7">
        <w:rPr>
          <w:rFonts w:ascii="Times New Roman" w:hAnsi="Times New Roman" w:cs="Times New Roman"/>
          <w:sz w:val="28"/>
          <w:szCs w:val="28"/>
        </w:rPr>
        <w:t xml:space="preserve"> </w:t>
      </w:r>
    </w:p>
    <w:p w14:paraId="3F9B32B3" w14:textId="6D051478" w:rsidR="00932395" w:rsidRDefault="004F12C2" w:rsidP="00932395">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8</w:t>
      </w:r>
      <w:r w:rsidR="00932395" w:rsidRPr="00932395">
        <w:rPr>
          <w:rFonts w:ascii="Times New Roman" w:hAnsi="Times New Roman" w:cs="Times New Roman"/>
          <w:sz w:val="28"/>
          <w:szCs w:val="28"/>
        </w:rPr>
        <w:t>) экспертиза;</w:t>
      </w:r>
    </w:p>
    <w:p w14:paraId="76EF23D8" w14:textId="3BB1D959" w:rsidR="000D76CB" w:rsidRPr="00932395" w:rsidRDefault="000D76CB" w:rsidP="00932395">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 xml:space="preserve">9) досмотр. </w:t>
      </w:r>
    </w:p>
    <w:p w14:paraId="398E1465" w14:textId="28C6510E"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F235BF">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14:paraId="1AB144F4" w14:textId="77777777"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9"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14:paraId="1DAF0B73"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5F570734"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8BC3A39"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0"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14:paraId="58125880"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2D9FE64"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14:paraId="10011EA5" w14:textId="00EDBCBA"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F235BF">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16014B07"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14:paraId="4AA81007"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14:paraId="2C7BB722"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14:paraId="212D5DFB"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647B3CB9"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66D57D8A"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14:paraId="273E0C66" w14:textId="77777777"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14:paraId="126E62CC" w14:textId="77777777"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14:paraId="2FD0F95D" w14:textId="77777777"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7" w:name="Par2"/>
      <w:bookmarkEnd w:id="7"/>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Pr="00B868F4">
        <w:rPr>
          <w:rFonts w:ascii="Times New Roman" w:eastAsiaTheme="minorHAnsi" w:hAnsi="Times New Roman"/>
          <w:sz w:val="28"/>
          <w:szCs w:val="28"/>
          <w:lang w:eastAsia="en-US"/>
        </w:rPr>
        <w:lastRenderedPageBreak/>
        <w:t>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7EFB22AC" w14:textId="60417B61" w:rsidR="003B07C6" w:rsidRPr="00F235BF" w:rsidRDefault="008D6F12" w:rsidP="00B868F4">
      <w:pPr>
        <w:autoSpaceDE w:val="0"/>
        <w:autoSpaceDN w:val="0"/>
        <w:adjustRightInd w:val="0"/>
        <w:rPr>
          <w:rFonts w:ascii="Times New Roman" w:eastAsiaTheme="minorHAnsi" w:hAnsi="Times New Roman"/>
          <w:sz w:val="28"/>
          <w:szCs w:val="28"/>
          <w:lang w:eastAsia="en-US"/>
        </w:rPr>
      </w:pPr>
      <w:r w:rsidRPr="00F235BF">
        <w:rPr>
          <w:rFonts w:ascii="Times New Roman" w:eastAsiaTheme="minorHAnsi" w:hAnsi="Times New Roman"/>
          <w:sz w:val="28"/>
          <w:szCs w:val="28"/>
          <w:lang w:eastAsia="en-US"/>
        </w:rPr>
        <w:t>5</w:t>
      </w:r>
      <w:r w:rsidR="003B07C6" w:rsidRPr="00F235BF">
        <w:rPr>
          <w:rFonts w:ascii="Times New Roman" w:eastAsiaTheme="minorHAnsi" w:hAnsi="Times New Roman"/>
          <w:sz w:val="28"/>
          <w:szCs w:val="28"/>
          <w:lang w:eastAsia="en-US"/>
        </w:rPr>
        <w:t>.1</w:t>
      </w:r>
      <w:r w:rsidR="00F235BF" w:rsidRPr="00F235BF">
        <w:rPr>
          <w:rFonts w:ascii="Times New Roman" w:eastAsiaTheme="minorHAnsi" w:hAnsi="Times New Roman"/>
          <w:sz w:val="28"/>
          <w:szCs w:val="28"/>
          <w:lang w:eastAsia="en-US"/>
        </w:rPr>
        <w:t>2</w:t>
      </w:r>
      <w:r w:rsidR="003B07C6" w:rsidRPr="00F235BF">
        <w:rPr>
          <w:rFonts w:ascii="Times New Roman" w:eastAsiaTheme="minorHAnsi" w:hAnsi="Times New Roman"/>
          <w:sz w:val="28"/>
          <w:szCs w:val="28"/>
          <w:lang w:eastAsia="en-US"/>
        </w:rPr>
        <w:t>. В случаях, установленных Федеральным законом</w:t>
      </w:r>
      <w:r w:rsidR="005E20EC" w:rsidRPr="00F235BF">
        <w:rPr>
          <w:rFonts w:ascii="Times New Roman" w:eastAsiaTheme="minorHAnsi" w:hAnsi="Times New Roman"/>
          <w:sz w:val="28"/>
          <w:szCs w:val="28"/>
          <w:lang w:eastAsia="en-US"/>
        </w:rPr>
        <w:t xml:space="preserve"> № 248-ФЗ</w:t>
      </w:r>
      <w:r w:rsidR="003B07C6" w:rsidRPr="00F235BF">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14:paraId="036E220A" w14:textId="38EF8CC5" w:rsidR="005E20EC" w:rsidRPr="001F443D" w:rsidRDefault="008D6F12" w:rsidP="00B868F4">
      <w:pPr>
        <w:autoSpaceDE w:val="0"/>
        <w:autoSpaceDN w:val="0"/>
        <w:adjustRightInd w:val="0"/>
        <w:rPr>
          <w:rFonts w:ascii="Times New Roman" w:eastAsiaTheme="minorHAnsi" w:hAnsi="Times New Roman"/>
          <w:sz w:val="28"/>
          <w:szCs w:val="28"/>
          <w:lang w:eastAsia="en-US"/>
        </w:rPr>
      </w:pPr>
      <w:r w:rsidRPr="001F443D">
        <w:rPr>
          <w:rFonts w:ascii="Times New Roman" w:eastAsiaTheme="minorHAnsi" w:hAnsi="Times New Roman"/>
          <w:sz w:val="28"/>
          <w:szCs w:val="28"/>
          <w:lang w:eastAsia="en-US"/>
        </w:rPr>
        <w:t>5</w:t>
      </w:r>
      <w:r w:rsidR="005E20EC" w:rsidRPr="001F443D">
        <w:rPr>
          <w:rFonts w:ascii="Times New Roman" w:eastAsiaTheme="minorHAnsi" w:hAnsi="Times New Roman"/>
          <w:sz w:val="28"/>
          <w:szCs w:val="28"/>
          <w:lang w:eastAsia="en-US"/>
        </w:rPr>
        <w:t>.1</w:t>
      </w:r>
      <w:r w:rsidR="00F235BF" w:rsidRPr="001F443D">
        <w:rPr>
          <w:rFonts w:ascii="Times New Roman" w:eastAsiaTheme="minorHAnsi" w:hAnsi="Times New Roman"/>
          <w:sz w:val="28"/>
          <w:szCs w:val="28"/>
          <w:lang w:eastAsia="en-US"/>
        </w:rPr>
        <w:t>3</w:t>
      </w:r>
      <w:r w:rsidR="005E20EC" w:rsidRPr="001F443D">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331C8F5C" w14:textId="3590B0C0"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F235BF">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69B478F6" w14:textId="6EEFA0D2"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AC40B2">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4B916C94" w14:textId="76CC31FC"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AC40B2">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24FF433B" w14:textId="186B45C3"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AC40B2">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6FC303A0"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84486F">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276EFF1F"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84486F">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14:paraId="683E149D"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84486F">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14:paraId="30A9A866" w14:textId="77777777"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14:paraId="77AE10F7" w14:textId="77777777"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6BCDD19C" w14:textId="77777777"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отказа контролируемого лица должностному лицу в доступе на его объекты.</w:t>
      </w:r>
    </w:p>
    <w:p w14:paraId="51EF2D81"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5FB193FD"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84486F">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3A8740DB" w14:textId="77777777"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84486F">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14:paraId="71CFD345" w14:textId="77777777"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84486F">
        <w:rPr>
          <w:rFonts w:ascii="Times New Roman" w:eastAsiaTheme="minorHAnsi" w:hAnsi="Times New Roman"/>
          <w:sz w:val="28"/>
          <w:szCs w:val="28"/>
          <w:lang w:eastAsia="en-US"/>
        </w:rPr>
        <w:t>3</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4CE8E35E"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1D677D2B"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14:paraId="2639A34E"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2"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0C3AA228"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14:paraId="406BA290" w14:textId="4A777108" w:rsidR="00A6349F" w:rsidRPr="00B868F4" w:rsidRDefault="00AD0DB9"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5.24. </w:t>
      </w:r>
      <w:r w:rsidR="00A6349F"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3F726FBA"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14:paraId="24350D4F"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14:paraId="224C6844"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6848C700"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4B074415"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70CBC7D9"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14:paraId="54BEB117"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329C9081"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3B6073D7"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7E48C3D0"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14:paraId="488CF20E"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14:paraId="622EE7B6" w14:textId="20A01AB3" w:rsidR="00AD0DB9"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14:paraId="21D69122" w14:textId="77777777" w:rsidR="00D933D8" w:rsidRDefault="00D933D8" w:rsidP="00D933D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3C7C2F26" w14:textId="22F49E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03298C37"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6BF4D16D"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14:paraId="2A132C53"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14:paraId="3C9841F2"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3826B9EE"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40B7B135"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w:t>
      </w:r>
      <w:r w:rsidRPr="00DC7E8F">
        <w:rPr>
          <w:rFonts w:ascii="Times New Roman" w:hAnsi="Times New Roman"/>
          <w:bCs/>
          <w:sz w:val="28"/>
          <w:szCs w:val="28"/>
        </w:rPr>
        <w:lastRenderedPageBreak/>
        <w:t>установленным нормам, иные сведения, имеющие значение для оценки результатов инструментального обследования.</w:t>
      </w:r>
    </w:p>
    <w:p w14:paraId="62161E9C"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14:paraId="05A13725"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14CD2C35"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1E25B5B6"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14:paraId="27B8D365"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14:paraId="7892A015"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14:paraId="2C143007"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14:paraId="1D8353B0"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522E43EE"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14:paraId="53F0D5C1"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14:paraId="59453437"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4EF0F96C" w14:textId="77777777" w:rsidR="00AD0DB9" w:rsidRPr="00DC7E8F" w:rsidRDefault="00AD0DB9" w:rsidP="00AD0DB9">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0D9D7D1A"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14:paraId="20E7571B" w14:textId="77777777" w:rsidR="00681015" w:rsidRDefault="00681015" w:rsidP="00B868F4">
      <w:pPr>
        <w:autoSpaceDE w:val="0"/>
        <w:autoSpaceDN w:val="0"/>
        <w:adjustRightInd w:val="0"/>
        <w:ind w:firstLine="0"/>
        <w:jc w:val="center"/>
        <w:rPr>
          <w:rFonts w:ascii="Times New Roman" w:eastAsiaTheme="minorHAnsi" w:hAnsi="Times New Roman"/>
          <w:sz w:val="28"/>
          <w:szCs w:val="28"/>
          <w:lang w:eastAsia="en-US"/>
        </w:rPr>
      </w:pPr>
    </w:p>
    <w:p w14:paraId="78EB7588" w14:textId="77777777" w:rsidR="00A6349F"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14:paraId="66055796" w14:textId="77777777" w:rsidR="00681015" w:rsidRPr="00B868F4" w:rsidRDefault="00681015" w:rsidP="00B868F4">
      <w:pPr>
        <w:autoSpaceDE w:val="0"/>
        <w:autoSpaceDN w:val="0"/>
        <w:adjustRightInd w:val="0"/>
        <w:ind w:firstLine="0"/>
        <w:jc w:val="center"/>
        <w:rPr>
          <w:rFonts w:ascii="Times New Roman" w:eastAsiaTheme="minorHAnsi" w:hAnsi="Times New Roman"/>
          <w:sz w:val="28"/>
          <w:szCs w:val="28"/>
          <w:lang w:eastAsia="en-US"/>
        </w:rPr>
      </w:pPr>
    </w:p>
    <w:p w14:paraId="79D96436" w14:textId="77777777"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w:t>
      </w:r>
      <w:r w:rsidR="00A6349F" w:rsidRPr="00B868F4">
        <w:rPr>
          <w:rFonts w:ascii="Times New Roman" w:eastAsiaTheme="minorHAnsi" w:hAnsi="Times New Roman"/>
          <w:sz w:val="28"/>
          <w:szCs w:val="28"/>
          <w:lang w:eastAsia="en-US"/>
        </w:rPr>
        <w:lastRenderedPageBreak/>
        <w:t>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23E6696D" w14:textId="77777777"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9672D2C" w14:textId="2489D3D3"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0D76CB">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14:paraId="663CE220" w14:textId="77777777"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48BBCA1B" w14:textId="77777777"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14:paraId="67453789" w14:textId="77777777"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14:paraId="657078C8" w14:textId="77777777" w:rsidR="00C9180D" w:rsidRPr="00B868F4" w:rsidRDefault="00C9180D" w:rsidP="00B868F4">
      <w:pPr>
        <w:autoSpaceDE w:val="0"/>
        <w:autoSpaceDN w:val="0"/>
        <w:adjustRightInd w:val="0"/>
        <w:rPr>
          <w:rFonts w:ascii="Times New Roman" w:eastAsiaTheme="minorHAnsi" w:hAnsi="Times New Roman"/>
          <w:sz w:val="28"/>
          <w:szCs w:val="28"/>
          <w:lang w:eastAsia="en-US"/>
        </w:rPr>
      </w:pPr>
    </w:p>
    <w:p w14:paraId="26D66DB8" w14:textId="77777777" w:rsidR="00255ABC" w:rsidRPr="000320B9" w:rsidRDefault="0084486F" w:rsidP="00B868F4">
      <w:pPr>
        <w:autoSpaceDE w:val="0"/>
        <w:autoSpaceDN w:val="0"/>
        <w:adjustRightInd w:val="0"/>
        <w:jc w:val="center"/>
        <w:rPr>
          <w:rFonts w:ascii="Times New Roman" w:eastAsiaTheme="minorHAnsi" w:hAnsi="Times New Roman"/>
          <w:sz w:val="28"/>
          <w:szCs w:val="28"/>
          <w:lang w:eastAsia="en-US"/>
        </w:rPr>
      </w:pPr>
      <w:r w:rsidRPr="000320B9">
        <w:rPr>
          <w:rFonts w:ascii="Times New Roman" w:eastAsiaTheme="minorHAnsi" w:hAnsi="Times New Roman"/>
          <w:sz w:val="28"/>
          <w:szCs w:val="28"/>
          <w:lang w:eastAsia="en-US"/>
        </w:rPr>
        <w:t>7</w:t>
      </w:r>
      <w:r w:rsidR="00255ABC" w:rsidRPr="000320B9">
        <w:rPr>
          <w:rFonts w:ascii="Times New Roman" w:eastAsiaTheme="minorHAnsi" w:hAnsi="Times New Roman"/>
          <w:sz w:val="28"/>
          <w:szCs w:val="28"/>
          <w:lang w:eastAsia="en-US"/>
        </w:rPr>
        <w:t>. Меры, принимаемые по результатам контрольных мероприятий</w:t>
      </w:r>
      <w:r w:rsidR="00975326" w:rsidRPr="000320B9">
        <w:rPr>
          <w:rFonts w:ascii="Times New Roman" w:eastAsiaTheme="minorHAnsi" w:hAnsi="Times New Roman"/>
          <w:sz w:val="28"/>
          <w:szCs w:val="28"/>
          <w:lang w:eastAsia="en-US"/>
        </w:rPr>
        <w:t>.</w:t>
      </w:r>
    </w:p>
    <w:p w14:paraId="0B3BF640" w14:textId="77777777" w:rsidR="001116DD" w:rsidRPr="00B868F4" w:rsidRDefault="001116DD" w:rsidP="00B868F4">
      <w:pPr>
        <w:pStyle w:val="ConsPlusNormal"/>
        <w:suppressAutoHyphens w:val="0"/>
        <w:ind w:firstLine="567"/>
        <w:jc w:val="both"/>
        <w:rPr>
          <w:rFonts w:ascii="Times New Roman" w:hAnsi="Times New Roman" w:cs="Times New Roman"/>
          <w:sz w:val="28"/>
          <w:szCs w:val="28"/>
        </w:rPr>
      </w:pPr>
    </w:p>
    <w:p w14:paraId="0CB1E263" w14:textId="7D32EF56" w:rsidR="009C6AB3" w:rsidRPr="003C3E41" w:rsidRDefault="009C6AB3" w:rsidP="009C6AB3">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7.1. В случае выявления в ходе проведения контрольного мероприятия в рамках осуществления муниципального контроля нарушения обязательных требований в области </w:t>
      </w:r>
      <w:r>
        <w:rPr>
          <w:rFonts w:ascii="Times New Roman" w:hAnsi="Times New Roman" w:cs="Times New Roman"/>
          <w:color w:val="000000" w:themeColor="text1"/>
          <w:sz w:val="28"/>
          <w:szCs w:val="28"/>
        </w:rPr>
        <w:t xml:space="preserve">охраны и использования особо охраняемых природных территорий, </w:t>
      </w:r>
      <w:r w:rsidRPr="003C3E41">
        <w:rPr>
          <w:rFonts w:ascii="Times New Roman" w:hAnsi="Times New Roman" w:cs="Times New Roman"/>
          <w:color w:val="000000" w:themeColor="text1"/>
          <w:sz w:val="28"/>
          <w:szCs w:val="28"/>
        </w:rPr>
        <w:t xml:space="preserve">расположенных на территории муниципального образования, контролируемым лицом администрация в пределах полномочий, предусмотренных законодательством Российской Федерации, обязана: </w:t>
      </w:r>
    </w:p>
    <w:p w14:paraId="1F46A671" w14:textId="77777777" w:rsidR="009C6AB3" w:rsidRPr="003C3E41" w:rsidRDefault="009C6AB3" w:rsidP="009C6AB3">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46BF28C" w14:textId="77777777" w:rsidR="009C6AB3" w:rsidRPr="003C3E41" w:rsidRDefault="009C6AB3" w:rsidP="009C6AB3">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6C44D938" w14:textId="77777777" w:rsidR="009C6AB3" w:rsidRPr="003C3E41" w:rsidRDefault="009C6AB3" w:rsidP="009C6AB3">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284E3CFF" w14:textId="77777777" w:rsidR="009C6AB3" w:rsidRPr="003C3E41" w:rsidRDefault="009C6AB3" w:rsidP="009C6AB3">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5C86BBA8" w14:textId="77777777" w:rsidR="009C6AB3" w:rsidRDefault="009C6AB3" w:rsidP="009C6AB3">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15A9CE6" w14:textId="23235982" w:rsidR="000D76CB" w:rsidRDefault="000D76CB" w:rsidP="000D76C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r w:rsidRPr="00413A9C">
        <w:rPr>
          <w:rFonts w:ascii="Times New Roman" w:eastAsiaTheme="minorHAnsi" w:hAnsi="Times New Roman"/>
          <w:sz w:val="28"/>
          <w:szCs w:val="28"/>
          <w:lang w:eastAsia="en-US"/>
        </w:rPr>
        <w:t>частью 1 статьи 19.4</w:t>
      </w:r>
      <w:r w:rsidRPr="00E17554">
        <w:rPr>
          <w:rFonts w:ascii="Times New Roman" w:eastAsiaTheme="minorHAnsi" w:hAnsi="Times New Roman"/>
          <w:sz w:val="28"/>
          <w:szCs w:val="28"/>
          <w:lang w:eastAsia="en-US"/>
        </w:rPr>
        <w:t xml:space="preserve">, </w:t>
      </w:r>
      <w:r w:rsidRPr="000C4687">
        <w:rPr>
          <w:rFonts w:ascii="Times New Roman" w:eastAsiaTheme="minorHAnsi" w:hAnsi="Times New Roman"/>
          <w:sz w:val="28"/>
          <w:szCs w:val="28"/>
          <w:lang w:eastAsia="en-US"/>
        </w:rPr>
        <w:t>статьей 19.4.1</w:t>
      </w:r>
      <w:r w:rsidRPr="00E17554">
        <w:rPr>
          <w:rFonts w:ascii="Times New Roman" w:eastAsiaTheme="minorHAnsi" w:hAnsi="Times New Roman"/>
          <w:sz w:val="28"/>
          <w:szCs w:val="28"/>
          <w:lang w:eastAsia="en-US"/>
        </w:rPr>
        <w:t xml:space="preserve">, </w:t>
      </w:r>
      <w:r w:rsidRPr="000C4687">
        <w:rPr>
          <w:rFonts w:ascii="Times New Roman" w:eastAsiaTheme="minorHAnsi" w:hAnsi="Times New Roman"/>
          <w:sz w:val="28"/>
          <w:szCs w:val="28"/>
          <w:lang w:eastAsia="en-US"/>
        </w:rPr>
        <w:t>частью 1</w:t>
      </w:r>
      <w:r>
        <w:rPr>
          <w:rFonts w:ascii="Times New Roman" w:eastAsiaTheme="minorHAnsi" w:hAnsi="Times New Roman"/>
          <w:sz w:val="28"/>
          <w:szCs w:val="28"/>
          <w:lang w:eastAsia="en-US"/>
        </w:rPr>
        <w:t xml:space="preserve"> статьи 19.5.</w:t>
      </w:r>
      <w:r w:rsidRPr="00E17554">
        <w:rPr>
          <w:rFonts w:ascii="Times New Roman" w:eastAsiaTheme="minorHAnsi" w:hAnsi="Times New Roman"/>
          <w:sz w:val="28"/>
          <w:szCs w:val="28"/>
          <w:lang w:eastAsia="en-US"/>
        </w:rPr>
        <w:t xml:space="preserve">, </w:t>
      </w:r>
      <w:r w:rsidRPr="000C4687">
        <w:rPr>
          <w:rFonts w:ascii="Times New Roman" w:eastAsiaTheme="minorHAnsi" w:hAnsi="Times New Roman"/>
          <w:sz w:val="28"/>
          <w:szCs w:val="28"/>
          <w:lang w:eastAsia="en-US"/>
        </w:rPr>
        <w:t>статьей 19.7</w:t>
      </w:r>
      <w:r>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14:paraId="410A8E8D" w14:textId="77777777" w:rsidR="009C6AB3" w:rsidRDefault="009C6AB3" w:rsidP="009C6AB3">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7.3.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6BE55AF4" w14:textId="1EA9E83B" w:rsidR="001C24F4" w:rsidRDefault="001C24F4" w:rsidP="00B868F4">
      <w:pPr>
        <w:autoSpaceDE w:val="0"/>
        <w:autoSpaceDN w:val="0"/>
        <w:adjustRightInd w:val="0"/>
        <w:ind w:firstLine="0"/>
        <w:jc w:val="center"/>
        <w:outlineLvl w:val="0"/>
        <w:rPr>
          <w:rFonts w:ascii="Times New Roman" w:eastAsiaTheme="minorHAnsi" w:hAnsi="Times New Roman"/>
          <w:bCs/>
          <w:sz w:val="28"/>
          <w:szCs w:val="28"/>
          <w:lang w:eastAsia="en-US"/>
        </w:rPr>
      </w:pPr>
    </w:p>
    <w:p w14:paraId="61C1E54A" w14:textId="23B82EBA"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14:paraId="66862684" w14:textId="77777777"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14:paraId="43807F9A" w14:textId="1BFDED13"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муниципального контроля</w:t>
      </w:r>
      <w:r w:rsidR="00975326">
        <w:rPr>
          <w:rFonts w:ascii="Times New Roman" w:eastAsiaTheme="minorHAnsi" w:hAnsi="Times New Roman"/>
          <w:bCs/>
          <w:sz w:val="28"/>
          <w:szCs w:val="28"/>
          <w:lang w:eastAsia="en-US"/>
        </w:rPr>
        <w:t>.</w:t>
      </w:r>
    </w:p>
    <w:p w14:paraId="33AC1522" w14:textId="77777777"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14:paraId="4FDEFFD0" w14:textId="537DCBBD" w:rsidR="00255ABC" w:rsidRPr="00151761" w:rsidRDefault="000D76CB" w:rsidP="001C24F4">
      <w:pPr>
        <w:autoSpaceDE w:val="0"/>
        <w:autoSpaceDN w:val="0"/>
        <w:adjustRightInd w:val="0"/>
        <w:ind w:firstLine="540"/>
        <w:rPr>
          <w:rFonts w:ascii="Times New Roman" w:eastAsiaTheme="minorHAnsi" w:hAnsi="Times New Roman"/>
          <w:sz w:val="28"/>
          <w:szCs w:val="28"/>
          <w:lang w:eastAsia="en-US"/>
        </w:rPr>
      </w:pPr>
      <w:r w:rsidRPr="00151761">
        <w:rPr>
          <w:rFonts w:ascii="Times New Roman" w:eastAsiaTheme="minorHAnsi" w:hAnsi="Times New Roman"/>
          <w:sz w:val="28"/>
          <w:szCs w:val="28"/>
          <w:lang w:eastAsia="en-US"/>
        </w:rPr>
        <w:t xml:space="preserve">8.1. </w:t>
      </w:r>
      <w:r w:rsidR="001C24F4" w:rsidRPr="00151761">
        <w:rPr>
          <w:rFonts w:ascii="Times New Roman" w:hAnsi="Times New Roman"/>
          <w:sz w:val="28"/>
          <w:szCs w:val="28"/>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14:paraId="3908B1C5" w14:textId="77777777" w:rsidR="00255ABC" w:rsidRPr="00B868F4" w:rsidRDefault="00255ABC" w:rsidP="00B868F4">
      <w:pPr>
        <w:pStyle w:val="ConsPlusNormal"/>
        <w:suppressAutoHyphens w:val="0"/>
        <w:ind w:firstLine="567"/>
        <w:jc w:val="both"/>
        <w:rPr>
          <w:rFonts w:ascii="Times New Roman" w:hAnsi="Times New Roman" w:cs="Times New Roman"/>
          <w:sz w:val="28"/>
          <w:szCs w:val="28"/>
        </w:rPr>
      </w:pPr>
    </w:p>
    <w:p w14:paraId="1D9898ED" w14:textId="453E6795"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lastRenderedPageBreak/>
        <w:t>Оценка результативности и эффективности осуществления муниципального  контроля</w:t>
      </w:r>
    </w:p>
    <w:p w14:paraId="022F8515" w14:textId="77777777" w:rsidR="00255ABC" w:rsidRPr="00B868F4" w:rsidRDefault="00255ABC" w:rsidP="00B868F4">
      <w:pPr>
        <w:pStyle w:val="ConsPlusNormal"/>
        <w:suppressAutoHyphens w:val="0"/>
        <w:ind w:firstLine="0"/>
        <w:jc w:val="center"/>
        <w:rPr>
          <w:rFonts w:ascii="Times New Roman" w:hAnsi="Times New Roman" w:cs="Times New Roman"/>
          <w:sz w:val="28"/>
          <w:szCs w:val="28"/>
        </w:rPr>
      </w:pPr>
    </w:p>
    <w:p w14:paraId="741126F4" w14:textId="58572902"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w:t>
      </w:r>
      <w:r w:rsidR="00616C76">
        <w:rPr>
          <w:rFonts w:ascii="Times New Roman" w:hAnsi="Times New Roman" w:cs="Times New Roman"/>
          <w:sz w:val="28"/>
          <w:szCs w:val="28"/>
        </w:rPr>
        <w:t xml:space="preserve"> </w:t>
      </w:r>
      <w:r w:rsidRPr="00B868F4">
        <w:rPr>
          <w:rFonts w:ascii="Times New Roman" w:hAnsi="Times New Roman" w:cs="Times New Roman"/>
          <w:sz w:val="28"/>
          <w:szCs w:val="28"/>
        </w:rPr>
        <w:t xml:space="preserve">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11064EA" w14:textId="77777777" w:rsidR="00B14157" w:rsidRPr="00B868F4" w:rsidRDefault="00B14157" w:rsidP="00B868F4">
      <w:pPr>
        <w:pStyle w:val="ConsPlusNormal"/>
        <w:suppressAutoHyphens w:val="0"/>
        <w:ind w:firstLine="709"/>
        <w:jc w:val="both"/>
        <w:rPr>
          <w:rFonts w:ascii="Times New Roman" w:hAnsi="Times New Roman" w:cs="Times New Roman"/>
          <w:sz w:val="28"/>
          <w:szCs w:val="28"/>
        </w:rPr>
      </w:pPr>
    </w:p>
    <w:p w14:paraId="7CFC42BD" w14:textId="77777777"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14:paraId="749955C7" w14:textId="77777777" w:rsidR="00B14157" w:rsidRPr="00B868F4" w:rsidRDefault="00B14157" w:rsidP="00B868F4">
      <w:pPr>
        <w:pStyle w:val="ConsPlusNormal"/>
        <w:suppressAutoHyphens w:val="0"/>
        <w:ind w:firstLine="0"/>
        <w:rPr>
          <w:rFonts w:ascii="Times New Roman" w:hAnsi="Times New Roman" w:cs="Times New Roman"/>
          <w:sz w:val="28"/>
          <w:szCs w:val="28"/>
        </w:rPr>
      </w:pPr>
    </w:p>
    <w:p w14:paraId="397C9CB8" w14:textId="28F1EB47"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Муниципальный контроль 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14:paraId="7C950832" w14:textId="77777777"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8" w:name="Par0"/>
      <w:bookmarkEnd w:id="8"/>
      <w:r w:rsidRPr="00872AF5">
        <w:rPr>
          <w:rFonts w:ascii="Times New Roman" w:eastAsiaTheme="minorHAnsi" w:hAnsi="Times New Roman"/>
          <w:sz w:val="28"/>
          <w:szCs w:val="28"/>
          <w:lang w:eastAsia="en-US"/>
        </w:rPr>
        <w:t>До 31 декабря 2025 года:</w:t>
      </w:r>
    </w:p>
    <w:p w14:paraId="7C685FB2" w14:textId="77777777"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4"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4B2C217B" w14:textId="77777777"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770D4239" w14:textId="5332AA98"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proofErr w:type="gramStart"/>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roofErr w:type="gramEnd"/>
    </w:p>
    <w:p w14:paraId="52B27D0B" w14:textId="3F771B31" w:rsidR="00FA34C1" w:rsidRDefault="00FA34C1" w:rsidP="00872AF5">
      <w:pPr>
        <w:autoSpaceDE w:val="0"/>
        <w:autoSpaceDN w:val="0"/>
        <w:adjustRightInd w:val="0"/>
        <w:rPr>
          <w:rFonts w:ascii="Times New Roman" w:hAnsi="Times New Roman"/>
          <w:sz w:val="28"/>
          <w:szCs w:val="28"/>
        </w:rPr>
      </w:pPr>
      <w:r>
        <w:rPr>
          <w:rFonts w:ascii="Times New Roman" w:hAnsi="Times New Roman"/>
          <w:sz w:val="28"/>
          <w:szCs w:val="28"/>
        </w:rPr>
        <w:br w:type="page"/>
      </w:r>
    </w:p>
    <w:p w14:paraId="575AF9BF" w14:textId="77777777" w:rsidR="009D3EFE" w:rsidRPr="00872AF5" w:rsidRDefault="009D3EFE" w:rsidP="00872AF5">
      <w:pPr>
        <w:autoSpaceDE w:val="0"/>
        <w:autoSpaceDN w:val="0"/>
        <w:adjustRightInd w:val="0"/>
        <w:rPr>
          <w:rFonts w:ascii="Times New Roman" w:hAnsi="Times New Roman"/>
          <w:sz w:val="28"/>
          <w:szCs w:val="28"/>
        </w:rPr>
      </w:pPr>
    </w:p>
    <w:p w14:paraId="53EC0776" w14:textId="00C4D2FB" w:rsidR="00F22715" w:rsidRDefault="00F22715" w:rsidP="0032360C">
      <w:pPr>
        <w:pStyle w:val="ConsPlusNormal"/>
        <w:suppressAutoHyphens w:val="0"/>
        <w:ind w:left="5103" w:firstLine="0"/>
        <w:rPr>
          <w:rFonts w:ascii="Times New Roman" w:hAnsi="Times New Roman" w:cs="Times New Roman"/>
          <w:sz w:val="28"/>
          <w:szCs w:val="28"/>
        </w:rPr>
      </w:pPr>
      <w:r>
        <w:rPr>
          <w:rFonts w:ascii="Times New Roman" w:hAnsi="Times New Roman" w:cs="Times New Roman"/>
          <w:sz w:val="28"/>
          <w:szCs w:val="28"/>
        </w:rPr>
        <w:t xml:space="preserve">Приложение №1 </w:t>
      </w:r>
    </w:p>
    <w:p w14:paraId="49E1ECFE" w14:textId="77777777" w:rsidR="00646997" w:rsidRDefault="00646997" w:rsidP="00646997">
      <w:pPr>
        <w:pStyle w:val="ConsPlusNormal"/>
        <w:suppressAutoHyphens w:val="0"/>
        <w:ind w:left="5103" w:firstLine="0"/>
        <w:rPr>
          <w:rFonts w:ascii="Times New Roman" w:hAnsi="Times New Roman" w:cs="Times New Roman"/>
          <w:sz w:val="28"/>
          <w:szCs w:val="28"/>
        </w:rPr>
      </w:pPr>
      <w:r>
        <w:rPr>
          <w:rFonts w:ascii="Times New Roman" w:hAnsi="Times New Roman" w:cs="Times New Roman"/>
          <w:sz w:val="28"/>
          <w:szCs w:val="28"/>
        </w:rPr>
        <w:t>к</w:t>
      </w:r>
      <w:r w:rsidRPr="00646997">
        <w:rPr>
          <w:rFonts w:ascii="Times New Roman" w:hAnsi="Times New Roman" w:cs="Times New Roman"/>
          <w:sz w:val="28"/>
          <w:szCs w:val="28"/>
        </w:rPr>
        <w:t xml:space="preserve"> решению </w:t>
      </w:r>
      <w:proofErr w:type="gramStart"/>
      <w:r w:rsidRPr="00646997">
        <w:rPr>
          <w:rFonts w:ascii="Times New Roman" w:hAnsi="Times New Roman" w:cs="Times New Roman"/>
          <w:sz w:val="28"/>
          <w:szCs w:val="28"/>
        </w:rPr>
        <w:t>от</w:t>
      </w:r>
      <w:proofErr w:type="gramEnd"/>
      <w:r w:rsidRPr="00646997">
        <w:rPr>
          <w:rFonts w:ascii="Times New Roman" w:hAnsi="Times New Roman" w:cs="Times New Roman"/>
          <w:sz w:val="28"/>
          <w:szCs w:val="28"/>
        </w:rPr>
        <w:t xml:space="preserve"> _________</w:t>
      </w:r>
    </w:p>
    <w:p w14:paraId="7B4DACB4" w14:textId="77777777" w:rsidR="00646997" w:rsidRDefault="00646997" w:rsidP="00646997">
      <w:pPr>
        <w:pStyle w:val="ConsPlusNormal"/>
        <w:suppressAutoHyphens w:val="0"/>
        <w:ind w:firstLine="709"/>
        <w:rPr>
          <w:rFonts w:ascii="Times New Roman" w:hAnsi="Times New Roman" w:cs="Times New Roman"/>
          <w:sz w:val="28"/>
          <w:szCs w:val="28"/>
        </w:rPr>
      </w:pPr>
    </w:p>
    <w:p w14:paraId="4D01673A" w14:textId="77777777" w:rsidR="00646997" w:rsidRDefault="00646997" w:rsidP="0032360C">
      <w:pPr>
        <w:pStyle w:val="ConsPlusNormal"/>
        <w:suppressAutoHyphens w:val="0"/>
        <w:ind w:left="5103" w:firstLine="0"/>
        <w:rPr>
          <w:rFonts w:ascii="Times New Roman" w:hAnsi="Times New Roman" w:cs="Times New Roman"/>
          <w:sz w:val="28"/>
          <w:szCs w:val="28"/>
        </w:rPr>
      </w:pPr>
    </w:p>
    <w:p w14:paraId="1DE503A0" w14:textId="77777777"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14:paraId="206743AD" w14:textId="4FEB65BD" w:rsidR="00646997" w:rsidRPr="00646997" w:rsidRDefault="00646997" w:rsidP="00646997">
      <w:pPr>
        <w:tabs>
          <w:tab w:val="left" w:pos="2715"/>
        </w:tabs>
        <w:ind w:firstLine="0"/>
        <w:jc w:val="center"/>
        <w:rPr>
          <w:rFonts w:ascii="Times New Roman" w:hAnsi="Times New Roman"/>
          <w:bCs/>
          <w:sz w:val="28"/>
          <w:szCs w:val="28"/>
        </w:rPr>
      </w:pPr>
      <w:r w:rsidRPr="00646997">
        <w:rPr>
          <w:rFonts w:ascii="Times New Roman" w:hAnsi="Times New Roman"/>
          <w:bCs/>
          <w:sz w:val="28"/>
          <w:szCs w:val="28"/>
        </w:rPr>
        <w:t xml:space="preserve">Ключевые показатели муниципального  контроля </w:t>
      </w:r>
    </w:p>
    <w:p w14:paraId="349C069C" w14:textId="77777777" w:rsidR="00646997" w:rsidRPr="00646997" w:rsidRDefault="00646997" w:rsidP="00646997">
      <w:pPr>
        <w:tabs>
          <w:tab w:val="left" w:pos="2715"/>
        </w:tabs>
        <w:ind w:firstLine="0"/>
        <w:jc w:val="center"/>
        <w:rPr>
          <w:rFonts w:ascii="Times New Roman" w:hAnsi="Times New Roman"/>
          <w:bCs/>
          <w:sz w:val="28"/>
          <w:szCs w:val="28"/>
        </w:rPr>
      </w:pPr>
      <w:r w:rsidRPr="00646997">
        <w:rPr>
          <w:rFonts w:ascii="Times New Roman" w:hAnsi="Times New Roman"/>
          <w:bCs/>
          <w:sz w:val="28"/>
          <w:szCs w:val="28"/>
        </w:rPr>
        <w:t xml:space="preserve">на территории </w:t>
      </w:r>
      <w:proofErr w:type="spellStart"/>
      <w:r w:rsidRPr="00646997">
        <w:rPr>
          <w:rFonts w:ascii="Times New Roman" w:hAnsi="Times New Roman"/>
          <w:bCs/>
          <w:sz w:val="28"/>
          <w:szCs w:val="28"/>
        </w:rPr>
        <w:t>Верхнемамонского</w:t>
      </w:r>
      <w:proofErr w:type="spellEnd"/>
      <w:r w:rsidRPr="00646997">
        <w:rPr>
          <w:rFonts w:ascii="Times New Roman" w:hAnsi="Times New Roman"/>
          <w:bCs/>
          <w:sz w:val="28"/>
          <w:szCs w:val="28"/>
        </w:rPr>
        <w:t xml:space="preserve"> муниципального района </w:t>
      </w:r>
    </w:p>
    <w:p w14:paraId="75C8D109" w14:textId="60B66271" w:rsidR="00F22715" w:rsidRDefault="00646997" w:rsidP="00646997">
      <w:pPr>
        <w:tabs>
          <w:tab w:val="left" w:pos="2715"/>
        </w:tabs>
        <w:ind w:firstLine="0"/>
        <w:jc w:val="center"/>
        <w:rPr>
          <w:rFonts w:ascii="Times New Roman" w:hAnsi="Times New Roman"/>
          <w:bCs/>
          <w:sz w:val="28"/>
          <w:szCs w:val="28"/>
        </w:rPr>
      </w:pPr>
      <w:r w:rsidRPr="00646997">
        <w:rPr>
          <w:rFonts w:ascii="Times New Roman" w:hAnsi="Times New Roman"/>
          <w:bCs/>
          <w:sz w:val="28"/>
          <w:szCs w:val="28"/>
        </w:rPr>
        <w:t>и их целевые значения</w:t>
      </w:r>
    </w:p>
    <w:p w14:paraId="14AAD197" w14:textId="77777777" w:rsidR="00646997" w:rsidRPr="00B868F4" w:rsidRDefault="00646997" w:rsidP="00646997">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14:paraId="631B6444" w14:textId="77777777" w:rsidTr="003970AA">
        <w:tc>
          <w:tcPr>
            <w:tcW w:w="7196" w:type="dxa"/>
            <w:shd w:val="clear" w:color="auto" w:fill="auto"/>
          </w:tcPr>
          <w:p w14:paraId="34084426"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14:paraId="3C2B45A3"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14:paraId="77A1F4EC" w14:textId="77777777" w:rsidTr="003970AA">
        <w:tc>
          <w:tcPr>
            <w:tcW w:w="7196" w:type="dxa"/>
            <w:shd w:val="clear" w:color="auto" w:fill="auto"/>
          </w:tcPr>
          <w:p w14:paraId="2CE26DAE" w14:textId="4F1D6DBD" w:rsidR="00F22715" w:rsidRPr="00B868F4" w:rsidRDefault="00C25A93" w:rsidP="003970AA">
            <w:pPr>
              <w:tabs>
                <w:tab w:val="left" w:pos="2715"/>
              </w:tabs>
              <w:ind w:firstLine="0"/>
              <w:rPr>
                <w:rFonts w:ascii="Times New Roman" w:hAnsi="Times New Roman"/>
                <w:sz w:val="28"/>
                <w:szCs w:val="28"/>
              </w:rPr>
            </w:pPr>
            <w:r>
              <w:rPr>
                <w:rFonts w:ascii="Times New Roman" w:hAnsi="Times New Roman"/>
                <w:sz w:val="28"/>
                <w:szCs w:val="28"/>
              </w:rPr>
              <w:t>Доля</w:t>
            </w:r>
            <w:r w:rsidR="00F22715" w:rsidRPr="00B868F4">
              <w:rPr>
                <w:rFonts w:ascii="Times New Roman" w:hAnsi="Times New Roman"/>
                <w:sz w:val="28"/>
                <w:szCs w:val="28"/>
              </w:rPr>
              <w:t xml:space="preserve"> устранения нарушений из числа выявленных нарушений законодательства</w:t>
            </w:r>
            <w:r w:rsidR="00616C76">
              <w:rPr>
                <w:rFonts w:ascii="Times New Roman" w:hAnsi="Times New Roman"/>
                <w:sz w:val="28"/>
                <w:szCs w:val="28"/>
              </w:rPr>
              <w:t xml:space="preserve"> РФ</w:t>
            </w:r>
          </w:p>
        </w:tc>
        <w:tc>
          <w:tcPr>
            <w:tcW w:w="2375" w:type="dxa"/>
            <w:shd w:val="clear" w:color="auto" w:fill="auto"/>
          </w:tcPr>
          <w:p w14:paraId="0596720C"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14:paraId="568C1A88" w14:textId="77777777" w:rsidTr="003970AA">
        <w:tc>
          <w:tcPr>
            <w:tcW w:w="7196" w:type="dxa"/>
            <w:shd w:val="clear" w:color="auto" w:fill="auto"/>
          </w:tcPr>
          <w:p w14:paraId="1B3DF547" w14:textId="77777777"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14:paraId="32F75BDE"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14:paraId="220F83BE" w14:textId="77777777" w:rsidTr="003970AA">
        <w:tc>
          <w:tcPr>
            <w:tcW w:w="7196" w:type="dxa"/>
            <w:shd w:val="clear" w:color="auto" w:fill="auto"/>
          </w:tcPr>
          <w:p w14:paraId="57E2A6CD" w14:textId="28F9D284"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375" w:type="dxa"/>
            <w:shd w:val="clear" w:color="auto" w:fill="auto"/>
          </w:tcPr>
          <w:p w14:paraId="2D25E6AF"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14:paraId="483DE464" w14:textId="77777777"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14:paraId="096FBE67" w14:textId="77777777" w:rsidR="00F22715" w:rsidRDefault="00F22715" w:rsidP="00646997">
      <w:pPr>
        <w:pStyle w:val="ConsPlusNormal"/>
        <w:suppressAutoHyphens w:val="0"/>
        <w:ind w:left="5103" w:firstLine="0"/>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14:paraId="560CECDB" w14:textId="1B9AD64F" w:rsidR="00646997" w:rsidRDefault="00646997" w:rsidP="00646997">
      <w:pPr>
        <w:pStyle w:val="ConsPlusNormal"/>
        <w:suppressAutoHyphens w:val="0"/>
        <w:ind w:left="5103" w:firstLine="0"/>
        <w:rPr>
          <w:rFonts w:ascii="Times New Roman" w:hAnsi="Times New Roman" w:cs="Times New Roman"/>
          <w:sz w:val="28"/>
          <w:szCs w:val="28"/>
        </w:rPr>
      </w:pPr>
      <w:r>
        <w:rPr>
          <w:rFonts w:ascii="Times New Roman" w:hAnsi="Times New Roman" w:cs="Times New Roman"/>
          <w:sz w:val="28"/>
          <w:szCs w:val="28"/>
        </w:rPr>
        <w:t>к</w:t>
      </w:r>
      <w:r w:rsidRPr="00646997">
        <w:rPr>
          <w:rFonts w:ascii="Times New Roman" w:hAnsi="Times New Roman" w:cs="Times New Roman"/>
          <w:sz w:val="28"/>
          <w:szCs w:val="28"/>
        </w:rPr>
        <w:t xml:space="preserve"> решению </w:t>
      </w:r>
      <w:proofErr w:type="gramStart"/>
      <w:r w:rsidRPr="00646997">
        <w:rPr>
          <w:rFonts w:ascii="Times New Roman" w:hAnsi="Times New Roman" w:cs="Times New Roman"/>
          <w:sz w:val="28"/>
          <w:szCs w:val="28"/>
        </w:rPr>
        <w:t>от</w:t>
      </w:r>
      <w:proofErr w:type="gramEnd"/>
      <w:r w:rsidRPr="00646997">
        <w:rPr>
          <w:rFonts w:ascii="Times New Roman" w:hAnsi="Times New Roman" w:cs="Times New Roman"/>
          <w:sz w:val="28"/>
          <w:szCs w:val="28"/>
        </w:rPr>
        <w:t xml:space="preserve"> _________</w:t>
      </w:r>
    </w:p>
    <w:p w14:paraId="0AC8A38F" w14:textId="77777777" w:rsidR="00F22715" w:rsidRDefault="00F22715" w:rsidP="00EE61B6">
      <w:pPr>
        <w:pStyle w:val="ConsPlusNormal"/>
        <w:suppressAutoHyphens w:val="0"/>
        <w:ind w:firstLine="709"/>
        <w:rPr>
          <w:rFonts w:ascii="Times New Roman" w:hAnsi="Times New Roman" w:cs="Times New Roman"/>
          <w:sz w:val="28"/>
          <w:szCs w:val="28"/>
        </w:rPr>
      </w:pPr>
    </w:p>
    <w:p w14:paraId="4E375727" w14:textId="77777777" w:rsidR="00F22715" w:rsidRDefault="00F22715" w:rsidP="00EE61B6">
      <w:pPr>
        <w:pStyle w:val="ConsPlusNormal"/>
        <w:suppressAutoHyphens w:val="0"/>
        <w:ind w:firstLine="709"/>
        <w:rPr>
          <w:rFonts w:ascii="Times New Roman" w:hAnsi="Times New Roman" w:cs="Times New Roman"/>
          <w:sz w:val="28"/>
          <w:szCs w:val="28"/>
        </w:rPr>
      </w:pPr>
    </w:p>
    <w:p w14:paraId="0817A747" w14:textId="77777777" w:rsidR="00646997" w:rsidRDefault="00646997" w:rsidP="00646997">
      <w:pPr>
        <w:tabs>
          <w:tab w:val="left" w:pos="2715"/>
        </w:tabs>
        <w:ind w:firstLine="0"/>
        <w:jc w:val="center"/>
        <w:rPr>
          <w:rFonts w:ascii="Times New Roman" w:hAnsi="Times New Roman"/>
          <w:bCs/>
          <w:sz w:val="28"/>
          <w:szCs w:val="28"/>
        </w:rPr>
      </w:pPr>
      <w:r w:rsidRPr="00646997">
        <w:rPr>
          <w:rFonts w:ascii="Times New Roman" w:hAnsi="Times New Roman"/>
          <w:bCs/>
          <w:sz w:val="28"/>
          <w:szCs w:val="28"/>
        </w:rPr>
        <w:t xml:space="preserve">Индикативные показатели муниципального контроля на территории </w:t>
      </w:r>
      <w:proofErr w:type="spellStart"/>
      <w:r w:rsidRPr="00646997">
        <w:rPr>
          <w:rFonts w:ascii="Times New Roman" w:hAnsi="Times New Roman"/>
          <w:bCs/>
          <w:sz w:val="28"/>
          <w:szCs w:val="28"/>
        </w:rPr>
        <w:t>Верхнемамонского</w:t>
      </w:r>
      <w:proofErr w:type="spellEnd"/>
      <w:r w:rsidRPr="00646997">
        <w:rPr>
          <w:rFonts w:ascii="Times New Roman" w:hAnsi="Times New Roman"/>
          <w:bCs/>
          <w:sz w:val="28"/>
          <w:szCs w:val="28"/>
        </w:rPr>
        <w:t xml:space="preserve"> муниципального района Воронежской области</w:t>
      </w:r>
    </w:p>
    <w:p w14:paraId="54F6D01D" w14:textId="77777777" w:rsidR="00646997" w:rsidRDefault="00646997" w:rsidP="00646997">
      <w:pPr>
        <w:tabs>
          <w:tab w:val="left" w:pos="2715"/>
        </w:tabs>
        <w:ind w:firstLine="709"/>
        <w:rPr>
          <w:rFonts w:ascii="Times New Roman" w:hAnsi="Times New Roman"/>
          <w:bCs/>
          <w:sz w:val="28"/>
          <w:szCs w:val="28"/>
        </w:rPr>
      </w:pPr>
    </w:p>
    <w:p w14:paraId="601CCA48" w14:textId="0E790D10" w:rsidR="00F22715" w:rsidRPr="00B868F4" w:rsidRDefault="00F22715" w:rsidP="00646997">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14:paraId="4B890D6A" w14:textId="14E317DF"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3D46C81" w14:textId="78726C5F"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14:paraId="67537843" w14:textId="150A812E"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083995A9" w14:textId="5F13660C"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14:paraId="242F166A" w14:textId="3206527F"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14:paraId="3D7BA5D1" w14:textId="50BBC6D8"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14:paraId="4B951D70" w14:textId="720A787E"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14:paraId="51CABD41" w14:textId="4DA7B46E"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69CB391B" w14:textId="67491961"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0</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345AC07D" w14:textId="3F207FD0"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1</w:t>
      </w:r>
      <w:r w:rsidRPr="00B868F4">
        <w:rPr>
          <w:rFonts w:ascii="Times New Roman" w:hAnsi="Times New Roman"/>
          <w:sz w:val="28"/>
          <w:szCs w:val="28"/>
        </w:rPr>
        <w:t xml:space="preserve">) общее количество учтенных объектов контроля на конец отчетного периода; </w:t>
      </w:r>
    </w:p>
    <w:p w14:paraId="189742AB" w14:textId="5121D478"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2</w:t>
      </w:r>
      <w:r w:rsidRPr="00B868F4">
        <w:rPr>
          <w:rFonts w:ascii="Times New Roman" w:hAnsi="Times New Roman"/>
          <w:sz w:val="28"/>
          <w:szCs w:val="28"/>
        </w:rPr>
        <w:t xml:space="preserve">) количество учтенных контролируемых лиц на конец отчетного периода; </w:t>
      </w:r>
    </w:p>
    <w:p w14:paraId="7DE569FE" w14:textId="648BEBC4"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3</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14:paraId="6520273D" w14:textId="554C0098"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4</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14:paraId="1D8E33A4" w14:textId="54EBD59F"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5</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14:paraId="735FE44E" w14:textId="1ED1ED23"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6</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40C67A59" w14:textId="4AED373E"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lastRenderedPageBreak/>
        <w:t>17</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19508578" w14:textId="28373AC7"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18</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411D1DF7" w14:textId="7E07431C" w:rsidR="00F22715" w:rsidRDefault="000A38F0"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0F9DF007" w14:textId="7B72A632" w:rsidR="00646997" w:rsidRDefault="00646997" w:rsidP="00F22715">
      <w:pPr>
        <w:tabs>
          <w:tab w:val="left" w:pos="2715"/>
        </w:tabs>
        <w:ind w:firstLine="709"/>
        <w:rPr>
          <w:rFonts w:ascii="Times New Roman" w:hAnsi="Times New Roman"/>
          <w:sz w:val="28"/>
          <w:szCs w:val="28"/>
        </w:rPr>
      </w:pPr>
      <w:r>
        <w:rPr>
          <w:rFonts w:ascii="Times New Roman" w:hAnsi="Times New Roman"/>
          <w:sz w:val="28"/>
          <w:szCs w:val="28"/>
        </w:rPr>
        <w:br w:type="page"/>
      </w:r>
    </w:p>
    <w:p w14:paraId="512DAC2D" w14:textId="1BFB0BF2"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14:paraId="60332618" w14:textId="7AAC246F" w:rsidR="00F22715" w:rsidRDefault="00C5752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w:t>
      </w:r>
      <w:r w:rsidR="00F22715">
        <w:rPr>
          <w:rFonts w:ascii="Times New Roman" w:hAnsi="Times New Roman" w:cs="Times New Roman"/>
          <w:sz w:val="28"/>
          <w:szCs w:val="28"/>
        </w:rPr>
        <w:t xml:space="preserve"> решению </w:t>
      </w:r>
      <w:proofErr w:type="gramStart"/>
      <w:r w:rsidR="00F22715">
        <w:rPr>
          <w:rFonts w:ascii="Times New Roman" w:hAnsi="Times New Roman" w:cs="Times New Roman"/>
          <w:sz w:val="28"/>
          <w:szCs w:val="28"/>
        </w:rPr>
        <w:t>от</w:t>
      </w:r>
      <w:proofErr w:type="gramEnd"/>
      <w:r w:rsidR="00F22715">
        <w:rPr>
          <w:rFonts w:ascii="Times New Roman" w:hAnsi="Times New Roman" w:cs="Times New Roman"/>
          <w:sz w:val="28"/>
          <w:szCs w:val="28"/>
        </w:rPr>
        <w:t xml:space="preserve"> _________</w:t>
      </w:r>
    </w:p>
    <w:p w14:paraId="45891C2B" w14:textId="77777777" w:rsidR="003E6022" w:rsidRDefault="003E6022" w:rsidP="003E6022">
      <w:pPr>
        <w:pStyle w:val="ConsPlusNormal"/>
        <w:ind w:firstLine="709"/>
        <w:rPr>
          <w:rFonts w:ascii="Times New Roman" w:hAnsi="Times New Roman" w:cs="Times New Roman"/>
          <w:sz w:val="28"/>
          <w:szCs w:val="28"/>
        </w:rPr>
      </w:pPr>
    </w:p>
    <w:p w14:paraId="38FEAD76" w14:textId="77777777" w:rsidR="00C57523" w:rsidRDefault="00C57523" w:rsidP="003E6022">
      <w:pPr>
        <w:pStyle w:val="ConsPlusNormal"/>
        <w:ind w:firstLine="709"/>
        <w:jc w:val="center"/>
        <w:rPr>
          <w:rFonts w:ascii="Times New Roman" w:hAnsi="Times New Roman" w:cs="Times New Roman"/>
          <w:sz w:val="28"/>
          <w:szCs w:val="28"/>
        </w:rPr>
      </w:pPr>
    </w:p>
    <w:p w14:paraId="1D515A84" w14:textId="77777777" w:rsidR="00C57523" w:rsidRDefault="00C57523" w:rsidP="003E6022">
      <w:pPr>
        <w:pStyle w:val="ConsPlusNormal"/>
        <w:ind w:firstLine="709"/>
        <w:jc w:val="center"/>
        <w:rPr>
          <w:rFonts w:ascii="Times New Roman" w:hAnsi="Times New Roman" w:cs="Times New Roman"/>
          <w:sz w:val="28"/>
          <w:szCs w:val="28"/>
        </w:rPr>
      </w:pPr>
    </w:p>
    <w:p w14:paraId="5AF15356" w14:textId="7716ECD8" w:rsidR="003E6022" w:rsidRPr="003E6022" w:rsidRDefault="003E6022" w:rsidP="003E6022">
      <w:pPr>
        <w:pStyle w:val="ConsPlusNormal"/>
        <w:ind w:firstLine="709"/>
        <w:jc w:val="center"/>
        <w:rPr>
          <w:rFonts w:ascii="Times New Roman" w:hAnsi="Times New Roman" w:cs="Times New Roman"/>
          <w:sz w:val="28"/>
          <w:szCs w:val="28"/>
        </w:rPr>
      </w:pPr>
      <w:r w:rsidRPr="003E6022">
        <w:rPr>
          <w:rFonts w:ascii="Times New Roman" w:hAnsi="Times New Roman" w:cs="Times New Roman"/>
          <w:sz w:val="28"/>
          <w:szCs w:val="28"/>
        </w:rPr>
        <w:t>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следующим категориям риска:</w:t>
      </w:r>
    </w:p>
    <w:p w14:paraId="4CCEE521" w14:textId="77777777" w:rsidR="003E6022" w:rsidRDefault="003E6022" w:rsidP="00EE61B6">
      <w:pPr>
        <w:pStyle w:val="ConsPlusNormal"/>
        <w:suppressAutoHyphens w:val="0"/>
        <w:ind w:firstLine="709"/>
        <w:rPr>
          <w:rFonts w:ascii="Times New Roman" w:hAnsi="Times New Roman" w:cs="Times New Roman"/>
          <w:sz w:val="28"/>
          <w:szCs w:val="28"/>
        </w:rPr>
      </w:pPr>
    </w:p>
    <w:p w14:paraId="7EEBCFCD" w14:textId="77777777" w:rsidR="003E6022" w:rsidRDefault="003E6022" w:rsidP="00EE61B6">
      <w:pPr>
        <w:pStyle w:val="ConsPlusNormal"/>
        <w:suppressAutoHyphens w:val="0"/>
        <w:ind w:firstLine="709"/>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F22715" w14:paraId="274F95BD" w14:textId="77777777" w:rsidTr="00F22715">
        <w:tc>
          <w:tcPr>
            <w:tcW w:w="846" w:type="dxa"/>
          </w:tcPr>
          <w:p w14:paraId="368665D9"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14:paraId="5CFE15F7"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14:paraId="1A9D804C"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1B7D2A" w14:paraId="0C53269E" w14:textId="77777777" w:rsidTr="00F22715">
        <w:tc>
          <w:tcPr>
            <w:tcW w:w="846" w:type="dxa"/>
          </w:tcPr>
          <w:p w14:paraId="33303AFE" w14:textId="77777777" w:rsidR="001B7D2A" w:rsidRPr="00F22715" w:rsidRDefault="001B7D2A" w:rsidP="001B7D2A">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14:paraId="5C53F91D" w14:textId="77777777" w:rsidR="001B7D2A" w:rsidRPr="00F22715" w:rsidRDefault="001B7D2A" w:rsidP="001B7D2A">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14:paraId="13A48E19" w14:textId="77777777" w:rsidR="001B7D2A" w:rsidRPr="00DC0264" w:rsidRDefault="001B7D2A" w:rsidP="001B7D2A">
            <w:pPr>
              <w:autoSpaceDE w:val="0"/>
              <w:autoSpaceDN w:val="0"/>
              <w:adjustRightInd w:val="0"/>
              <w:ind w:firstLine="36"/>
              <w:jc w:val="left"/>
              <w:rPr>
                <w:rFonts w:ascii="Times New Roman" w:hAnsi="Times New Roman"/>
                <w:sz w:val="28"/>
                <w:szCs w:val="28"/>
              </w:rPr>
            </w:pPr>
            <w:r w:rsidRPr="00DC0264">
              <w:rPr>
                <w:rFonts w:ascii="Times New Roman" w:hAnsi="Times New Roman"/>
                <w:sz w:val="28"/>
                <w:szCs w:val="28"/>
              </w:rPr>
              <w:t>Деятельность граждан и организаций на особо охраняемых природных территориях местного значения в границах:</w:t>
            </w:r>
          </w:p>
          <w:p w14:paraId="2AEC014B" w14:textId="77777777" w:rsidR="001B7D2A" w:rsidRPr="00DC0264" w:rsidRDefault="001B7D2A" w:rsidP="001B7D2A">
            <w:pPr>
              <w:autoSpaceDE w:val="0"/>
              <w:autoSpaceDN w:val="0"/>
              <w:adjustRightInd w:val="0"/>
              <w:ind w:firstLine="36"/>
              <w:jc w:val="left"/>
              <w:rPr>
                <w:rFonts w:ascii="Times New Roman" w:hAnsi="Times New Roman"/>
                <w:sz w:val="28"/>
                <w:szCs w:val="28"/>
              </w:rPr>
            </w:pPr>
            <w:r w:rsidRPr="00DC0264">
              <w:rPr>
                <w:rFonts w:ascii="Times New Roman" w:hAnsi="Times New Roman"/>
                <w:sz w:val="28"/>
                <w:szCs w:val="28"/>
              </w:rPr>
              <w:t>- заповедных участков;</w:t>
            </w:r>
          </w:p>
          <w:p w14:paraId="3AFA542B" w14:textId="77777777" w:rsidR="001B7D2A" w:rsidRPr="00DC0264" w:rsidRDefault="001B7D2A" w:rsidP="001B7D2A">
            <w:pPr>
              <w:autoSpaceDE w:val="0"/>
              <w:autoSpaceDN w:val="0"/>
              <w:adjustRightInd w:val="0"/>
              <w:ind w:firstLine="36"/>
              <w:jc w:val="left"/>
              <w:rPr>
                <w:rFonts w:ascii="Times New Roman" w:hAnsi="Times New Roman"/>
                <w:sz w:val="28"/>
                <w:szCs w:val="28"/>
              </w:rPr>
            </w:pPr>
            <w:r w:rsidRPr="00DC0264">
              <w:rPr>
                <w:rFonts w:ascii="Times New Roman" w:hAnsi="Times New Roman"/>
                <w:sz w:val="28"/>
                <w:szCs w:val="28"/>
              </w:rPr>
              <w:t>- ландшафтных памятников;</w:t>
            </w:r>
          </w:p>
          <w:p w14:paraId="64C2480E" w14:textId="307BB8C2" w:rsidR="001B7D2A" w:rsidRPr="00F22715" w:rsidRDefault="001B7D2A" w:rsidP="001B7D2A">
            <w:pPr>
              <w:autoSpaceDE w:val="0"/>
              <w:autoSpaceDN w:val="0"/>
              <w:adjustRightInd w:val="0"/>
              <w:ind w:firstLine="36"/>
              <w:rPr>
                <w:rFonts w:ascii="Times New Roman" w:hAnsi="Times New Roman"/>
                <w:sz w:val="28"/>
                <w:szCs w:val="28"/>
              </w:rPr>
            </w:pPr>
            <w:r w:rsidRPr="00DC0264">
              <w:rPr>
                <w:rFonts w:ascii="Times New Roman" w:hAnsi="Times New Roman"/>
                <w:sz w:val="28"/>
                <w:szCs w:val="28"/>
              </w:rPr>
              <w:t>- садово – парковых ландшафтов.</w:t>
            </w:r>
          </w:p>
        </w:tc>
      </w:tr>
      <w:tr w:rsidR="001B7D2A" w14:paraId="42E3A1B0" w14:textId="77777777" w:rsidTr="00F22715">
        <w:tc>
          <w:tcPr>
            <w:tcW w:w="846" w:type="dxa"/>
          </w:tcPr>
          <w:p w14:paraId="6CFD3398" w14:textId="77777777" w:rsidR="001B7D2A" w:rsidRPr="00F22715" w:rsidRDefault="001B7D2A" w:rsidP="001B7D2A">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14:paraId="48B130E6" w14:textId="77777777" w:rsidR="001B7D2A" w:rsidRPr="00F22715" w:rsidRDefault="001B7D2A" w:rsidP="001B7D2A">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14:paraId="351882F5" w14:textId="77777777" w:rsidR="001B7D2A" w:rsidRDefault="001B7D2A" w:rsidP="001B7D2A">
            <w:pPr>
              <w:autoSpaceDE w:val="0"/>
              <w:autoSpaceDN w:val="0"/>
              <w:adjustRightInd w:val="0"/>
              <w:ind w:firstLine="36"/>
              <w:rPr>
                <w:rFonts w:ascii="Times New Roman" w:hAnsi="Times New Roman"/>
                <w:sz w:val="28"/>
                <w:szCs w:val="28"/>
              </w:rPr>
            </w:pPr>
            <w:r w:rsidRPr="0011642E">
              <w:rPr>
                <w:rFonts w:ascii="Times New Roman" w:hAnsi="Times New Roman"/>
                <w:sz w:val="28"/>
                <w:szCs w:val="28"/>
              </w:rPr>
              <w:t xml:space="preserve">Деятельность </w:t>
            </w:r>
            <w:r>
              <w:rPr>
                <w:rFonts w:ascii="Times New Roman" w:hAnsi="Times New Roman"/>
                <w:sz w:val="28"/>
                <w:szCs w:val="28"/>
              </w:rPr>
              <w:t xml:space="preserve">граждан и </w:t>
            </w:r>
            <w:r w:rsidRPr="0011642E">
              <w:rPr>
                <w:rFonts w:ascii="Times New Roman" w:hAnsi="Times New Roman"/>
                <w:sz w:val="28"/>
                <w:szCs w:val="28"/>
              </w:rPr>
              <w:t xml:space="preserve">организаций </w:t>
            </w:r>
            <w:r>
              <w:rPr>
                <w:rFonts w:ascii="Times New Roman" w:hAnsi="Times New Roman"/>
                <w:sz w:val="28"/>
                <w:szCs w:val="28"/>
              </w:rPr>
              <w:t>на особо охраняемых природных территориях м</w:t>
            </w:r>
            <w:r w:rsidRPr="0011642E">
              <w:rPr>
                <w:rFonts w:ascii="Times New Roman" w:hAnsi="Times New Roman"/>
                <w:sz w:val="28"/>
                <w:szCs w:val="28"/>
              </w:rPr>
              <w:t>естного значения</w:t>
            </w:r>
            <w:r>
              <w:rPr>
                <w:rFonts w:ascii="Times New Roman" w:hAnsi="Times New Roman"/>
                <w:sz w:val="28"/>
                <w:szCs w:val="28"/>
              </w:rPr>
              <w:t xml:space="preserve"> в границах:</w:t>
            </w:r>
          </w:p>
          <w:p w14:paraId="0864BF02" w14:textId="77777777" w:rsidR="001B7D2A" w:rsidRPr="007004C9" w:rsidRDefault="001B7D2A" w:rsidP="001B7D2A">
            <w:pPr>
              <w:autoSpaceDE w:val="0"/>
              <w:autoSpaceDN w:val="0"/>
              <w:adjustRightInd w:val="0"/>
              <w:ind w:firstLine="36"/>
              <w:jc w:val="left"/>
              <w:rPr>
                <w:rFonts w:ascii="Times New Roman" w:hAnsi="Times New Roman"/>
                <w:sz w:val="28"/>
                <w:szCs w:val="28"/>
              </w:rPr>
            </w:pPr>
            <w:r w:rsidRPr="007004C9">
              <w:rPr>
                <w:rFonts w:ascii="Times New Roman" w:hAnsi="Times New Roman"/>
                <w:sz w:val="28"/>
                <w:szCs w:val="28"/>
              </w:rPr>
              <w:t xml:space="preserve">- </w:t>
            </w:r>
            <w:r>
              <w:rPr>
                <w:rFonts w:ascii="Times New Roman" w:hAnsi="Times New Roman"/>
                <w:sz w:val="28"/>
                <w:szCs w:val="28"/>
              </w:rPr>
              <w:t xml:space="preserve">охранных зон </w:t>
            </w:r>
            <w:r w:rsidRPr="007004C9">
              <w:rPr>
                <w:rFonts w:ascii="Times New Roman" w:hAnsi="Times New Roman"/>
                <w:sz w:val="28"/>
                <w:szCs w:val="28"/>
              </w:rPr>
              <w:t>заповедных участков;</w:t>
            </w:r>
          </w:p>
          <w:p w14:paraId="1C006694" w14:textId="77777777" w:rsidR="001B7D2A" w:rsidRPr="007004C9" w:rsidRDefault="001B7D2A" w:rsidP="001B7D2A">
            <w:pPr>
              <w:autoSpaceDE w:val="0"/>
              <w:autoSpaceDN w:val="0"/>
              <w:adjustRightInd w:val="0"/>
              <w:ind w:firstLine="36"/>
              <w:jc w:val="left"/>
              <w:rPr>
                <w:rFonts w:ascii="Times New Roman" w:hAnsi="Times New Roman"/>
                <w:sz w:val="28"/>
                <w:szCs w:val="28"/>
              </w:rPr>
            </w:pPr>
            <w:r w:rsidRPr="007004C9">
              <w:rPr>
                <w:rFonts w:ascii="Times New Roman" w:hAnsi="Times New Roman"/>
                <w:sz w:val="28"/>
                <w:szCs w:val="28"/>
              </w:rPr>
              <w:t xml:space="preserve">- </w:t>
            </w:r>
            <w:r>
              <w:rPr>
                <w:rFonts w:ascii="Times New Roman" w:hAnsi="Times New Roman"/>
                <w:sz w:val="28"/>
                <w:szCs w:val="28"/>
              </w:rPr>
              <w:t xml:space="preserve">охранных зон </w:t>
            </w:r>
            <w:r w:rsidRPr="007004C9">
              <w:rPr>
                <w:rFonts w:ascii="Times New Roman" w:hAnsi="Times New Roman"/>
                <w:sz w:val="28"/>
                <w:szCs w:val="28"/>
              </w:rPr>
              <w:t>ландшафтных памятников;</w:t>
            </w:r>
          </w:p>
          <w:p w14:paraId="54BF1DB6" w14:textId="566BEDBE" w:rsidR="001B7D2A" w:rsidRPr="00F22715" w:rsidRDefault="001B7D2A" w:rsidP="001B7D2A">
            <w:pPr>
              <w:autoSpaceDE w:val="0"/>
              <w:autoSpaceDN w:val="0"/>
              <w:adjustRightInd w:val="0"/>
              <w:ind w:firstLine="36"/>
              <w:jc w:val="left"/>
              <w:rPr>
                <w:rFonts w:ascii="Times New Roman" w:hAnsi="Times New Roman"/>
                <w:sz w:val="28"/>
                <w:szCs w:val="28"/>
              </w:rPr>
            </w:pPr>
            <w:r w:rsidRPr="007004C9">
              <w:rPr>
                <w:rFonts w:ascii="Times New Roman" w:hAnsi="Times New Roman"/>
                <w:sz w:val="28"/>
                <w:szCs w:val="28"/>
              </w:rPr>
              <w:t xml:space="preserve">- </w:t>
            </w:r>
            <w:r>
              <w:rPr>
                <w:rFonts w:ascii="Times New Roman" w:hAnsi="Times New Roman"/>
                <w:sz w:val="28"/>
                <w:szCs w:val="28"/>
              </w:rPr>
              <w:t xml:space="preserve">охранных зон </w:t>
            </w:r>
            <w:r w:rsidRPr="007004C9">
              <w:rPr>
                <w:rFonts w:ascii="Times New Roman" w:hAnsi="Times New Roman"/>
                <w:sz w:val="28"/>
                <w:szCs w:val="28"/>
              </w:rPr>
              <w:t>садово – парковых ландшафтов.</w:t>
            </w:r>
          </w:p>
        </w:tc>
      </w:tr>
      <w:tr w:rsidR="001B7D2A" w14:paraId="635A36FF" w14:textId="77777777" w:rsidTr="00F22715">
        <w:tc>
          <w:tcPr>
            <w:tcW w:w="846" w:type="dxa"/>
          </w:tcPr>
          <w:p w14:paraId="31BEBD39" w14:textId="77777777" w:rsidR="001B7D2A" w:rsidRPr="00F22715" w:rsidRDefault="001B7D2A" w:rsidP="001B7D2A">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14:paraId="7D6DF6D7" w14:textId="77777777" w:rsidR="001B7D2A" w:rsidRPr="00F22715" w:rsidRDefault="001B7D2A" w:rsidP="001B7D2A">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14:paraId="7EA38CB7" w14:textId="4F863773" w:rsidR="001B7D2A" w:rsidRPr="00F22715" w:rsidRDefault="001B7D2A" w:rsidP="001B7D2A">
            <w:pPr>
              <w:autoSpaceDE w:val="0"/>
              <w:autoSpaceDN w:val="0"/>
              <w:adjustRightInd w:val="0"/>
              <w:ind w:firstLine="0"/>
              <w:jc w:val="left"/>
              <w:rPr>
                <w:rFonts w:ascii="Times New Roman" w:hAnsi="Times New Roman"/>
                <w:sz w:val="28"/>
                <w:szCs w:val="28"/>
              </w:rPr>
            </w:pPr>
            <w:r>
              <w:rPr>
                <w:rFonts w:ascii="Times New Roman" w:hAnsi="Times New Roman"/>
                <w:sz w:val="28"/>
                <w:szCs w:val="28"/>
              </w:rPr>
              <w:t>Иные объекты, не отнесенные к категория среднего и умеренного риска</w:t>
            </w:r>
          </w:p>
        </w:tc>
      </w:tr>
    </w:tbl>
    <w:p w14:paraId="6B490777" w14:textId="77777777" w:rsidR="0032360C" w:rsidRDefault="0032360C"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br w:type="page"/>
      </w:r>
    </w:p>
    <w:p w14:paraId="0733CB45" w14:textId="7B4D9B3A" w:rsidR="00F22715" w:rsidRDefault="00F22715" w:rsidP="0032360C">
      <w:pPr>
        <w:pStyle w:val="a5"/>
        <w:spacing w:after="0" w:line="240" w:lineRule="auto"/>
        <w:ind w:left="5670" w:firstLine="0"/>
        <w:jc w:val="left"/>
        <w:rPr>
          <w:rFonts w:ascii="Times New Roman" w:hAnsi="Times New Roman"/>
          <w:sz w:val="28"/>
          <w:szCs w:val="28"/>
        </w:rPr>
      </w:pPr>
      <w:r>
        <w:rPr>
          <w:rFonts w:ascii="Times New Roman" w:hAnsi="Times New Roman"/>
          <w:sz w:val="28"/>
          <w:szCs w:val="28"/>
        </w:rPr>
        <w:lastRenderedPageBreak/>
        <w:t>Приложение № 4</w:t>
      </w:r>
    </w:p>
    <w:p w14:paraId="44AA78AB" w14:textId="5AE4230B" w:rsidR="00C57523" w:rsidRDefault="00C57523" w:rsidP="0032360C">
      <w:pPr>
        <w:pStyle w:val="a5"/>
        <w:spacing w:after="0" w:line="240" w:lineRule="auto"/>
        <w:ind w:left="5670" w:firstLine="0"/>
        <w:jc w:val="left"/>
        <w:rPr>
          <w:rFonts w:ascii="Times New Roman" w:hAnsi="Times New Roman"/>
          <w:sz w:val="28"/>
          <w:szCs w:val="28"/>
        </w:rPr>
      </w:pPr>
      <w:r>
        <w:rPr>
          <w:rFonts w:ascii="Times New Roman" w:hAnsi="Times New Roman"/>
          <w:sz w:val="28"/>
          <w:szCs w:val="28"/>
        </w:rPr>
        <w:t xml:space="preserve">к решению </w:t>
      </w:r>
      <w:proofErr w:type="gramStart"/>
      <w:r>
        <w:rPr>
          <w:rFonts w:ascii="Times New Roman" w:hAnsi="Times New Roman"/>
          <w:sz w:val="28"/>
          <w:szCs w:val="28"/>
        </w:rPr>
        <w:t>от</w:t>
      </w:r>
      <w:proofErr w:type="gramEnd"/>
      <w:r>
        <w:rPr>
          <w:rFonts w:ascii="Times New Roman" w:hAnsi="Times New Roman"/>
          <w:sz w:val="28"/>
          <w:szCs w:val="28"/>
        </w:rPr>
        <w:t xml:space="preserve"> _________</w:t>
      </w:r>
    </w:p>
    <w:p w14:paraId="16193104" w14:textId="77777777" w:rsidR="00F22715" w:rsidRDefault="00F22715" w:rsidP="006D5AF2">
      <w:pPr>
        <w:pStyle w:val="ConsPlusNormal"/>
        <w:suppressAutoHyphens w:val="0"/>
        <w:ind w:firstLine="709"/>
        <w:jc w:val="right"/>
        <w:rPr>
          <w:rFonts w:ascii="Times New Roman" w:hAnsi="Times New Roman" w:cs="Times New Roman"/>
          <w:sz w:val="28"/>
          <w:szCs w:val="28"/>
        </w:rPr>
      </w:pPr>
    </w:p>
    <w:p w14:paraId="6D860B7F" w14:textId="77777777" w:rsidR="00F22715" w:rsidRDefault="00F22715" w:rsidP="00EE61B6">
      <w:pPr>
        <w:pStyle w:val="ConsPlusNormal"/>
        <w:suppressAutoHyphens w:val="0"/>
        <w:ind w:firstLine="709"/>
        <w:rPr>
          <w:rFonts w:ascii="Times New Roman" w:hAnsi="Times New Roman" w:cs="Times New Roman"/>
          <w:sz w:val="28"/>
          <w:szCs w:val="28"/>
        </w:rPr>
      </w:pPr>
    </w:p>
    <w:p w14:paraId="4A73FCEC" w14:textId="77777777"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14:paraId="5EBAD841" w14:textId="77777777"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14:paraId="41070C61" w14:textId="0F6506FD"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p>
    <w:p w14:paraId="4672CC1D" w14:textId="77777777" w:rsidR="006D5AF2" w:rsidRDefault="006D5AF2" w:rsidP="00EF41CA">
      <w:pPr>
        <w:pStyle w:val="ConsPlusNormal"/>
        <w:suppressAutoHyphens w:val="0"/>
        <w:spacing w:line="20" w:lineRule="atLeast"/>
        <w:ind w:firstLine="709"/>
        <w:jc w:val="both"/>
        <w:rPr>
          <w:rFonts w:ascii="Times New Roman" w:eastAsiaTheme="minorHAnsi" w:hAnsi="Times New Roman" w:cs="Times New Roman"/>
          <w:sz w:val="28"/>
          <w:szCs w:val="28"/>
          <w:lang w:eastAsia="en-US"/>
        </w:rPr>
      </w:pPr>
    </w:p>
    <w:p w14:paraId="3D0D5D6F" w14:textId="219A7A1F" w:rsidR="0099362B" w:rsidRDefault="0099362B" w:rsidP="00EF41CA">
      <w:pPr>
        <w:pStyle w:val="ConsPlusNormal"/>
        <w:suppressAutoHyphens w:val="0"/>
        <w:spacing w:line="20" w:lineRule="atLeast"/>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1. </w:t>
      </w:r>
      <w:r w:rsidR="00C25A93" w:rsidRPr="00C25A93">
        <w:rPr>
          <w:rFonts w:ascii="Times New Roman" w:hAnsi="Times New Roman" w:cs="Times New Roman"/>
          <w:sz w:val="28"/>
          <w:szCs w:val="28"/>
        </w:rPr>
        <w:t>Сокращение в течение трех предшествующих лет более чем на 20 процентов численности вида редких и находящихся под угрозой исчезновения растений на земельных (лесных) участках, находящихся в муниципальной собственности, расположенных в границах особо охраняемой природной территории или в границах охранной зоны особо охраняемой природной территории</w:t>
      </w:r>
      <w:r w:rsidR="00327101">
        <w:rPr>
          <w:rFonts w:ascii="Times New Roman" w:hAnsi="Times New Roman" w:cs="Times New Roman"/>
          <w:sz w:val="28"/>
          <w:szCs w:val="28"/>
        </w:rPr>
        <w:t>.</w:t>
      </w:r>
    </w:p>
    <w:p w14:paraId="14318B37" w14:textId="1E5BC137" w:rsidR="00ED763C" w:rsidRDefault="00480E9E" w:rsidP="00EF41CA">
      <w:pPr>
        <w:autoSpaceDE w:val="0"/>
        <w:autoSpaceDN w:val="0"/>
        <w:adjustRightInd w:val="0"/>
        <w:spacing w:line="20" w:lineRule="atLeast"/>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2</w:t>
      </w:r>
      <w:r w:rsidR="00ED763C">
        <w:rPr>
          <w:rFonts w:ascii="Times New Roman" w:hAnsi="Times New Roman"/>
          <w:color w:val="000000" w:themeColor="text1"/>
          <w:sz w:val="28"/>
          <w:szCs w:val="28"/>
        </w:rPr>
        <w:t xml:space="preserve">. </w:t>
      </w:r>
      <w:r w:rsidR="00522EDE" w:rsidRPr="00522EDE">
        <w:rPr>
          <w:rFonts w:ascii="Times New Roman" w:hAnsi="Times New Roman"/>
          <w:color w:val="000000" w:themeColor="text1"/>
          <w:sz w:val="28"/>
          <w:szCs w:val="28"/>
        </w:rPr>
        <w:t>Увеличение на земельных (лесных) участках, расположенных в границах особо охраняемой природной территории или в границах охранной зоны особо охраняемой природной территории, более чем на двадцать процентов объема санитарных рубок при отсутствии сведений о возникновении негативных процессов в окружающей среде (эпидемии жуков-короедов и прочее) по срав</w:t>
      </w:r>
      <w:r>
        <w:rPr>
          <w:rFonts w:ascii="Times New Roman" w:hAnsi="Times New Roman"/>
          <w:color w:val="000000" w:themeColor="text1"/>
          <w:sz w:val="28"/>
          <w:szCs w:val="28"/>
        </w:rPr>
        <w:t>н</w:t>
      </w:r>
      <w:r w:rsidR="00522EDE" w:rsidRPr="00522EDE">
        <w:rPr>
          <w:rFonts w:ascii="Times New Roman" w:hAnsi="Times New Roman"/>
          <w:color w:val="000000" w:themeColor="text1"/>
          <w:sz w:val="28"/>
          <w:szCs w:val="28"/>
        </w:rPr>
        <w:t>ению с ана</w:t>
      </w:r>
      <w:r w:rsidR="00ED763C" w:rsidRPr="00ED763C">
        <w:rPr>
          <w:rFonts w:ascii="Times New Roman" w:hAnsi="Times New Roman"/>
          <w:color w:val="000000" w:themeColor="text1"/>
          <w:sz w:val="28"/>
          <w:szCs w:val="28"/>
        </w:rPr>
        <w:t>логичным периодом предыдущего года.</w:t>
      </w:r>
      <w:r w:rsidR="00D50308" w:rsidRPr="00D50308">
        <w:rPr>
          <w:rFonts w:ascii="Times New Roman" w:eastAsiaTheme="minorHAnsi" w:hAnsi="Times New Roman"/>
          <w:sz w:val="28"/>
          <w:szCs w:val="28"/>
          <w:lang w:eastAsia="en-US"/>
        </w:rPr>
        <w:t xml:space="preserve"> </w:t>
      </w:r>
    </w:p>
    <w:p w14:paraId="69868662" w14:textId="0DDA01DC" w:rsidR="00D50308" w:rsidRDefault="00480E9E" w:rsidP="00480E9E">
      <w:pPr>
        <w:autoSpaceDE w:val="0"/>
        <w:autoSpaceDN w:val="0"/>
        <w:adjustRightInd w:val="0"/>
        <w:spacing w:line="20" w:lineRule="atLeast"/>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 </w:t>
      </w:r>
      <w:r w:rsidR="00D50308">
        <w:rPr>
          <w:rFonts w:ascii="Times New Roman" w:eastAsiaTheme="minorHAnsi" w:hAnsi="Times New Roman"/>
          <w:sz w:val="28"/>
          <w:szCs w:val="28"/>
          <w:lang w:eastAsia="en-US"/>
        </w:rPr>
        <w:t>Поступление информации о наличии в границах особо охраняемой природной территории механизированных транспортных средств, инструментов и оборудования, использование которых противоречит целям создания особо охраняемой природной территории.</w:t>
      </w:r>
    </w:p>
    <w:sectPr w:rsidR="00D50308" w:rsidSect="00D42074">
      <w:headerReference w:type="default" r:id="rId45"/>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B6E59" w14:textId="77777777" w:rsidR="007E0106" w:rsidRDefault="007E0106" w:rsidP="00D42074">
      <w:r>
        <w:separator/>
      </w:r>
    </w:p>
  </w:endnote>
  <w:endnote w:type="continuationSeparator" w:id="0">
    <w:p w14:paraId="3319AEDD" w14:textId="77777777" w:rsidR="007E0106" w:rsidRDefault="007E0106"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D560A" w14:textId="77777777" w:rsidR="007E0106" w:rsidRDefault="007E0106" w:rsidP="00D42074">
      <w:r>
        <w:separator/>
      </w:r>
    </w:p>
  </w:footnote>
  <w:footnote w:type="continuationSeparator" w:id="0">
    <w:p w14:paraId="7CDACAB8" w14:textId="77777777" w:rsidR="007E0106" w:rsidRDefault="007E0106"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14:paraId="1BF79D78" w14:textId="68E70A1D" w:rsidR="00413A9C" w:rsidRDefault="00413A9C">
        <w:pPr>
          <w:pStyle w:val="a7"/>
          <w:jc w:val="center"/>
        </w:pPr>
        <w:r>
          <w:fldChar w:fldCharType="begin"/>
        </w:r>
        <w:r>
          <w:instrText>PAGE   \* MERGEFORMAT</w:instrText>
        </w:r>
        <w:r>
          <w:fldChar w:fldCharType="separate"/>
        </w:r>
        <w:r w:rsidR="00A258C7">
          <w:rPr>
            <w:noProof/>
          </w:rPr>
          <w:t>2</w:t>
        </w:r>
        <w:r>
          <w:fldChar w:fldCharType="end"/>
        </w:r>
      </w:p>
    </w:sdtContent>
  </w:sdt>
  <w:p w14:paraId="0560CF4D" w14:textId="77777777" w:rsidR="00413A9C" w:rsidRDefault="00413A9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928"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DF2422"/>
    <w:multiLevelType w:val="multilevel"/>
    <w:tmpl w:val="B63EDE76"/>
    <w:lvl w:ilvl="0">
      <w:start w:val="1"/>
      <w:numFmt w:val="decimal"/>
      <w:lvlText w:val="%1."/>
      <w:lvlJc w:val="left"/>
      <w:pPr>
        <w:ind w:left="6361" w:hanging="690"/>
      </w:pPr>
      <w:rPr>
        <w:rFonts w:hint="default"/>
        <w:color w:val="auto"/>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11051"/>
    <w:rsid w:val="000267E6"/>
    <w:rsid w:val="000320B9"/>
    <w:rsid w:val="00047465"/>
    <w:rsid w:val="00054BD2"/>
    <w:rsid w:val="000560CF"/>
    <w:rsid w:val="00084A76"/>
    <w:rsid w:val="00087E2E"/>
    <w:rsid w:val="000A38F0"/>
    <w:rsid w:val="000A3BDF"/>
    <w:rsid w:val="000B2AE8"/>
    <w:rsid w:val="000B44AE"/>
    <w:rsid w:val="000B52BE"/>
    <w:rsid w:val="000C09F1"/>
    <w:rsid w:val="000C4687"/>
    <w:rsid w:val="000D3A9A"/>
    <w:rsid w:val="000D3C12"/>
    <w:rsid w:val="000D6106"/>
    <w:rsid w:val="000D76CB"/>
    <w:rsid w:val="001053BF"/>
    <w:rsid w:val="001116DD"/>
    <w:rsid w:val="0011642E"/>
    <w:rsid w:val="001313DA"/>
    <w:rsid w:val="00145B69"/>
    <w:rsid w:val="00151761"/>
    <w:rsid w:val="0018647A"/>
    <w:rsid w:val="001A1E87"/>
    <w:rsid w:val="001B73F2"/>
    <w:rsid w:val="001B7D2A"/>
    <w:rsid w:val="001C24F4"/>
    <w:rsid w:val="001E3F16"/>
    <w:rsid w:val="001E603E"/>
    <w:rsid w:val="001F443D"/>
    <w:rsid w:val="001F4849"/>
    <w:rsid w:val="00214A20"/>
    <w:rsid w:val="002342FE"/>
    <w:rsid w:val="00255ABC"/>
    <w:rsid w:val="002671B4"/>
    <w:rsid w:val="00282A7E"/>
    <w:rsid w:val="00293524"/>
    <w:rsid w:val="00294DA5"/>
    <w:rsid w:val="002D3C35"/>
    <w:rsid w:val="002F5AE9"/>
    <w:rsid w:val="00304CDA"/>
    <w:rsid w:val="00307499"/>
    <w:rsid w:val="0032360C"/>
    <w:rsid w:val="00327101"/>
    <w:rsid w:val="0034019A"/>
    <w:rsid w:val="003432C1"/>
    <w:rsid w:val="003474E8"/>
    <w:rsid w:val="00371E5D"/>
    <w:rsid w:val="00381192"/>
    <w:rsid w:val="003970AA"/>
    <w:rsid w:val="003A5F76"/>
    <w:rsid w:val="003B07C6"/>
    <w:rsid w:val="003B6380"/>
    <w:rsid w:val="003C535F"/>
    <w:rsid w:val="003D0D1D"/>
    <w:rsid w:val="003D59D0"/>
    <w:rsid w:val="003D6F73"/>
    <w:rsid w:val="003E1587"/>
    <w:rsid w:val="003E6022"/>
    <w:rsid w:val="003F59F9"/>
    <w:rsid w:val="00413A9C"/>
    <w:rsid w:val="004147F3"/>
    <w:rsid w:val="00443D34"/>
    <w:rsid w:val="00480E9E"/>
    <w:rsid w:val="004A1E2C"/>
    <w:rsid w:val="004A2E84"/>
    <w:rsid w:val="004B6645"/>
    <w:rsid w:val="004C2E2C"/>
    <w:rsid w:val="004D0733"/>
    <w:rsid w:val="004D336C"/>
    <w:rsid w:val="004D7954"/>
    <w:rsid w:val="004D7E0A"/>
    <w:rsid w:val="004F12C2"/>
    <w:rsid w:val="004F6BE8"/>
    <w:rsid w:val="00503EE4"/>
    <w:rsid w:val="00517C8B"/>
    <w:rsid w:val="00521C74"/>
    <w:rsid w:val="00522EDE"/>
    <w:rsid w:val="00522F64"/>
    <w:rsid w:val="0055497A"/>
    <w:rsid w:val="0057163C"/>
    <w:rsid w:val="00575F19"/>
    <w:rsid w:val="005B0D95"/>
    <w:rsid w:val="005E20EC"/>
    <w:rsid w:val="005E2597"/>
    <w:rsid w:val="00616C76"/>
    <w:rsid w:val="00627041"/>
    <w:rsid w:val="00633C44"/>
    <w:rsid w:val="00646997"/>
    <w:rsid w:val="00656F74"/>
    <w:rsid w:val="00681015"/>
    <w:rsid w:val="00691B8A"/>
    <w:rsid w:val="00692563"/>
    <w:rsid w:val="006B681D"/>
    <w:rsid w:val="006D5AF2"/>
    <w:rsid w:val="007004C9"/>
    <w:rsid w:val="00711360"/>
    <w:rsid w:val="00723F22"/>
    <w:rsid w:val="0073742C"/>
    <w:rsid w:val="007415AD"/>
    <w:rsid w:val="007631DC"/>
    <w:rsid w:val="0078692A"/>
    <w:rsid w:val="00793303"/>
    <w:rsid w:val="007A56A1"/>
    <w:rsid w:val="007E0106"/>
    <w:rsid w:val="007E70FB"/>
    <w:rsid w:val="00814556"/>
    <w:rsid w:val="00817FEC"/>
    <w:rsid w:val="00826D28"/>
    <w:rsid w:val="008370F7"/>
    <w:rsid w:val="0084486F"/>
    <w:rsid w:val="008528A2"/>
    <w:rsid w:val="00872AF5"/>
    <w:rsid w:val="008758BF"/>
    <w:rsid w:val="008A0A82"/>
    <w:rsid w:val="008A3A72"/>
    <w:rsid w:val="008C681C"/>
    <w:rsid w:val="008D6F12"/>
    <w:rsid w:val="008E63FF"/>
    <w:rsid w:val="009064AF"/>
    <w:rsid w:val="00932395"/>
    <w:rsid w:val="009449FF"/>
    <w:rsid w:val="009543FA"/>
    <w:rsid w:val="00970DA3"/>
    <w:rsid w:val="00975326"/>
    <w:rsid w:val="00977CD4"/>
    <w:rsid w:val="00985604"/>
    <w:rsid w:val="0099055C"/>
    <w:rsid w:val="00992FD6"/>
    <w:rsid w:val="0099362B"/>
    <w:rsid w:val="009A2A34"/>
    <w:rsid w:val="009B5AA0"/>
    <w:rsid w:val="009C6AB3"/>
    <w:rsid w:val="009D3EFE"/>
    <w:rsid w:val="009D47FA"/>
    <w:rsid w:val="009D6AC4"/>
    <w:rsid w:val="009E0609"/>
    <w:rsid w:val="009E5FAF"/>
    <w:rsid w:val="009F2BEF"/>
    <w:rsid w:val="00A2012C"/>
    <w:rsid w:val="00A258C7"/>
    <w:rsid w:val="00A51AA6"/>
    <w:rsid w:val="00A6349F"/>
    <w:rsid w:val="00A638AC"/>
    <w:rsid w:val="00A84188"/>
    <w:rsid w:val="00A97186"/>
    <w:rsid w:val="00AA0AF1"/>
    <w:rsid w:val="00AA0F7C"/>
    <w:rsid w:val="00AA5106"/>
    <w:rsid w:val="00AC40B2"/>
    <w:rsid w:val="00AD0DB9"/>
    <w:rsid w:val="00AD3A95"/>
    <w:rsid w:val="00AE2FE7"/>
    <w:rsid w:val="00AF5CBF"/>
    <w:rsid w:val="00B14157"/>
    <w:rsid w:val="00B20CD2"/>
    <w:rsid w:val="00B71E62"/>
    <w:rsid w:val="00B72090"/>
    <w:rsid w:val="00B76645"/>
    <w:rsid w:val="00B868F4"/>
    <w:rsid w:val="00B87086"/>
    <w:rsid w:val="00BB5B64"/>
    <w:rsid w:val="00BC1FF5"/>
    <w:rsid w:val="00BC3A1E"/>
    <w:rsid w:val="00BC5047"/>
    <w:rsid w:val="00BE291D"/>
    <w:rsid w:val="00C052AF"/>
    <w:rsid w:val="00C13354"/>
    <w:rsid w:val="00C25A93"/>
    <w:rsid w:val="00C30FD4"/>
    <w:rsid w:val="00C312FD"/>
    <w:rsid w:val="00C41453"/>
    <w:rsid w:val="00C57523"/>
    <w:rsid w:val="00C63557"/>
    <w:rsid w:val="00C66AAA"/>
    <w:rsid w:val="00C9180D"/>
    <w:rsid w:val="00CA7BEA"/>
    <w:rsid w:val="00CB6DF9"/>
    <w:rsid w:val="00CB786F"/>
    <w:rsid w:val="00CC1D01"/>
    <w:rsid w:val="00CE34A0"/>
    <w:rsid w:val="00D005BA"/>
    <w:rsid w:val="00D15C65"/>
    <w:rsid w:val="00D25061"/>
    <w:rsid w:val="00D42074"/>
    <w:rsid w:val="00D50308"/>
    <w:rsid w:val="00D54685"/>
    <w:rsid w:val="00D933D8"/>
    <w:rsid w:val="00DC0264"/>
    <w:rsid w:val="00DD76A1"/>
    <w:rsid w:val="00DF0E0A"/>
    <w:rsid w:val="00DF2A4D"/>
    <w:rsid w:val="00DF5E65"/>
    <w:rsid w:val="00E2375F"/>
    <w:rsid w:val="00E514A7"/>
    <w:rsid w:val="00E54306"/>
    <w:rsid w:val="00E70D8C"/>
    <w:rsid w:val="00E86D1A"/>
    <w:rsid w:val="00E9066B"/>
    <w:rsid w:val="00EC5892"/>
    <w:rsid w:val="00EC7DC2"/>
    <w:rsid w:val="00ED763C"/>
    <w:rsid w:val="00EE61B6"/>
    <w:rsid w:val="00EF41CA"/>
    <w:rsid w:val="00F0210B"/>
    <w:rsid w:val="00F22715"/>
    <w:rsid w:val="00F235BF"/>
    <w:rsid w:val="00F26B3B"/>
    <w:rsid w:val="00F270C1"/>
    <w:rsid w:val="00F374F7"/>
    <w:rsid w:val="00F40853"/>
    <w:rsid w:val="00F5773E"/>
    <w:rsid w:val="00F6785F"/>
    <w:rsid w:val="00F72A24"/>
    <w:rsid w:val="00F7501C"/>
    <w:rsid w:val="00FA34C1"/>
    <w:rsid w:val="00FB78B8"/>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character" w:styleId="af1">
    <w:name w:val="annotation reference"/>
    <w:basedOn w:val="a0"/>
    <w:uiPriority w:val="99"/>
    <w:semiHidden/>
    <w:unhideWhenUsed/>
    <w:rsid w:val="00521C74"/>
    <w:rPr>
      <w:sz w:val="16"/>
      <w:szCs w:val="16"/>
    </w:rPr>
  </w:style>
  <w:style w:type="paragraph" w:styleId="af2">
    <w:name w:val="annotation text"/>
    <w:basedOn w:val="a"/>
    <w:link w:val="af3"/>
    <w:uiPriority w:val="99"/>
    <w:semiHidden/>
    <w:unhideWhenUsed/>
    <w:rsid w:val="00521C74"/>
    <w:rPr>
      <w:sz w:val="20"/>
      <w:szCs w:val="20"/>
    </w:rPr>
  </w:style>
  <w:style w:type="character" w:customStyle="1" w:styleId="af3">
    <w:name w:val="Текст примечания Знак"/>
    <w:basedOn w:val="a0"/>
    <w:link w:val="af2"/>
    <w:uiPriority w:val="99"/>
    <w:semiHidden/>
    <w:rsid w:val="00521C74"/>
    <w:rPr>
      <w:rFonts w:ascii="Arial" w:eastAsia="Times New Roman" w:hAnsi="Arial" w:cs="Times New Roman"/>
      <w:sz w:val="20"/>
      <w:szCs w:val="20"/>
      <w:lang w:eastAsia="ru-RU"/>
    </w:rPr>
  </w:style>
  <w:style w:type="paragraph" w:styleId="af4">
    <w:name w:val="annotation subject"/>
    <w:basedOn w:val="af2"/>
    <w:next w:val="af2"/>
    <w:link w:val="af5"/>
    <w:uiPriority w:val="99"/>
    <w:semiHidden/>
    <w:unhideWhenUsed/>
    <w:rsid w:val="00521C74"/>
    <w:rPr>
      <w:b/>
      <w:bCs/>
    </w:rPr>
  </w:style>
  <w:style w:type="character" w:customStyle="1" w:styleId="af5">
    <w:name w:val="Тема примечания Знак"/>
    <w:basedOn w:val="af3"/>
    <w:link w:val="af4"/>
    <w:uiPriority w:val="99"/>
    <w:semiHidden/>
    <w:rsid w:val="00521C74"/>
    <w:rPr>
      <w:rFonts w:ascii="Arial" w:eastAsia="Times New Roman" w:hAnsi="Arial"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character" w:styleId="af1">
    <w:name w:val="annotation reference"/>
    <w:basedOn w:val="a0"/>
    <w:uiPriority w:val="99"/>
    <w:semiHidden/>
    <w:unhideWhenUsed/>
    <w:rsid w:val="00521C74"/>
    <w:rPr>
      <w:sz w:val="16"/>
      <w:szCs w:val="16"/>
    </w:rPr>
  </w:style>
  <w:style w:type="paragraph" w:styleId="af2">
    <w:name w:val="annotation text"/>
    <w:basedOn w:val="a"/>
    <w:link w:val="af3"/>
    <w:uiPriority w:val="99"/>
    <w:semiHidden/>
    <w:unhideWhenUsed/>
    <w:rsid w:val="00521C74"/>
    <w:rPr>
      <w:sz w:val="20"/>
      <w:szCs w:val="20"/>
    </w:rPr>
  </w:style>
  <w:style w:type="character" w:customStyle="1" w:styleId="af3">
    <w:name w:val="Текст примечания Знак"/>
    <w:basedOn w:val="a0"/>
    <w:link w:val="af2"/>
    <w:uiPriority w:val="99"/>
    <w:semiHidden/>
    <w:rsid w:val="00521C74"/>
    <w:rPr>
      <w:rFonts w:ascii="Arial" w:eastAsia="Times New Roman" w:hAnsi="Arial" w:cs="Times New Roman"/>
      <w:sz w:val="20"/>
      <w:szCs w:val="20"/>
      <w:lang w:eastAsia="ru-RU"/>
    </w:rPr>
  </w:style>
  <w:style w:type="paragraph" w:styleId="af4">
    <w:name w:val="annotation subject"/>
    <w:basedOn w:val="af2"/>
    <w:next w:val="af2"/>
    <w:link w:val="af5"/>
    <w:uiPriority w:val="99"/>
    <w:semiHidden/>
    <w:unhideWhenUsed/>
    <w:rsid w:val="00521C74"/>
    <w:rPr>
      <w:b/>
      <w:bCs/>
    </w:rPr>
  </w:style>
  <w:style w:type="character" w:customStyle="1" w:styleId="af5">
    <w:name w:val="Тема примечания Знак"/>
    <w:basedOn w:val="af3"/>
    <w:link w:val="af4"/>
    <w:uiPriority w:val="99"/>
    <w:semiHidden/>
    <w:rsid w:val="00521C74"/>
    <w:rPr>
      <w:rFonts w:ascii="Arial" w:eastAsia="Times New Roman" w:hAnsi="Arial"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66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9" Type="http://schemas.openxmlformats.org/officeDocument/2006/relationships/hyperlink" Target="https://login.consultant.ru/link/?req=doc&amp;base=LAW&amp;n=495001&amp;dst=1014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95001&amp;dst=10022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95001&amp;dst=101131"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fontTable" Target="fontTable.xml"/><Relationship Id="rId20" Type="http://schemas.openxmlformats.org/officeDocument/2006/relationships/hyperlink" Target="https://login.consultant.ru/link/?req=doc&amp;base=LAW&amp;n=495001&amp;dst=100733" TargetMode="External"/><Relationship Id="rId41" Type="http://schemas.openxmlformats.org/officeDocument/2006/relationships/hyperlink" Target="https://login.consultant.ru/link/?req=doc&amp;base=LAW&amp;n=480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CABB8-BFEA-4388-811B-AEFB9E18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5866</TotalTime>
  <Pages>29</Pages>
  <Words>10280</Words>
  <Characters>58599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Мальченко Ирина Владимировна</cp:lastModifiedBy>
  <cp:revision>81</cp:revision>
  <cp:lastPrinted>2025-01-28T11:51:00Z</cp:lastPrinted>
  <dcterms:created xsi:type="dcterms:W3CDTF">2025-01-31T07:07:00Z</dcterms:created>
  <dcterms:modified xsi:type="dcterms:W3CDTF">2025-04-21T11:04:00Z</dcterms:modified>
</cp:coreProperties>
</file>